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25" w:rsidRPr="007E7B25" w:rsidRDefault="007E7B25" w:rsidP="007E7B25">
      <w:pPr>
        <w:spacing w:after="0" w:line="240" w:lineRule="auto"/>
        <w:ind w:firstLine="142"/>
        <w:jc w:val="center"/>
        <w:rPr>
          <w:rFonts w:ascii="Times New Roman" w:eastAsia="Times New Roman" w:hAnsi="Times New Roman" w:cs="Times New Roman"/>
          <w:sz w:val="36"/>
          <w:szCs w:val="36"/>
          <w:lang w:eastAsia="ru-RU"/>
        </w:rPr>
      </w:pPr>
      <w:r w:rsidRPr="007E7B25">
        <w:rPr>
          <w:rFonts w:ascii="Times New Roman" w:eastAsia="Times New Roman" w:hAnsi="Times New Roman" w:cs="Times New Roman"/>
          <w:noProof/>
          <w:sz w:val="36"/>
          <w:szCs w:val="36"/>
          <w:lang w:eastAsia="ru-RU"/>
        </w:rPr>
        <mc:AlternateContent>
          <mc:Choice Requires="wps">
            <w:drawing>
              <wp:inline distT="0" distB="0" distL="0" distR="0">
                <wp:extent cx="6000750" cy="1514475"/>
                <wp:effectExtent l="28575" t="9525" r="0" b="3810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1514475"/>
                        </a:xfrm>
                        <a:prstGeom prst="rect">
                          <a:avLst/>
                        </a:prstGeom>
                      </wps:spPr>
                      <wps:txbx>
                        <w:txbxContent>
                          <w:p w:rsidR="00233C9F" w:rsidRDefault="00233C9F" w:rsidP="007E7B25">
                            <w:pPr>
                              <w:pStyle w:val="a4"/>
                              <w:spacing w:before="0" w:beforeAutospacing="0" w:after="0" w:afterAutospacing="0"/>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УМЫГАНСКАЯ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4" o:spid="_x0000_s1026" type="#_x0000_t202" style="width:47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" filled="f" stroked="f">
                <o:lock v:ext="edit" shapetype="t"/>
                <v:textbox style="mso-fit-shape-to-text:t">
                  <w:txbxContent>
                    <w:p w:rsidR="00233C9F" w:rsidRDefault="00233C9F" w:rsidP="007E7B25">
                      <w:pPr>
                        <w:pStyle w:val="a4"/>
                        <w:spacing w:before="0" w:beforeAutospacing="0" w:after="0" w:afterAutospacing="0"/>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УМЫГАНСКАЯ </w:t>
                      </w:r>
                    </w:p>
                  </w:txbxContent>
                </v:textbox>
                <w10:anchorlock/>
              </v:shape>
            </w:pict>
          </mc:Fallback>
        </mc:AlternateContent>
      </w:r>
    </w:p>
    <w:p w:rsidR="007E7B25" w:rsidRPr="007E7B25" w:rsidRDefault="007E7B25" w:rsidP="007E7B25">
      <w:pPr>
        <w:spacing w:after="0" w:line="240" w:lineRule="auto"/>
        <w:ind w:firstLine="142"/>
        <w:jc w:val="center"/>
        <w:rPr>
          <w:rFonts w:ascii="Times New Roman" w:eastAsia="Times New Roman" w:hAnsi="Times New Roman" w:cs="Times New Roman"/>
          <w:sz w:val="36"/>
          <w:szCs w:val="36"/>
          <w:lang w:eastAsia="ru-RU"/>
        </w:rPr>
      </w:pPr>
    </w:p>
    <w:p w:rsidR="007E7B25" w:rsidRPr="007E7B25" w:rsidRDefault="007E7B25" w:rsidP="007E7B25">
      <w:pPr>
        <w:spacing w:after="0" w:line="240" w:lineRule="auto"/>
        <w:ind w:firstLine="142"/>
        <w:jc w:val="right"/>
        <w:rPr>
          <w:rFonts w:ascii="Times New Roman" w:eastAsia="Times New Roman" w:hAnsi="Times New Roman" w:cs="Times New Roman"/>
          <w:sz w:val="36"/>
          <w:szCs w:val="36"/>
          <w:lang w:eastAsia="ru-RU"/>
        </w:rPr>
      </w:pPr>
      <w:r w:rsidRPr="007E7B25">
        <w:rPr>
          <w:rFonts w:ascii="Times New Roman" w:eastAsia="Times New Roman" w:hAnsi="Times New Roman" w:cs="Times New Roman"/>
          <w:noProof/>
          <w:sz w:val="36"/>
          <w:szCs w:val="36"/>
          <w:lang w:eastAsia="ru-RU"/>
        </w:rPr>
        <mc:AlternateContent>
          <mc:Choice Requires="wps">
            <w:drawing>
              <wp:inline distT="0" distB="0" distL="0" distR="0">
                <wp:extent cx="6232566" cy="439214"/>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32566" cy="439214"/>
                        </a:xfrm>
                        <a:prstGeom prst="rect">
                          <a:avLst/>
                        </a:prstGeom>
                      </wps:spPr>
                      <wps:txbx>
                        <w:txbxContent>
                          <w:p w:rsidR="00233C9F" w:rsidRDefault="00233C9F" w:rsidP="007E7B25">
                            <w:pPr>
                              <w:pStyle w:val="a4"/>
                              <w:spacing w:before="0" w:beforeAutospacing="0" w:after="0" w:afterAutospacing="0"/>
                              <w:ind w:right="952"/>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панорама </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7" type="#_x0000_t202" style="width:490.7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" filled="f" stroked="f">
                <o:lock v:ext="edit" shapetype="t"/>
                <v:textbox style="mso-fit-shape-to-text:t">
                  <w:txbxContent>
                    <w:p w:rsidR="00233C9F" w:rsidRDefault="00233C9F" w:rsidP="007E7B25">
                      <w:pPr>
                        <w:pStyle w:val="a4"/>
                        <w:spacing w:before="0" w:beforeAutospacing="0" w:after="0" w:afterAutospacing="0"/>
                        <w:ind w:right="952"/>
                        <w:jc w:val="center"/>
                      </w:pPr>
                      <w:r w:rsidRPr="007E7B25">
                        <w:rPr>
                          <w:rFonts w:ascii="Impact" w:hAnsi="Impact"/>
                          <w:color w:val="00B0F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 xml:space="preserve">панорама </w:t>
                      </w:r>
                    </w:p>
                  </w:txbxContent>
                </v:textbox>
                <w10:anchorlock/>
              </v:shape>
            </w:pict>
          </mc:Fallback>
        </mc:AlternateContent>
      </w:r>
    </w:p>
    <w:p w:rsidR="007E7B25" w:rsidRDefault="007E7B25" w:rsidP="007E7B25">
      <w:pPr>
        <w:spacing w:after="0" w:line="240" w:lineRule="auto"/>
        <w:ind w:firstLine="142"/>
        <w:rPr>
          <w:rFonts w:ascii="Times New Roman" w:eastAsia="Times New Roman" w:hAnsi="Times New Roman" w:cs="Times New Roman"/>
          <w:sz w:val="24"/>
          <w:szCs w:val="24"/>
          <w:lang w:eastAsia="ru-RU"/>
        </w:rPr>
      </w:pPr>
      <w:r w:rsidRPr="007E7B25">
        <w:rPr>
          <w:rFonts w:ascii="Times New Roman" w:eastAsia="Times New Roman" w:hAnsi="Times New Roman" w:cs="Times New Roman"/>
          <w:b/>
          <w:sz w:val="40"/>
          <w:szCs w:val="40"/>
          <w:lang w:eastAsia="ru-RU"/>
        </w:rPr>
        <w:t xml:space="preserve">               </w:t>
      </w:r>
      <w:r w:rsidR="00B0228A">
        <w:rPr>
          <w:rFonts w:ascii="Times New Roman" w:eastAsia="Times New Roman" w:hAnsi="Times New Roman" w:cs="Times New Roman"/>
          <w:b/>
          <w:sz w:val="40"/>
          <w:szCs w:val="40"/>
          <w:lang w:eastAsia="ru-RU"/>
        </w:rPr>
        <w:t>30</w:t>
      </w:r>
      <w:r w:rsidR="00781ABC">
        <w:rPr>
          <w:rFonts w:ascii="Times New Roman" w:eastAsia="Times New Roman" w:hAnsi="Times New Roman" w:cs="Times New Roman"/>
          <w:b/>
          <w:sz w:val="40"/>
          <w:szCs w:val="40"/>
          <w:lang w:eastAsia="ru-RU"/>
        </w:rPr>
        <w:t xml:space="preserve"> </w:t>
      </w:r>
      <w:r w:rsidR="00233C9F">
        <w:rPr>
          <w:rFonts w:ascii="Times New Roman" w:eastAsia="Times New Roman" w:hAnsi="Times New Roman" w:cs="Times New Roman"/>
          <w:b/>
          <w:sz w:val="40"/>
          <w:szCs w:val="40"/>
          <w:lang w:eastAsia="ru-RU"/>
        </w:rPr>
        <w:t>мая   2025 года                 №5 (290</w:t>
      </w:r>
      <w:r w:rsidRPr="007E7B25">
        <w:rPr>
          <w:rFonts w:ascii="Times New Roman" w:eastAsia="Times New Roman" w:hAnsi="Times New Roman" w:cs="Times New Roman"/>
          <w:b/>
          <w:sz w:val="40"/>
          <w:szCs w:val="40"/>
          <w:lang w:eastAsia="ru-RU"/>
        </w:rPr>
        <w:t>)</w:t>
      </w:r>
      <w:r w:rsidRPr="007E7B25">
        <w:rPr>
          <w:rFonts w:ascii="Times New Roman" w:eastAsia="Times New Roman" w:hAnsi="Times New Roman" w:cs="Times New Roman"/>
          <w:sz w:val="24"/>
          <w:szCs w:val="24"/>
          <w:lang w:eastAsia="ru-RU"/>
        </w:rPr>
        <w:t xml:space="preserve"> </w:t>
      </w:r>
    </w:p>
    <w:p w:rsidR="007E7B25" w:rsidRDefault="007E7B25" w:rsidP="007E7B25">
      <w:pPr>
        <w:spacing w:after="0" w:line="240" w:lineRule="auto"/>
        <w:ind w:firstLine="142"/>
        <w:jc w:val="both"/>
        <w:rPr>
          <w:rFonts w:ascii="Times New Roman" w:eastAsia="Times New Roman" w:hAnsi="Times New Roman" w:cs="Times New Roman"/>
          <w:sz w:val="24"/>
          <w:szCs w:val="24"/>
          <w:lang w:eastAsia="ru-RU"/>
        </w:rPr>
      </w:pPr>
    </w:p>
    <w:p w:rsidR="000B6B32" w:rsidRDefault="00B0228A" w:rsidP="007E7B25">
      <w:pPr>
        <w:spacing w:after="0" w:line="240" w:lineRule="auto"/>
        <w:ind w:firstLine="142"/>
        <w:jc w:val="both"/>
        <w:rPr>
          <w:rFonts w:ascii="Times New Roman" w:eastAsia="Times New Roman" w:hAnsi="Times New Roman" w:cs="Times New Roman"/>
          <w:sz w:val="28"/>
          <w:szCs w:val="28"/>
          <w:u w:val="single"/>
          <w:lang w:eastAsia="ru-RU"/>
        </w:rPr>
      </w:pPr>
      <w:r w:rsidRPr="00C6797F">
        <w:rPr>
          <w:rFonts w:ascii="Times New Roman" w:eastAsia="Times New Roman" w:hAnsi="Times New Roman" w:cs="Times New Roman"/>
          <w:noProof/>
          <w:sz w:val="32"/>
          <w:szCs w:val="32"/>
          <w:lang w:eastAsia="ru-RU"/>
        </w:rPr>
        <w:drawing>
          <wp:inline distT="0" distB="0" distL="0" distR="0" wp14:anchorId="04725207" wp14:editId="30C17989">
            <wp:extent cx="5940425" cy="3959860"/>
            <wp:effectExtent l="0" t="0" r="3175" b="2540"/>
            <wp:docPr id="1" name="Рисунок 1" descr="C:\Users\Элемент\Desktop\hello_html_m5d3c91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мент\Desktop\hello_html_m5d3c91b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9860"/>
                    </a:xfrm>
                    <a:prstGeom prst="rect">
                      <a:avLst/>
                    </a:prstGeom>
                    <a:noFill/>
                    <a:ln>
                      <a:noFill/>
                    </a:ln>
                  </pic:spPr>
                </pic:pic>
              </a:graphicData>
            </a:graphic>
          </wp:inline>
        </w:drawing>
      </w:r>
    </w:p>
    <w:p w:rsidR="000B6B32" w:rsidRDefault="000B6B32" w:rsidP="007E7B25">
      <w:pPr>
        <w:spacing w:after="0" w:line="240" w:lineRule="auto"/>
        <w:ind w:firstLine="142"/>
        <w:jc w:val="both"/>
        <w:rPr>
          <w:rFonts w:ascii="Times New Roman" w:eastAsia="Times New Roman" w:hAnsi="Times New Roman" w:cs="Times New Roman"/>
          <w:sz w:val="28"/>
          <w:szCs w:val="28"/>
          <w:u w:val="single"/>
          <w:lang w:eastAsia="ru-RU"/>
        </w:rPr>
      </w:pPr>
    </w:p>
    <w:p w:rsidR="000B6B32" w:rsidRDefault="000B6B32" w:rsidP="007E7B25">
      <w:pPr>
        <w:spacing w:after="0" w:line="240" w:lineRule="auto"/>
        <w:ind w:firstLine="142"/>
        <w:jc w:val="both"/>
        <w:rPr>
          <w:rFonts w:ascii="Times New Roman" w:eastAsia="Times New Roman" w:hAnsi="Times New Roman" w:cs="Times New Roman"/>
          <w:sz w:val="28"/>
          <w:szCs w:val="28"/>
          <w:u w:val="single"/>
          <w:lang w:eastAsia="ru-RU"/>
        </w:rPr>
      </w:pPr>
    </w:p>
    <w:p w:rsidR="007E7B25" w:rsidRPr="007E7B25" w:rsidRDefault="007E7B25" w:rsidP="007E7B25">
      <w:pPr>
        <w:spacing w:after="0" w:line="240" w:lineRule="auto"/>
        <w:ind w:firstLine="142"/>
        <w:jc w:val="both"/>
        <w:rPr>
          <w:rFonts w:ascii="Times New Roman" w:eastAsia="Times New Roman" w:hAnsi="Times New Roman" w:cs="Times New Roman"/>
          <w:sz w:val="28"/>
          <w:szCs w:val="28"/>
          <w:u w:val="single"/>
          <w:lang w:eastAsia="ru-RU"/>
        </w:rPr>
      </w:pPr>
      <w:r w:rsidRPr="007E7B25">
        <w:rPr>
          <w:rFonts w:ascii="Times New Roman" w:eastAsia="Times New Roman" w:hAnsi="Times New Roman" w:cs="Times New Roman"/>
          <w:sz w:val="28"/>
          <w:szCs w:val="28"/>
          <w:u w:val="single"/>
          <w:lang w:eastAsia="ru-RU"/>
        </w:rPr>
        <w:t>«Умыганская панорама»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Умыганского сельского поселения, Тулунского района, Иркутской области.</w:t>
      </w:r>
    </w:p>
    <w:p w:rsidR="007E7B25" w:rsidRPr="007E7B25" w:rsidRDefault="007E7B25" w:rsidP="007E7B25">
      <w:pPr>
        <w:spacing w:after="0" w:line="240" w:lineRule="auto"/>
        <w:rPr>
          <w:rFonts w:ascii="Times New Roman" w:eastAsia="Times New Roman" w:hAnsi="Times New Roman" w:cs="Times New Roman"/>
          <w:sz w:val="24"/>
          <w:szCs w:val="24"/>
          <w:lang w:eastAsia="ru-RU"/>
        </w:rPr>
      </w:pPr>
    </w:p>
    <w:p w:rsidR="007E7B25" w:rsidRPr="007E7B25" w:rsidRDefault="007E7B25" w:rsidP="007E7B25">
      <w:pPr>
        <w:spacing w:after="0" w:line="240" w:lineRule="auto"/>
        <w:rPr>
          <w:rFonts w:ascii="Times New Roman" w:eastAsia="Times New Roman" w:hAnsi="Times New Roman" w:cs="Times New Roman"/>
          <w:sz w:val="24"/>
          <w:szCs w:val="24"/>
          <w:lang w:eastAsia="ru-RU"/>
        </w:rPr>
      </w:pPr>
    </w:p>
    <w:p w:rsidR="007E7B25" w:rsidRDefault="007E7B25" w:rsidP="007E7B25">
      <w:pPr>
        <w:spacing w:after="0" w:line="240" w:lineRule="auto"/>
        <w:rPr>
          <w:rFonts w:ascii="Times New Roman" w:eastAsia="Times New Roman" w:hAnsi="Times New Roman" w:cs="Times New Roman"/>
          <w:lang w:eastAsia="ru-RU"/>
        </w:rPr>
      </w:pPr>
    </w:p>
    <w:p w:rsidR="002323DA" w:rsidRDefault="002323D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B0228A" w:rsidRDefault="00B0228A" w:rsidP="007E7B25">
      <w:pPr>
        <w:spacing w:after="0" w:line="240" w:lineRule="auto"/>
        <w:rPr>
          <w:rFonts w:ascii="Times New Roman" w:eastAsia="Times New Roman" w:hAnsi="Times New Roman" w:cs="Times New Roman"/>
          <w:lang w:eastAsia="ru-RU"/>
        </w:rPr>
      </w:pPr>
    </w:p>
    <w:p w:rsidR="00233C9F" w:rsidRDefault="00233C9F" w:rsidP="007E7B25">
      <w:pPr>
        <w:spacing w:after="0" w:line="240" w:lineRule="auto"/>
        <w:rPr>
          <w:rFonts w:ascii="Times New Roman" w:eastAsia="Times New Roman" w:hAnsi="Times New Roman" w:cs="Times New Roman"/>
          <w:lang w:eastAsia="ru-RU"/>
        </w:rPr>
      </w:pPr>
    </w:p>
    <w:p w:rsidR="00233C9F" w:rsidRDefault="00233C9F" w:rsidP="007E7B25">
      <w:pPr>
        <w:spacing w:after="0" w:line="240" w:lineRule="auto"/>
        <w:rPr>
          <w:rFonts w:ascii="Times New Roman" w:eastAsia="Times New Roman" w:hAnsi="Times New Roman" w:cs="Times New Roman"/>
          <w:lang w:eastAsia="ru-RU"/>
        </w:rPr>
      </w:pPr>
    </w:p>
    <w:p w:rsidR="00233C9F" w:rsidRPr="00233C9F" w:rsidRDefault="00233C9F" w:rsidP="00233C9F">
      <w:pPr>
        <w:pStyle w:val="ab"/>
        <w:jc w:val="center"/>
        <w:rPr>
          <w:b/>
          <w:sz w:val="20"/>
          <w:szCs w:val="20"/>
        </w:rPr>
      </w:pPr>
      <w:r w:rsidRPr="00233C9F">
        <w:rPr>
          <w:b/>
          <w:sz w:val="20"/>
          <w:szCs w:val="20"/>
        </w:rPr>
        <w:t>РОССИЙСКАЯ ФЕДЕРАЦИЯ</w:t>
      </w:r>
    </w:p>
    <w:p w:rsidR="00233C9F" w:rsidRPr="00233C9F" w:rsidRDefault="00233C9F" w:rsidP="00233C9F">
      <w:pPr>
        <w:pStyle w:val="ab"/>
        <w:jc w:val="center"/>
        <w:rPr>
          <w:b/>
          <w:sz w:val="20"/>
          <w:szCs w:val="20"/>
        </w:rPr>
      </w:pPr>
      <w:r w:rsidRPr="00233C9F">
        <w:rPr>
          <w:b/>
          <w:sz w:val="20"/>
          <w:szCs w:val="20"/>
        </w:rPr>
        <w:t>Иркутская область</w:t>
      </w:r>
    </w:p>
    <w:p w:rsidR="00233C9F" w:rsidRPr="00233C9F" w:rsidRDefault="00233C9F" w:rsidP="00233C9F">
      <w:pPr>
        <w:pStyle w:val="ab"/>
        <w:jc w:val="center"/>
        <w:rPr>
          <w:b/>
          <w:sz w:val="20"/>
          <w:szCs w:val="20"/>
        </w:rPr>
      </w:pPr>
      <w:r w:rsidRPr="00233C9F">
        <w:rPr>
          <w:b/>
          <w:sz w:val="20"/>
          <w:szCs w:val="20"/>
        </w:rPr>
        <w:t>Тулунский район</w:t>
      </w:r>
    </w:p>
    <w:p w:rsidR="00233C9F" w:rsidRPr="00233C9F" w:rsidRDefault="00233C9F" w:rsidP="00233C9F">
      <w:pPr>
        <w:pStyle w:val="ab"/>
        <w:jc w:val="center"/>
        <w:rPr>
          <w:b/>
          <w:sz w:val="20"/>
          <w:szCs w:val="20"/>
        </w:rPr>
      </w:pPr>
      <w:r w:rsidRPr="00233C9F">
        <w:rPr>
          <w:b/>
          <w:sz w:val="20"/>
          <w:szCs w:val="20"/>
        </w:rPr>
        <w:t>УМЫГАНСКОЕ МУНИЦИПАЛЬНОЕ ОБРАЗОВАНИЕ</w:t>
      </w:r>
    </w:p>
    <w:p w:rsidR="00233C9F" w:rsidRPr="00233C9F" w:rsidRDefault="00233C9F" w:rsidP="00233C9F">
      <w:pPr>
        <w:pStyle w:val="ab"/>
        <w:jc w:val="center"/>
        <w:rPr>
          <w:b/>
          <w:sz w:val="20"/>
          <w:szCs w:val="20"/>
        </w:rPr>
      </w:pPr>
      <w:r w:rsidRPr="00233C9F">
        <w:rPr>
          <w:b/>
          <w:sz w:val="20"/>
          <w:szCs w:val="20"/>
        </w:rPr>
        <w:t>АДМИНИСТРАЦИЯ</w:t>
      </w:r>
    </w:p>
    <w:p w:rsidR="00233C9F" w:rsidRPr="00233C9F" w:rsidRDefault="00233C9F" w:rsidP="00233C9F">
      <w:pPr>
        <w:pStyle w:val="ab"/>
        <w:jc w:val="center"/>
        <w:rPr>
          <w:b/>
          <w:sz w:val="20"/>
          <w:szCs w:val="20"/>
          <w:highlight w:val="yellow"/>
        </w:rPr>
      </w:pPr>
    </w:p>
    <w:p w:rsidR="00233C9F" w:rsidRPr="00233C9F" w:rsidRDefault="00233C9F" w:rsidP="00233C9F">
      <w:pPr>
        <w:pStyle w:val="ab"/>
        <w:jc w:val="center"/>
        <w:rPr>
          <w:b/>
          <w:sz w:val="20"/>
          <w:szCs w:val="20"/>
        </w:rPr>
      </w:pPr>
      <w:r w:rsidRPr="00233C9F">
        <w:rPr>
          <w:b/>
          <w:sz w:val="20"/>
          <w:szCs w:val="20"/>
        </w:rPr>
        <w:t>ПОСТАНОВЛЕНИЕ</w:t>
      </w:r>
    </w:p>
    <w:p w:rsidR="00233C9F" w:rsidRPr="00233C9F" w:rsidRDefault="00233C9F" w:rsidP="00233C9F">
      <w:pPr>
        <w:pStyle w:val="ab"/>
        <w:jc w:val="center"/>
        <w:rPr>
          <w:b/>
          <w:sz w:val="20"/>
          <w:szCs w:val="20"/>
          <w:highlight w:val="yellow"/>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233C9F" w:rsidRPr="00233C9F" w:rsidTr="00233C9F">
        <w:tc>
          <w:tcPr>
            <w:tcW w:w="4785" w:type="dxa"/>
          </w:tcPr>
          <w:p w:rsidR="00233C9F" w:rsidRPr="00233C9F" w:rsidRDefault="00233C9F" w:rsidP="00233C9F">
            <w:pPr>
              <w:pStyle w:val="ab"/>
              <w:rPr>
                <w:b/>
                <w:sz w:val="20"/>
                <w:szCs w:val="20"/>
                <w:highlight w:val="yellow"/>
                <w:u w:val="single"/>
              </w:rPr>
            </w:pPr>
            <w:r w:rsidRPr="00233C9F">
              <w:rPr>
                <w:b/>
                <w:sz w:val="20"/>
                <w:szCs w:val="20"/>
                <w:u w:val="single"/>
              </w:rPr>
              <w:t>05.05.2025</w:t>
            </w:r>
          </w:p>
        </w:tc>
        <w:tc>
          <w:tcPr>
            <w:tcW w:w="4786" w:type="dxa"/>
          </w:tcPr>
          <w:p w:rsidR="00233C9F" w:rsidRPr="00233C9F" w:rsidRDefault="00233C9F" w:rsidP="00233C9F">
            <w:pPr>
              <w:pStyle w:val="ab"/>
              <w:jc w:val="right"/>
              <w:rPr>
                <w:b/>
                <w:sz w:val="20"/>
                <w:szCs w:val="20"/>
                <w:highlight w:val="yellow"/>
              </w:rPr>
            </w:pPr>
            <w:r w:rsidRPr="00233C9F">
              <w:rPr>
                <w:b/>
                <w:sz w:val="20"/>
                <w:szCs w:val="20"/>
              </w:rPr>
              <w:t>№16а-ПА</w:t>
            </w:r>
          </w:p>
        </w:tc>
      </w:tr>
    </w:tbl>
    <w:p w:rsidR="00233C9F" w:rsidRPr="00233C9F" w:rsidRDefault="00233C9F" w:rsidP="00233C9F">
      <w:pPr>
        <w:pStyle w:val="ab"/>
        <w:jc w:val="center"/>
        <w:rPr>
          <w:b/>
          <w:sz w:val="20"/>
          <w:szCs w:val="20"/>
          <w:highlight w:val="yellow"/>
        </w:rPr>
      </w:pPr>
    </w:p>
    <w:p w:rsidR="00233C9F" w:rsidRPr="00233C9F" w:rsidRDefault="00233C9F" w:rsidP="00233C9F">
      <w:pPr>
        <w:pStyle w:val="ab"/>
        <w:jc w:val="center"/>
        <w:rPr>
          <w:b/>
          <w:sz w:val="20"/>
          <w:szCs w:val="20"/>
        </w:rPr>
      </w:pPr>
      <w:r w:rsidRPr="00233C9F">
        <w:rPr>
          <w:b/>
          <w:sz w:val="20"/>
          <w:szCs w:val="20"/>
        </w:rPr>
        <w:t>с. Умыган</w:t>
      </w:r>
    </w:p>
    <w:p w:rsidR="00233C9F" w:rsidRPr="00233C9F" w:rsidRDefault="00233C9F" w:rsidP="00233C9F">
      <w:pPr>
        <w:pStyle w:val="ab"/>
        <w:jc w:val="center"/>
        <w:rPr>
          <w:b/>
          <w:sz w:val="20"/>
          <w:szCs w:val="20"/>
          <w:highlight w:val="yellow"/>
        </w:rPr>
      </w:pPr>
    </w:p>
    <w:p w:rsidR="00233C9F" w:rsidRPr="00233C9F" w:rsidRDefault="00233C9F" w:rsidP="00233C9F">
      <w:pPr>
        <w:spacing w:after="0" w:line="240" w:lineRule="auto"/>
        <w:rPr>
          <w:rFonts w:ascii="Times New Roman" w:hAnsi="Times New Roman" w:cs="Times New Roman"/>
          <w:b/>
          <w:sz w:val="20"/>
          <w:szCs w:val="20"/>
        </w:rPr>
      </w:pPr>
      <w:r w:rsidRPr="00233C9F">
        <w:rPr>
          <w:rFonts w:ascii="Times New Roman" w:hAnsi="Times New Roman" w:cs="Times New Roman"/>
          <w:b/>
          <w:sz w:val="20"/>
          <w:szCs w:val="20"/>
        </w:rPr>
        <w:t>О создании согласительной комиссии</w:t>
      </w:r>
    </w:p>
    <w:p w:rsidR="00233C9F" w:rsidRPr="00233C9F" w:rsidRDefault="00233C9F" w:rsidP="00233C9F">
      <w:pPr>
        <w:spacing w:after="0" w:line="240" w:lineRule="auto"/>
        <w:jc w:val="both"/>
        <w:rPr>
          <w:rFonts w:ascii="Times New Roman" w:hAnsi="Times New Roman" w:cs="Times New Roman"/>
          <w:sz w:val="20"/>
          <w:szCs w:val="20"/>
        </w:rPr>
      </w:pPr>
    </w:p>
    <w:p w:rsidR="00233C9F" w:rsidRPr="00233C9F" w:rsidRDefault="00233C9F" w:rsidP="00233C9F">
      <w:pPr>
        <w:spacing w:after="0" w:line="240" w:lineRule="auto"/>
        <w:ind w:firstLine="709"/>
        <w:jc w:val="both"/>
        <w:rPr>
          <w:rFonts w:ascii="Times New Roman" w:hAnsi="Times New Roman" w:cs="Times New Roman"/>
          <w:sz w:val="20"/>
          <w:szCs w:val="20"/>
        </w:rPr>
      </w:pPr>
      <w:r w:rsidRPr="00233C9F">
        <w:rPr>
          <w:rFonts w:ascii="Times New Roman" w:hAnsi="Times New Roman" w:cs="Times New Roman"/>
          <w:sz w:val="20"/>
          <w:szCs w:val="20"/>
        </w:rPr>
        <w:t>Руководствуясь ст. 25 Градостроительного кодекса Российской Федерации, ст. 14 Федерального закона от 06.10.2003г.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21.07.2016г.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в целях урегулирования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утвержденный решением Думы Умыганского муниципального образования от 26.11.2013г. №36, Администрация Умыганского муниципального образования.</w:t>
      </w:r>
    </w:p>
    <w:p w:rsidR="00233C9F" w:rsidRPr="00233C9F" w:rsidRDefault="00233C9F" w:rsidP="00233C9F">
      <w:pPr>
        <w:spacing w:after="0" w:line="240" w:lineRule="auto"/>
        <w:jc w:val="both"/>
        <w:rPr>
          <w:rFonts w:ascii="Times New Roman" w:hAnsi="Times New Roman" w:cs="Times New Roman"/>
          <w:sz w:val="20"/>
          <w:szCs w:val="20"/>
        </w:rPr>
      </w:pPr>
    </w:p>
    <w:p w:rsidR="00233C9F" w:rsidRPr="00233C9F" w:rsidRDefault="00233C9F" w:rsidP="00233C9F">
      <w:pPr>
        <w:spacing w:after="0" w:line="240" w:lineRule="auto"/>
        <w:jc w:val="center"/>
        <w:rPr>
          <w:rFonts w:ascii="Times New Roman" w:hAnsi="Times New Roman" w:cs="Times New Roman"/>
          <w:b/>
          <w:sz w:val="20"/>
          <w:szCs w:val="20"/>
        </w:rPr>
      </w:pPr>
      <w:r w:rsidRPr="00233C9F">
        <w:rPr>
          <w:rFonts w:ascii="Times New Roman" w:hAnsi="Times New Roman" w:cs="Times New Roman"/>
          <w:b/>
          <w:sz w:val="20"/>
          <w:szCs w:val="20"/>
        </w:rPr>
        <w:t>ПОСТАНОВЛЯЕТ:</w:t>
      </w:r>
    </w:p>
    <w:p w:rsidR="00233C9F" w:rsidRPr="00233C9F" w:rsidRDefault="00233C9F" w:rsidP="00233C9F">
      <w:pPr>
        <w:spacing w:after="0" w:line="240" w:lineRule="auto"/>
        <w:jc w:val="both"/>
        <w:rPr>
          <w:rFonts w:ascii="Times New Roman" w:hAnsi="Times New Roman" w:cs="Times New Roman"/>
          <w:sz w:val="20"/>
          <w:szCs w:val="20"/>
        </w:rPr>
      </w:pPr>
    </w:p>
    <w:p w:rsidR="00233C9F" w:rsidRPr="00233C9F" w:rsidRDefault="00233C9F" w:rsidP="00233C9F">
      <w:pPr>
        <w:spacing w:after="0" w:line="240" w:lineRule="auto"/>
        <w:ind w:firstLine="709"/>
        <w:jc w:val="both"/>
        <w:rPr>
          <w:rFonts w:ascii="Times New Roman" w:hAnsi="Times New Roman" w:cs="Times New Roman"/>
          <w:sz w:val="20"/>
          <w:szCs w:val="20"/>
        </w:rPr>
      </w:pPr>
      <w:r w:rsidRPr="00233C9F">
        <w:rPr>
          <w:rFonts w:ascii="Times New Roman" w:hAnsi="Times New Roman" w:cs="Times New Roman"/>
          <w:sz w:val="20"/>
          <w:szCs w:val="20"/>
        </w:rPr>
        <w:t xml:space="preserve">1. Создать согласительную комиссию по урегулированию замечаний, послуживших основанием для подготовки сводного заключения о несогласии с проектом внесения изменений </w:t>
      </w:r>
      <w:bookmarkStart w:id="0" w:name="_Hlk170197242"/>
      <w:r w:rsidRPr="00233C9F">
        <w:rPr>
          <w:rFonts w:ascii="Times New Roman" w:hAnsi="Times New Roman" w:cs="Times New Roman"/>
          <w:sz w:val="20"/>
          <w:szCs w:val="20"/>
        </w:rPr>
        <w:t>в генеральный план Умыганского муниципального образования Тулунского района Иркутской области</w:t>
      </w:r>
      <w:bookmarkEnd w:id="0"/>
      <w:r w:rsidRPr="00233C9F">
        <w:rPr>
          <w:rFonts w:ascii="Times New Roman" w:hAnsi="Times New Roman" w:cs="Times New Roman"/>
          <w:sz w:val="20"/>
          <w:szCs w:val="20"/>
        </w:rPr>
        <w:t>, утвержденный решением Думы Умыганского муниципального образования от 26.11.2013г. №36 в составе и в соответствии с приложением № 1 к настоящему постановлению.</w:t>
      </w:r>
    </w:p>
    <w:p w:rsidR="00233C9F" w:rsidRPr="00233C9F" w:rsidRDefault="00233C9F" w:rsidP="00233C9F">
      <w:pPr>
        <w:spacing w:after="0" w:line="240" w:lineRule="auto"/>
        <w:ind w:firstLine="709"/>
        <w:jc w:val="both"/>
        <w:rPr>
          <w:rFonts w:ascii="Times New Roman" w:hAnsi="Times New Roman" w:cs="Times New Roman"/>
          <w:sz w:val="20"/>
          <w:szCs w:val="20"/>
        </w:rPr>
      </w:pPr>
      <w:r w:rsidRPr="00233C9F">
        <w:rPr>
          <w:rFonts w:ascii="Times New Roman" w:hAnsi="Times New Roman" w:cs="Times New Roman"/>
          <w:sz w:val="20"/>
          <w:szCs w:val="20"/>
        </w:rPr>
        <w:t>2. Утвердить порядок деятельности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утвержденный решением Думы Умыганского муниципального образования в соответствии с приложением № 2.</w:t>
      </w:r>
    </w:p>
    <w:p w:rsidR="00233C9F" w:rsidRPr="00233C9F" w:rsidRDefault="00233C9F" w:rsidP="00233C9F">
      <w:pPr>
        <w:spacing w:after="0" w:line="240" w:lineRule="auto"/>
        <w:ind w:firstLine="709"/>
        <w:jc w:val="both"/>
        <w:rPr>
          <w:rFonts w:ascii="Times New Roman" w:hAnsi="Times New Roman" w:cs="Times New Roman"/>
          <w:sz w:val="20"/>
          <w:szCs w:val="20"/>
        </w:rPr>
      </w:pPr>
      <w:r w:rsidRPr="00233C9F">
        <w:rPr>
          <w:rFonts w:ascii="Times New Roman" w:hAnsi="Times New Roman" w:cs="Times New Roman"/>
          <w:sz w:val="20"/>
          <w:szCs w:val="20"/>
        </w:rPr>
        <w:t>3. Контроль за исполнением данного постановления оставляю за собой.</w:t>
      </w:r>
    </w:p>
    <w:p w:rsidR="00233C9F" w:rsidRPr="00233C9F" w:rsidRDefault="00233C9F" w:rsidP="00233C9F">
      <w:pPr>
        <w:spacing w:after="0" w:line="240" w:lineRule="auto"/>
        <w:ind w:firstLine="709"/>
        <w:jc w:val="both"/>
        <w:rPr>
          <w:rFonts w:ascii="Times New Roman" w:hAnsi="Times New Roman" w:cs="Times New Roman"/>
          <w:sz w:val="20"/>
          <w:szCs w:val="20"/>
        </w:rPr>
      </w:pPr>
    </w:p>
    <w:p w:rsidR="00233C9F" w:rsidRPr="00233C9F" w:rsidRDefault="00233C9F" w:rsidP="00233C9F">
      <w:pPr>
        <w:spacing w:after="0" w:line="240" w:lineRule="auto"/>
        <w:ind w:firstLine="709"/>
        <w:jc w:val="both"/>
        <w:rPr>
          <w:rFonts w:ascii="Times New Roman" w:hAnsi="Times New Roman" w:cs="Times New Roman"/>
          <w:sz w:val="20"/>
          <w:szCs w:val="20"/>
        </w:rPr>
      </w:pPr>
    </w:p>
    <w:p w:rsidR="00233C9F" w:rsidRPr="00233C9F" w:rsidRDefault="00233C9F" w:rsidP="00233C9F">
      <w:pPr>
        <w:spacing w:after="0" w:line="240" w:lineRule="auto"/>
        <w:ind w:right="-1"/>
        <w:jc w:val="both"/>
        <w:rPr>
          <w:rFonts w:ascii="Times New Roman" w:hAnsi="Times New Roman" w:cs="Times New Roman"/>
          <w:sz w:val="20"/>
          <w:szCs w:val="20"/>
        </w:rPr>
      </w:pPr>
      <w:r w:rsidRPr="00233C9F">
        <w:rPr>
          <w:rFonts w:ascii="Times New Roman" w:hAnsi="Times New Roman" w:cs="Times New Roman"/>
          <w:sz w:val="20"/>
          <w:szCs w:val="20"/>
        </w:rPr>
        <w:t>Глава Умыганского</w:t>
      </w:r>
      <w:r w:rsidRPr="00233C9F">
        <w:rPr>
          <w:rFonts w:ascii="Times New Roman" w:hAnsi="Times New Roman" w:cs="Times New Roman"/>
          <w:sz w:val="20"/>
          <w:szCs w:val="20"/>
        </w:rPr>
        <w:tab/>
      </w:r>
    </w:p>
    <w:p w:rsidR="00233C9F" w:rsidRDefault="00233C9F" w:rsidP="00233C9F">
      <w:pPr>
        <w:spacing w:after="0" w:line="240" w:lineRule="auto"/>
        <w:ind w:right="-1"/>
        <w:jc w:val="both"/>
        <w:rPr>
          <w:rFonts w:ascii="Times New Roman" w:hAnsi="Times New Roman" w:cs="Times New Roman"/>
          <w:sz w:val="20"/>
          <w:szCs w:val="20"/>
        </w:rPr>
      </w:pPr>
      <w:r w:rsidRPr="00233C9F">
        <w:rPr>
          <w:rFonts w:ascii="Times New Roman" w:hAnsi="Times New Roman" w:cs="Times New Roman"/>
          <w:sz w:val="20"/>
          <w:szCs w:val="20"/>
        </w:rPr>
        <w:t>муниципального образования                                                       В.Н. Савицкий</w:t>
      </w:r>
    </w:p>
    <w:p w:rsidR="00233C9F" w:rsidRPr="00233C9F" w:rsidRDefault="00233C9F" w:rsidP="00233C9F">
      <w:pPr>
        <w:spacing w:after="0" w:line="240" w:lineRule="auto"/>
        <w:ind w:right="-1"/>
        <w:jc w:val="right"/>
        <w:rPr>
          <w:rFonts w:ascii="Times New Roman" w:hAnsi="Times New Roman" w:cs="Times New Roman"/>
          <w:sz w:val="20"/>
          <w:szCs w:val="20"/>
        </w:rPr>
      </w:pP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Приложение № 1</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к постановлению администрации</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Умыганского муниципального</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образования</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от 05.05.2025г. №16а-ПА</w:t>
      </w:r>
    </w:p>
    <w:p w:rsidR="00233C9F" w:rsidRPr="00233C9F" w:rsidRDefault="00233C9F" w:rsidP="00233C9F">
      <w:pPr>
        <w:spacing w:after="0" w:line="240" w:lineRule="auto"/>
        <w:jc w:val="both"/>
        <w:rPr>
          <w:rFonts w:ascii="Times New Roman" w:hAnsi="Times New Roman" w:cs="Times New Roman"/>
          <w:b/>
          <w:sz w:val="20"/>
          <w:szCs w:val="20"/>
        </w:rPr>
      </w:pPr>
    </w:p>
    <w:p w:rsidR="00233C9F" w:rsidRPr="00233C9F" w:rsidRDefault="00233C9F" w:rsidP="00233C9F">
      <w:pPr>
        <w:spacing w:after="0" w:line="240" w:lineRule="auto"/>
        <w:jc w:val="center"/>
        <w:rPr>
          <w:rFonts w:ascii="Times New Roman" w:hAnsi="Times New Roman" w:cs="Times New Roman"/>
          <w:b/>
          <w:sz w:val="20"/>
          <w:szCs w:val="20"/>
        </w:rPr>
      </w:pPr>
      <w:r w:rsidRPr="00233C9F">
        <w:rPr>
          <w:rFonts w:ascii="Times New Roman" w:hAnsi="Times New Roman" w:cs="Times New Roman"/>
          <w:b/>
          <w:sz w:val="20"/>
          <w:szCs w:val="20"/>
        </w:rPr>
        <w:t xml:space="preserve">Состав </w:t>
      </w:r>
    </w:p>
    <w:p w:rsidR="00233C9F" w:rsidRPr="00233C9F" w:rsidRDefault="00233C9F" w:rsidP="00233C9F">
      <w:pPr>
        <w:spacing w:after="0" w:line="240" w:lineRule="auto"/>
        <w:jc w:val="center"/>
        <w:rPr>
          <w:rFonts w:ascii="Times New Roman" w:hAnsi="Times New Roman" w:cs="Times New Roman"/>
          <w:b/>
          <w:sz w:val="20"/>
          <w:szCs w:val="20"/>
        </w:rPr>
      </w:pPr>
      <w:r w:rsidRPr="00233C9F">
        <w:rPr>
          <w:rFonts w:ascii="Times New Roman" w:hAnsi="Times New Roman" w:cs="Times New Roman"/>
          <w:b/>
          <w:sz w:val="20"/>
          <w:szCs w:val="20"/>
        </w:rPr>
        <w:t>согласительной комиссии по урегулированию замечаний, послуживших основанием для подготовки сводного заключения о несогласии с внесения изменений в генеральный план Умыганского муниципального образования Тулунского района Иркутской области</w:t>
      </w:r>
    </w:p>
    <w:p w:rsidR="00233C9F" w:rsidRPr="00233C9F" w:rsidRDefault="00233C9F" w:rsidP="00233C9F">
      <w:pPr>
        <w:spacing w:after="0" w:line="240" w:lineRule="auto"/>
        <w:jc w:val="both"/>
        <w:rPr>
          <w:rFonts w:ascii="Times New Roman" w:hAnsi="Times New Roman" w:cs="Times New Roman"/>
          <w:b/>
          <w:sz w:val="20"/>
          <w:szCs w:val="20"/>
        </w:rPr>
      </w:pPr>
    </w:p>
    <w:tbl>
      <w:tblPr>
        <w:tblW w:w="5299" w:type="pct"/>
        <w:tblInd w:w="-4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6"/>
        <w:gridCol w:w="6928"/>
      </w:tblGrid>
      <w:tr w:rsidR="00233C9F" w:rsidRPr="00233C9F" w:rsidTr="00233C9F">
        <w:trPr>
          <w:trHeight w:val="497"/>
        </w:trPr>
        <w:tc>
          <w:tcPr>
            <w:tcW w:w="2982" w:type="dxa"/>
            <w:shd w:val="clear" w:color="auto" w:fill="FFFFFF"/>
            <w:vAlign w:val="center"/>
          </w:tcPr>
          <w:p w:rsidR="00233C9F" w:rsidRPr="00233C9F" w:rsidRDefault="00233C9F" w:rsidP="00233C9F">
            <w:pPr>
              <w:spacing w:after="0" w:line="240" w:lineRule="auto"/>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Савицкий Владимир Николаевич</w:t>
            </w:r>
          </w:p>
        </w:tc>
        <w:tc>
          <w:tcPr>
            <w:tcW w:w="6943" w:type="dxa"/>
            <w:shd w:val="clear" w:color="auto" w:fill="FFFFFF"/>
          </w:tcPr>
          <w:p w:rsidR="00233C9F" w:rsidRPr="00233C9F" w:rsidRDefault="00233C9F" w:rsidP="00233C9F">
            <w:pPr>
              <w:ind w:left="144" w:firstLine="421"/>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 xml:space="preserve">Глава Умыганского муниципального образования, </w:t>
            </w:r>
            <w:r w:rsidRPr="00233C9F">
              <w:rPr>
                <w:rFonts w:ascii="Times New Roman" w:eastAsia="Times New Roman" w:hAnsi="Times New Roman" w:cs="Times New Roman"/>
                <w:b/>
                <w:bCs/>
                <w:sz w:val="20"/>
                <w:szCs w:val="20"/>
              </w:rPr>
              <w:t>председатель комиссии</w:t>
            </w:r>
          </w:p>
        </w:tc>
      </w:tr>
      <w:tr w:rsidR="00233C9F" w:rsidRPr="00233C9F" w:rsidTr="00233C9F">
        <w:trPr>
          <w:trHeight w:val="720"/>
        </w:trPr>
        <w:tc>
          <w:tcPr>
            <w:tcW w:w="2982" w:type="dxa"/>
            <w:shd w:val="clear" w:color="auto" w:fill="FFFFFF"/>
            <w:vAlign w:val="center"/>
          </w:tcPr>
          <w:p w:rsidR="00233C9F" w:rsidRPr="00233C9F" w:rsidRDefault="00233C9F" w:rsidP="00233C9F">
            <w:pPr>
              <w:spacing w:after="0" w:line="240" w:lineRule="auto"/>
              <w:jc w:val="center"/>
              <w:rPr>
                <w:rFonts w:ascii="Times New Roman" w:eastAsia="Times New Roman" w:hAnsi="Times New Roman" w:cs="Times New Roman"/>
                <w:sz w:val="20"/>
                <w:szCs w:val="20"/>
                <w:highlight w:val="yellow"/>
              </w:rPr>
            </w:pPr>
            <w:r w:rsidRPr="00233C9F">
              <w:rPr>
                <w:rFonts w:ascii="Times New Roman" w:eastAsia="Times New Roman" w:hAnsi="Times New Roman" w:cs="Times New Roman"/>
                <w:sz w:val="20"/>
                <w:szCs w:val="20"/>
              </w:rPr>
              <w:t>Ларченко Ольга Александровна</w:t>
            </w:r>
          </w:p>
        </w:tc>
        <w:tc>
          <w:tcPr>
            <w:tcW w:w="6943" w:type="dxa"/>
            <w:shd w:val="clear" w:color="auto" w:fill="FFFFFF"/>
          </w:tcPr>
          <w:p w:rsidR="00233C9F" w:rsidRPr="00233C9F" w:rsidRDefault="00233C9F" w:rsidP="00233C9F">
            <w:pPr>
              <w:spacing w:after="0" w:line="240" w:lineRule="auto"/>
              <w:ind w:left="144" w:firstLine="18"/>
              <w:jc w:val="both"/>
              <w:rPr>
                <w:rFonts w:ascii="Times New Roman" w:eastAsia="Times New Roman" w:hAnsi="Times New Roman" w:cs="Times New Roman"/>
                <w:sz w:val="20"/>
                <w:szCs w:val="20"/>
                <w:highlight w:val="yellow"/>
              </w:rPr>
            </w:pPr>
            <w:r w:rsidRPr="00233C9F">
              <w:rPr>
                <w:rFonts w:ascii="Times New Roman" w:eastAsia="Times New Roman" w:hAnsi="Times New Roman" w:cs="Times New Roman"/>
                <w:sz w:val="20"/>
                <w:szCs w:val="20"/>
              </w:rPr>
              <w:t>Ведущий специалист администрации Умыганского сельского поселения, секретарь комиссии</w:t>
            </w:r>
          </w:p>
        </w:tc>
      </w:tr>
      <w:tr w:rsidR="00233C9F" w:rsidRPr="00233C9F" w:rsidTr="00233C9F">
        <w:trPr>
          <w:trHeight w:val="720"/>
        </w:trPr>
        <w:tc>
          <w:tcPr>
            <w:tcW w:w="2982" w:type="dxa"/>
            <w:shd w:val="clear" w:color="auto" w:fill="FFFFFF"/>
            <w:vAlign w:val="center"/>
          </w:tcPr>
          <w:p w:rsidR="00233C9F" w:rsidRPr="00233C9F" w:rsidRDefault="00233C9F" w:rsidP="00233C9F">
            <w:pPr>
              <w:spacing w:after="0" w:line="240" w:lineRule="auto"/>
              <w:jc w:val="center"/>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lastRenderedPageBreak/>
              <w:t>Куценко Анастасия Андреевна</w:t>
            </w:r>
          </w:p>
        </w:tc>
        <w:tc>
          <w:tcPr>
            <w:tcW w:w="6943" w:type="dxa"/>
            <w:shd w:val="clear" w:color="auto" w:fill="FFFFFF"/>
          </w:tcPr>
          <w:p w:rsidR="00233C9F" w:rsidRPr="00233C9F" w:rsidRDefault="00233C9F" w:rsidP="00233C9F">
            <w:pPr>
              <w:spacing w:after="0" w:line="240" w:lineRule="auto"/>
              <w:ind w:left="144"/>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Управляющий проектом, представитель разработчика проекта ООО «Проектно-планировочная мастерская «Мастер План»</w:t>
            </w:r>
          </w:p>
        </w:tc>
      </w:tr>
      <w:tr w:rsidR="00233C9F" w:rsidRPr="00233C9F" w:rsidTr="00233C9F">
        <w:trPr>
          <w:trHeight w:val="720"/>
        </w:trPr>
        <w:tc>
          <w:tcPr>
            <w:tcW w:w="2982" w:type="dxa"/>
            <w:shd w:val="clear" w:color="auto" w:fill="FFFFFF"/>
            <w:vAlign w:val="center"/>
          </w:tcPr>
          <w:p w:rsidR="00233C9F" w:rsidRPr="00233C9F" w:rsidRDefault="00233C9F" w:rsidP="00233C9F">
            <w:pPr>
              <w:spacing w:after="0" w:line="240" w:lineRule="auto"/>
              <w:jc w:val="center"/>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Баяртуев Антон Борисович</w:t>
            </w:r>
          </w:p>
        </w:tc>
        <w:tc>
          <w:tcPr>
            <w:tcW w:w="6943" w:type="dxa"/>
            <w:shd w:val="clear" w:color="auto" w:fill="FFFFFF"/>
          </w:tcPr>
          <w:p w:rsidR="00233C9F" w:rsidRPr="00233C9F" w:rsidRDefault="00233C9F" w:rsidP="00233C9F">
            <w:pPr>
              <w:spacing w:after="0" w:line="240" w:lineRule="auto"/>
              <w:ind w:left="144" w:firstLine="18"/>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Начальник отдела правового обеспечения и земельных отношений министерства сельского хозяйства Иркутской области</w:t>
            </w:r>
          </w:p>
        </w:tc>
      </w:tr>
    </w:tbl>
    <w:p w:rsidR="00233C9F" w:rsidRPr="00233C9F" w:rsidRDefault="00233C9F" w:rsidP="00233C9F">
      <w:pPr>
        <w:spacing w:after="0" w:line="240" w:lineRule="auto"/>
        <w:rPr>
          <w:rFonts w:ascii="Times New Roman" w:hAnsi="Times New Roman" w:cs="Times New Roman"/>
          <w:sz w:val="20"/>
          <w:szCs w:val="20"/>
        </w:rPr>
      </w:pPr>
    </w:p>
    <w:p w:rsidR="00233C9F" w:rsidRPr="00233C9F" w:rsidRDefault="00233C9F" w:rsidP="00233C9F">
      <w:pPr>
        <w:spacing w:after="0" w:line="240" w:lineRule="auto"/>
        <w:jc w:val="right"/>
        <w:rPr>
          <w:rFonts w:ascii="Times New Roman" w:hAnsi="Times New Roman" w:cs="Times New Roman"/>
          <w:sz w:val="20"/>
          <w:szCs w:val="20"/>
          <w:highlight w:val="magenta"/>
        </w:rPr>
      </w:pP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Приложение № 2</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к постановлению администрации</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Умыганского муниципального</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Образования</w:t>
      </w:r>
    </w:p>
    <w:p w:rsidR="00233C9F" w:rsidRPr="00233C9F" w:rsidRDefault="00233C9F" w:rsidP="00233C9F">
      <w:pPr>
        <w:spacing w:after="0" w:line="240" w:lineRule="auto"/>
        <w:jc w:val="right"/>
        <w:rPr>
          <w:rFonts w:ascii="Times New Roman" w:hAnsi="Times New Roman" w:cs="Times New Roman"/>
          <w:sz w:val="20"/>
          <w:szCs w:val="20"/>
        </w:rPr>
      </w:pPr>
      <w:r w:rsidRPr="00233C9F">
        <w:rPr>
          <w:rFonts w:ascii="Times New Roman" w:hAnsi="Times New Roman" w:cs="Times New Roman"/>
          <w:sz w:val="20"/>
          <w:szCs w:val="20"/>
        </w:rPr>
        <w:t>от 05.05.2025г. №16а-ПА</w:t>
      </w:r>
    </w:p>
    <w:p w:rsidR="00233C9F" w:rsidRPr="00233C9F" w:rsidRDefault="00233C9F" w:rsidP="00233C9F">
      <w:pPr>
        <w:spacing w:after="0" w:line="240" w:lineRule="auto"/>
        <w:ind w:firstLine="709"/>
        <w:jc w:val="center"/>
        <w:rPr>
          <w:rFonts w:ascii="Times New Roman" w:eastAsia="Times New Roman" w:hAnsi="Times New Roman" w:cs="Times New Roman"/>
          <w:b/>
          <w:sz w:val="20"/>
          <w:szCs w:val="20"/>
        </w:rPr>
      </w:pPr>
    </w:p>
    <w:p w:rsidR="00233C9F" w:rsidRPr="00233C9F" w:rsidRDefault="00233C9F" w:rsidP="00233C9F">
      <w:pPr>
        <w:spacing w:after="0" w:line="240" w:lineRule="auto"/>
        <w:ind w:firstLine="709"/>
        <w:jc w:val="center"/>
        <w:rPr>
          <w:rFonts w:ascii="Times New Roman" w:eastAsia="Times New Roman" w:hAnsi="Times New Roman" w:cs="Times New Roman"/>
          <w:b/>
          <w:sz w:val="20"/>
          <w:szCs w:val="20"/>
        </w:rPr>
      </w:pPr>
      <w:r w:rsidRPr="00233C9F">
        <w:rPr>
          <w:rFonts w:ascii="Times New Roman" w:eastAsia="Times New Roman" w:hAnsi="Times New Roman" w:cs="Times New Roman"/>
          <w:b/>
          <w:sz w:val="20"/>
          <w:szCs w:val="20"/>
        </w:rPr>
        <w:t>Порядок</w:t>
      </w:r>
    </w:p>
    <w:p w:rsidR="00233C9F" w:rsidRPr="00233C9F" w:rsidRDefault="00233C9F" w:rsidP="00233C9F">
      <w:pPr>
        <w:spacing w:after="0" w:line="240" w:lineRule="auto"/>
        <w:jc w:val="center"/>
        <w:rPr>
          <w:rFonts w:ascii="Times New Roman" w:eastAsia="Times New Roman" w:hAnsi="Times New Roman" w:cs="Times New Roman"/>
          <w:b/>
          <w:sz w:val="20"/>
          <w:szCs w:val="20"/>
        </w:rPr>
      </w:pPr>
      <w:r w:rsidRPr="00233C9F">
        <w:rPr>
          <w:rFonts w:ascii="Times New Roman" w:eastAsia="Times New Roman" w:hAnsi="Times New Roman" w:cs="Times New Roman"/>
          <w:b/>
          <w:sz w:val="20"/>
          <w:szCs w:val="20"/>
        </w:rPr>
        <w:t>деятельности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w:t>
      </w:r>
    </w:p>
    <w:p w:rsidR="00233C9F" w:rsidRPr="00233C9F" w:rsidRDefault="00233C9F" w:rsidP="00233C9F">
      <w:pPr>
        <w:spacing w:after="0" w:line="240" w:lineRule="auto"/>
        <w:jc w:val="center"/>
        <w:rPr>
          <w:rFonts w:ascii="Times New Roman" w:eastAsia="Times New Roman" w:hAnsi="Times New Roman" w:cs="Times New Roman"/>
          <w:b/>
          <w:sz w:val="20"/>
          <w:szCs w:val="20"/>
        </w:rPr>
      </w:pPr>
    </w:p>
    <w:p w:rsidR="00233C9F" w:rsidRPr="00233C9F" w:rsidRDefault="00233C9F" w:rsidP="007C7164">
      <w:pPr>
        <w:numPr>
          <w:ilvl w:val="0"/>
          <w:numId w:val="21"/>
        </w:numPr>
        <w:tabs>
          <w:tab w:val="left" w:pos="1010"/>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Общие положения.</w:t>
      </w:r>
    </w:p>
    <w:p w:rsidR="00233C9F" w:rsidRPr="00233C9F" w:rsidRDefault="00233C9F" w:rsidP="007C7164">
      <w:pPr>
        <w:numPr>
          <w:ilvl w:val="1"/>
          <w:numId w:val="21"/>
        </w:numPr>
        <w:tabs>
          <w:tab w:val="left" w:pos="1032"/>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 xml:space="preserve">Настоящий Порядок разработан в соответствии с Градостроительным кодексом Российской Федерации, приказом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w:t>
      </w:r>
    </w:p>
    <w:p w:rsidR="00233C9F" w:rsidRPr="00233C9F" w:rsidRDefault="00233C9F" w:rsidP="007C7164">
      <w:pPr>
        <w:numPr>
          <w:ilvl w:val="1"/>
          <w:numId w:val="21"/>
        </w:numPr>
        <w:tabs>
          <w:tab w:val="left" w:pos="1021"/>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Настоящий Порядок определяет цель, организацию и порядок работы согласительной комиссии по урегулированию замечаний, послуживших основанием для подготовки сводного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(далее - Согласительная комиссия).</w:t>
      </w:r>
    </w:p>
    <w:p w:rsidR="00233C9F" w:rsidRPr="00233C9F" w:rsidRDefault="00233C9F" w:rsidP="007C7164">
      <w:pPr>
        <w:numPr>
          <w:ilvl w:val="1"/>
          <w:numId w:val="21"/>
        </w:numPr>
        <w:tabs>
          <w:tab w:val="left" w:pos="1017"/>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Согласительная комиссия создается для урегулирования разногласий, послуживших основанием для подготовки заключения о несогласии с проектом внесения изменений в генеральный план Умыганского муниципального образования Тулунского района Иркутской области (далее проект внесения изменений в генеральный план) и принятия взаимоприемлемых решений.</w:t>
      </w:r>
    </w:p>
    <w:p w:rsidR="00233C9F" w:rsidRPr="00233C9F" w:rsidRDefault="00233C9F" w:rsidP="007C7164">
      <w:pPr>
        <w:numPr>
          <w:ilvl w:val="0"/>
          <w:numId w:val="21"/>
        </w:numPr>
        <w:tabs>
          <w:tab w:val="left" w:pos="1024"/>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Состав, организация и порядок работы Согласительной комиссии.</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В состав Согласительной комиссии включаются представители федеральных органов исполнительной власти, которые направили заключения о несогласии с проектами внесения изменений в генеральный план, представители администрации Умыганского муниципального образования, а также представители разработчика проекта внесения изменений в генеральный план (с правом совещательного голоса).</w:t>
      </w:r>
    </w:p>
    <w:p w:rsidR="00233C9F" w:rsidRPr="00233C9F" w:rsidRDefault="00233C9F" w:rsidP="007C7164">
      <w:pPr>
        <w:numPr>
          <w:ilvl w:val="1"/>
          <w:numId w:val="21"/>
        </w:numPr>
        <w:tabs>
          <w:tab w:val="left" w:pos="1017"/>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Срок работы согласительной комиссии составляет не более двух месяцев со дня ее создания.</w:t>
      </w:r>
    </w:p>
    <w:p w:rsidR="00233C9F" w:rsidRPr="00233C9F" w:rsidRDefault="00233C9F" w:rsidP="007C7164">
      <w:pPr>
        <w:numPr>
          <w:ilvl w:val="1"/>
          <w:numId w:val="21"/>
        </w:numPr>
        <w:tabs>
          <w:tab w:val="left" w:pos="1021"/>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Организационной формой работы Согласительной комиссии является заседание. Представители федеральных органов исполнительной власти, которые направили заключения о несогласии с проектом генерального плана, могут принимать участие в работе Согласительной комиссии путем представления письменных позиций.</w:t>
      </w:r>
    </w:p>
    <w:p w:rsidR="00233C9F" w:rsidRPr="00233C9F" w:rsidRDefault="00233C9F" w:rsidP="007C7164">
      <w:pPr>
        <w:numPr>
          <w:ilvl w:val="1"/>
          <w:numId w:val="21"/>
        </w:numPr>
        <w:tabs>
          <w:tab w:val="left" w:pos="1021"/>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Председатель Согласительной комиссии назначает и проводит заседания Согласительной комиссии, вносит предложения, подписывает протоколы заседаний Согласительной комиссии.</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Секретарь Согласительной комиссии осуществляет организационно- техническое и информационное обеспечение деятельности Согласительной комиссии, в том числе сбор и хранение протоколов, решений и иных документов, связанных с ее деятельностью, ведёт протоколы заседаний Согласительной комиссии.</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Секретарь Согласительной комиссии уведомляет членов Согласительной комиссии о дате начала работы Согласительной комиссии в недельный срок со дня принятия решения о ее создании.</w:t>
      </w:r>
    </w:p>
    <w:p w:rsidR="00233C9F" w:rsidRPr="00233C9F" w:rsidRDefault="00233C9F" w:rsidP="007C7164">
      <w:pPr>
        <w:numPr>
          <w:ilvl w:val="1"/>
          <w:numId w:val="21"/>
        </w:numPr>
        <w:tabs>
          <w:tab w:val="left" w:pos="1039"/>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О дате и месте начала заседания Согласительный комиссии секретарь Согласительной комиссии уведомляет членов Согласительной комиссии путем направления уведомлений по почте на юридический адрес члена Согласительной комиссии - юридического лица или на адрес регистрации физического лица, либо по адресу электронной почты. В уведомлении о проведении заседания Согласительной комиссии указывается дата и место проведения заседания Согласительной комиссии и (или) почтовый адрес.</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Согласительная комиссия правомочна рассматривать вопросы в случае, если на заседании присутствуют 50 % и более ее членов.</w:t>
      </w:r>
    </w:p>
    <w:p w:rsidR="00233C9F" w:rsidRPr="00233C9F" w:rsidRDefault="00233C9F" w:rsidP="007C7164">
      <w:pPr>
        <w:numPr>
          <w:ilvl w:val="1"/>
          <w:numId w:val="21"/>
        </w:numPr>
        <w:tabs>
          <w:tab w:val="left" w:pos="1035"/>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lastRenderedPageBreak/>
        <w:t>Решение Согласительной комиссии принимается большинством голосов присутствующих на заседании ее членов, с учетом письменных позиций, отсутствующих членов Согласительной комиссии.</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Согласительная комиссия принимает одно из следующих решений:</w:t>
      </w:r>
    </w:p>
    <w:p w:rsidR="00233C9F" w:rsidRPr="00233C9F" w:rsidRDefault="00233C9F" w:rsidP="00233C9F">
      <w:pPr>
        <w:tabs>
          <w:tab w:val="left" w:pos="1035"/>
        </w:tabs>
        <w:spacing w:after="0" w:line="240" w:lineRule="auto"/>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а)</w:t>
      </w:r>
      <w:r w:rsidRPr="00233C9F">
        <w:rPr>
          <w:rFonts w:ascii="Times New Roman" w:eastAsia="Times New Roman" w:hAnsi="Times New Roman" w:cs="Times New Roman"/>
          <w:sz w:val="20"/>
          <w:szCs w:val="20"/>
        </w:rPr>
        <w:tab/>
        <w:t>согласовать проект внесения изменений в генеральный план с внесением в них изменений, учитывающих все замечания, явившиеся основанием для несогласия с данным проектом;</w:t>
      </w:r>
    </w:p>
    <w:p w:rsidR="00233C9F" w:rsidRPr="00233C9F" w:rsidRDefault="00233C9F" w:rsidP="00233C9F">
      <w:pPr>
        <w:tabs>
          <w:tab w:val="left" w:pos="1039"/>
        </w:tabs>
        <w:spacing w:after="0" w:line="240" w:lineRule="auto"/>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б)</w:t>
      </w:r>
      <w:r w:rsidRPr="00233C9F">
        <w:rPr>
          <w:rFonts w:ascii="Times New Roman" w:eastAsia="Times New Roman" w:hAnsi="Times New Roman" w:cs="Times New Roman"/>
          <w:sz w:val="20"/>
          <w:szCs w:val="20"/>
        </w:rPr>
        <w:tab/>
        <w:t>отказать в согласовании проекта внесения изменений в генеральный план с указанием причин, послуживших основанием для принятия такого решения.</w:t>
      </w:r>
    </w:p>
    <w:p w:rsidR="00233C9F" w:rsidRPr="00233C9F" w:rsidRDefault="00233C9F" w:rsidP="007C7164">
      <w:pPr>
        <w:numPr>
          <w:ilvl w:val="1"/>
          <w:numId w:val="21"/>
        </w:numPr>
        <w:tabs>
          <w:tab w:val="left" w:pos="1035"/>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Результаты работы Согласительной комиссии отражаются в протоколе заседания указанной комиссии, который подписывает председатель.</w:t>
      </w:r>
    </w:p>
    <w:p w:rsidR="00233C9F" w:rsidRPr="00233C9F" w:rsidRDefault="00233C9F" w:rsidP="007C7164">
      <w:pPr>
        <w:numPr>
          <w:ilvl w:val="1"/>
          <w:numId w:val="21"/>
        </w:numPr>
        <w:tabs>
          <w:tab w:val="left" w:pos="1028"/>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Согласительная комиссия по итогам своей работы представляет Главе Умыганского муниципального образования:</w:t>
      </w:r>
    </w:p>
    <w:p w:rsidR="00233C9F" w:rsidRPr="00233C9F" w:rsidRDefault="00233C9F" w:rsidP="00233C9F">
      <w:pPr>
        <w:tabs>
          <w:tab w:val="left" w:pos="1028"/>
        </w:tabs>
        <w:spacing w:after="0" w:line="240" w:lineRule="auto"/>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а)</w:t>
      </w:r>
      <w:r w:rsidRPr="00233C9F">
        <w:rPr>
          <w:rFonts w:ascii="Times New Roman" w:eastAsia="Times New Roman" w:hAnsi="Times New Roman" w:cs="Times New Roman"/>
          <w:sz w:val="20"/>
          <w:szCs w:val="20"/>
        </w:rPr>
        <w:tab/>
        <w:t>при принятии решения, указанного в подпункте «а» пункта 2.10. Порядка, - проект внесения изменений в генеральный план с внесенными в него изменениями вместе с протоколом заседания Согласительной комиссии, материалами в текстовой форме и в виде карт по несогласованным вопросам;</w:t>
      </w:r>
    </w:p>
    <w:p w:rsidR="00233C9F" w:rsidRPr="00233C9F" w:rsidRDefault="00233C9F" w:rsidP="00233C9F">
      <w:pPr>
        <w:tabs>
          <w:tab w:val="left" w:pos="1028"/>
        </w:tabs>
        <w:spacing w:after="0" w:line="240" w:lineRule="auto"/>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б)</w:t>
      </w:r>
      <w:r w:rsidRPr="00233C9F">
        <w:rPr>
          <w:rFonts w:ascii="Times New Roman" w:eastAsia="Times New Roman" w:hAnsi="Times New Roman" w:cs="Times New Roman"/>
          <w:sz w:val="20"/>
          <w:szCs w:val="20"/>
        </w:rPr>
        <w:tab/>
        <w:t>при принятии решения, указанного в подпункте «б» пункта 2.10. Порядка, - несогласованный проект внесения изменений в генеральный план, заключения о несогласии с проектом внесения изменений в генеральный план, протокол заседания Согласительной комиссии, а также материалы в текстовой форме и в виде карт по несогласованным вопросам.</w:t>
      </w:r>
    </w:p>
    <w:p w:rsidR="00233C9F" w:rsidRPr="00233C9F" w:rsidRDefault="00233C9F" w:rsidP="007C7164">
      <w:pPr>
        <w:numPr>
          <w:ilvl w:val="1"/>
          <w:numId w:val="21"/>
        </w:numPr>
        <w:tabs>
          <w:tab w:val="left" w:pos="1032"/>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Указанные в подпункте «б» пункта 2.12. документы и материалы могут содержать:</w:t>
      </w:r>
    </w:p>
    <w:p w:rsidR="00233C9F" w:rsidRPr="00233C9F" w:rsidRDefault="00233C9F" w:rsidP="007C7164">
      <w:pPr>
        <w:numPr>
          <w:ilvl w:val="1"/>
          <w:numId w:val="21"/>
        </w:numPr>
        <w:tabs>
          <w:tab w:val="left" w:pos="1032"/>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предложения об исключении из проекта внесения изменений в Генеральный план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33C9F" w:rsidRPr="00233C9F" w:rsidRDefault="00233C9F" w:rsidP="007C7164">
      <w:pPr>
        <w:numPr>
          <w:ilvl w:val="1"/>
          <w:numId w:val="21"/>
        </w:numPr>
        <w:tabs>
          <w:tab w:val="left" w:pos="1032"/>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план согласования указанных в подпункте 1 настоящего пункта Порядка вопросов после утверждения генерального плана путем подготовки предложений о внесении в него соответствующих изменений.</w:t>
      </w:r>
    </w:p>
    <w:p w:rsidR="00233C9F" w:rsidRPr="00233C9F" w:rsidRDefault="00233C9F" w:rsidP="007C7164">
      <w:pPr>
        <w:numPr>
          <w:ilvl w:val="1"/>
          <w:numId w:val="21"/>
        </w:numPr>
        <w:tabs>
          <w:tab w:val="left" w:pos="1039"/>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Глава Умыганского муниципального образования на основании документов и материалов, представленных Согласительной комиссией, вправе принять решение о направлении согласованного или не согласованного в определенной части проекта внесения изменений в генеральный план в Думу Умыганского муниципального образования или об отклонении такого проекта и о направлении его на доработку.</w:t>
      </w:r>
    </w:p>
    <w:p w:rsidR="00233C9F" w:rsidRPr="00233C9F" w:rsidRDefault="00233C9F" w:rsidP="007C7164">
      <w:pPr>
        <w:numPr>
          <w:ilvl w:val="1"/>
          <w:numId w:val="21"/>
        </w:numPr>
        <w:tabs>
          <w:tab w:val="left" w:pos="1035"/>
        </w:tabs>
        <w:spacing w:after="0" w:line="240" w:lineRule="auto"/>
        <w:ind w:firstLine="709"/>
        <w:jc w:val="both"/>
        <w:rPr>
          <w:rFonts w:ascii="Times New Roman" w:eastAsia="Times New Roman" w:hAnsi="Times New Roman" w:cs="Times New Roman"/>
          <w:sz w:val="20"/>
          <w:szCs w:val="20"/>
        </w:rPr>
      </w:pPr>
      <w:r w:rsidRPr="00233C9F">
        <w:rPr>
          <w:rFonts w:ascii="Times New Roman" w:eastAsia="Times New Roman" w:hAnsi="Times New Roman" w:cs="Times New Roman"/>
          <w:sz w:val="20"/>
          <w:szCs w:val="20"/>
        </w:rPr>
        <w:t>Решения согласительной комиссии могут быть обжалованы в установленном законодательством Российской Федерации порядке.</w:t>
      </w:r>
    </w:p>
    <w:p w:rsidR="00233C9F" w:rsidRPr="00233C9F" w:rsidRDefault="00233C9F" w:rsidP="00233C9F">
      <w:pPr>
        <w:tabs>
          <w:tab w:val="left" w:pos="1028"/>
        </w:tabs>
        <w:spacing w:after="0" w:line="240" w:lineRule="auto"/>
        <w:jc w:val="both"/>
        <w:rPr>
          <w:rFonts w:ascii="Times New Roman" w:eastAsia="Times New Roman" w:hAnsi="Times New Roman" w:cs="Times New Roman"/>
          <w:sz w:val="20"/>
          <w:szCs w:val="20"/>
        </w:rPr>
      </w:pPr>
    </w:p>
    <w:p w:rsidR="00233C9F" w:rsidRPr="00233C9F" w:rsidRDefault="00233C9F" w:rsidP="00233C9F">
      <w:pPr>
        <w:spacing w:after="0" w:line="240" w:lineRule="auto"/>
        <w:jc w:val="both"/>
        <w:rPr>
          <w:rFonts w:ascii="Times New Roman" w:hAnsi="Times New Roman" w:cs="Times New Roman"/>
          <w:sz w:val="20"/>
          <w:szCs w:val="20"/>
        </w:rPr>
      </w:pPr>
      <w:r w:rsidRPr="00233C9F">
        <w:rPr>
          <w:rFonts w:ascii="Times New Roman" w:hAnsi="Times New Roman" w:cs="Times New Roman"/>
          <w:sz w:val="20"/>
          <w:szCs w:val="20"/>
        </w:rPr>
        <w:t>Глава Умыганского</w:t>
      </w:r>
      <w:r w:rsidRPr="00233C9F">
        <w:rPr>
          <w:rFonts w:ascii="Times New Roman" w:hAnsi="Times New Roman" w:cs="Times New Roman"/>
          <w:sz w:val="20"/>
          <w:szCs w:val="20"/>
        </w:rPr>
        <w:tab/>
      </w:r>
    </w:p>
    <w:p w:rsidR="00233C9F" w:rsidRPr="00233C9F" w:rsidRDefault="00233C9F" w:rsidP="00233C9F">
      <w:pPr>
        <w:spacing w:after="0" w:line="240" w:lineRule="auto"/>
        <w:jc w:val="both"/>
        <w:rPr>
          <w:rFonts w:ascii="Times New Roman" w:eastAsia="Times New Roman" w:hAnsi="Times New Roman" w:cs="Times New Roman"/>
          <w:sz w:val="20"/>
          <w:szCs w:val="20"/>
        </w:rPr>
      </w:pPr>
      <w:r w:rsidRPr="00233C9F">
        <w:rPr>
          <w:rFonts w:ascii="Times New Roman" w:hAnsi="Times New Roman" w:cs="Times New Roman"/>
          <w:sz w:val="20"/>
          <w:szCs w:val="20"/>
        </w:rPr>
        <w:t>муниципального образования                                                       В.Н. Савицкий</w:t>
      </w:r>
    </w:p>
    <w:p w:rsidR="00233C9F" w:rsidRPr="00233C9F" w:rsidRDefault="00233C9F" w:rsidP="007E7B25">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jc w:val="center"/>
        <w:rPr>
          <w:rFonts w:ascii="Times New Roman" w:hAnsi="Times New Roman" w:cs="Times New Roman"/>
          <w:b/>
          <w:sz w:val="20"/>
          <w:szCs w:val="20"/>
          <w:lang w:eastAsia="ru-RU"/>
        </w:rPr>
      </w:pPr>
      <w:r w:rsidRPr="00233C9F">
        <w:rPr>
          <w:rFonts w:ascii="Times New Roman" w:hAnsi="Times New Roman" w:cs="Times New Roman"/>
          <w:b/>
          <w:sz w:val="20"/>
          <w:szCs w:val="20"/>
          <w:lang w:eastAsia="ru-RU"/>
        </w:rPr>
        <w:t>И Р К У Т С К А Я  О Б Л А СТ Ь</w:t>
      </w:r>
    </w:p>
    <w:p w:rsidR="00233C9F" w:rsidRPr="00233C9F" w:rsidRDefault="00233C9F" w:rsidP="00233C9F">
      <w:pPr>
        <w:jc w:val="center"/>
        <w:rPr>
          <w:rFonts w:ascii="Times New Roman" w:hAnsi="Times New Roman" w:cs="Times New Roman"/>
          <w:b/>
          <w:spacing w:val="20"/>
          <w:sz w:val="20"/>
          <w:szCs w:val="20"/>
          <w:lang w:eastAsia="ru-RU"/>
        </w:rPr>
      </w:pPr>
      <w:r w:rsidRPr="00233C9F">
        <w:rPr>
          <w:rFonts w:ascii="Times New Roman" w:hAnsi="Times New Roman" w:cs="Times New Roman"/>
          <w:b/>
          <w:spacing w:val="20"/>
          <w:sz w:val="20"/>
          <w:szCs w:val="20"/>
          <w:lang w:eastAsia="ru-RU"/>
        </w:rPr>
        <w:t>ТУЛУНСКИЙ РАЙОН</w:t>
      </w:r>
    </w:p>
    <w:p w:rsidR="00233C9F" w:rsidRPr="00233C9F" w:rsidRDefault="00233C9F" w:rsidP="00233C9F">
      <w:pPr>
        <w:jc w:val="center"/>
        <w:rPr>
          <w:rFonts w:ascii="Times New Roman" w:hAnsi="Times New Roman" w:cs="Times New Roman"/>
          <w:b/>
          <w:spacing w:val="20"/>
          <w:sz w:val="20"/>
          <w:szCs w:val="20"/>
          <w:lang w:eastAsia="ru-RU"/>
        </w:rPr>
      </w:pPr>
      <w:r w:rsidRPr="00233C9F">
        <w:rPr>
          <w:rFonts w:ascii="Times New Roman" w:hAnsi="Times New Roman" w:cs="Times New Roman"/>
          <w:b/>
          <w:spacing w:val="20"/>
          <w:sz w:val="20"/>
          <w:szCs w:val="20"/>
          <w:lang w:eastAsia="ru-RU"/>
        </w:rPr>
        <w:t>АДМИНИСТРАЦИЯ</w:t>
      </w:r>
    </w:p>
    <w:p w:rsidR="00233C9F" w:rsidRPr="00233C9F" w:rsidRDefault="00233C9F" w:rsidP="00233C9F">
      <w:pPr>
        <w:jc w:val="center"/>
        <w:rPr>
          <w:rFonts w:ascii="Times New Roman" w:hAnsi="Times New Roman" w:cs="Times New Roman"/>
          <w:b/>
          <w:spacing w:val="20"/>
          <w:sz w:val="20"/>
          <w:szCs w:val="20"/>
          <w:lang w:eastAsia="ru-RU"/>
        </w:rPr>
      </w:pPr>
      <w:r w:rsidRPr="00233C9F">
        <w:rPr>
          <w:rFonts w:ascii="Times New Roman" w:hAnsi="Times New Roman" w:cs="Times New Roman"/>
          <w:b/>
          <w:spacing w:val="20"/>
          <w:sz w:val="20"/>
          <w:szCs w:val="20"/>
          <w:lang w:eastAsia="ru-RU"/>
        </w:rPr>
        <w:t>УМЫГАНСКОГО СЕЛЬСКОГО ПОСЕЛЕНИЯ</w:t>
      </w:r>
    </w:p>
    <w:p w:rsidR="00233C9F" w:rsidRPr="00233C9F" w:rsidRDefault="00233C9F" w:rsidP="00233C9F">
      <w:pPr>
        <w:jc w:val="center"/>
        <w:rPr>
          <w:rFonts w:ascii="Times New Roman" w:hAnsi="Times New Roman" w:cs="Times New Roman"/>
          <w:b/>
          <w:spacing w:val="20"/>
          <w:sz w:val="20"/>
          <w:szCs w:val="20"/>
          <w:lang w:eastAsia="ru-RU"/>
        </w:rPr>
      </w:pPr>
      <w:r w:rsidRPr="00233C9F">
        <w:rPr>
          <w:rFonts w:ascii="Times New Roman" w:hAnsi="Times New Roman" w:cs="Times New Roman"/>
          <w:b/>
          <w:spacing w:val="20"/>
          <w:sz w:val="20"/>
          <w:szCs w:val="20"/>
          <w:lang w:eastAsia="ru-RU"/>
        </w:rPr>
        <w:t>ПОСТАНОВЛЕНИЕ</w:t>
      </w:r>
    </w:p>
    <w:p w:rsidR="00233C9F" w:rsidRPr="00233C9F" w:rsidRDefault="00233C9F" w:rsidP="00233C9F">
      <w:pPr>
        <w:jc w:val="both"/>
        <w:rPr>
          <w:rFonts w:ascii="Times New Roman" w:hAnsi="Times New Roman" w:cs="Times New Roman"/>
          <w:spacing w:val="20"/>
          <w:sz w:val="20"/>
          <w:szCs w:val="20"/>
          <w:lang w:eastAsia="ru-RU"/>
        </w:rPr>
      </w:pPr>
    </w:p>
    <w:p w:rsidR="00233C9F" w:rsidRPr="00233C9F" w:rsidRDefault="00233C9F" w:rsidP="00233C9F">
      <w:pPr>
        <w:jc w:val="both"/>
        <w:rPr>
          <w:rFonts w:ascii="Times New Roman" w:hAnsi="Times New Roman" w:cs="Times New Roman"/>
          <w:b/>
          <w:spacing w:val="20"/>
          <w:sz w:val="20"/>
          <w:szCs w:val="20"/>
          <w:lang w:eastAsia="ru-RU"/>
        </w:rPr>
      </w:pPr>
      <w:r w:rsidRPr="00233C9F">
        <w:rPr>
          <w:rFonts w:ascii="Times New Roman" w:hAnsi="Times New Roman" w:cs="Times New Roman"/>
          <w:b/>
          <w:spacing w:val="20"/>
          <w:sz w:val="20"/>
          <w:szCs w:val="20"/>
          <w:lang w:eastAsia="ru-RU"/>
        </w:rPr>
        <w:t xml:space="preserve">  «22» мая 2025 г</w:t>
      </w:r>
      <w:r w:rsidRPr="00233C9F">
        <w:rPr>
          <w:rFonts w:ascii="Times New Roman" w:hAnsi="Times New Roman" w:cs="Times New Roman"/>
          <w:spacing w:val="20"/>
          <w:sz w:val="20"/>
          <w:szCs w:val="20"/>
          <w:lang w:eastAsia="ru-RU"/>
        </w:rPr>
        <w:t xml:space="preserve">.                                           </w:t>
      </w:r>
      <w:r w:rsidRPr="00233C9F">
        <w:rPr>
          <w:rFonts w:ascii="Times New Roman" w:hAnsi="Times New Roman" w:cs="Times New Roman"/>
          <w:b/>
          <w:spacing w:val="20"/>
          <w:sz w:val="20"/>
          <w:szCs w:val="20"/>
          <w:lang w:eastAsia="ru-RU"/>
        </w:rPr>
        <w:t xml:space="preserve">№17-ПА </w:t>
      </w:r>
    </w:p>
    <w:p w:rsidR="00233C9F" w:rsidRPr="00233C9F" w:rsidRDefault="00233C9F" w:rsidP="00233C9F">
      <w:pPr>
        <w:jc w:val="both"/>
        <w:rPr>
          <w:rFonts w:ascii="Times New Roman" w:hAnsi="Times New Roman" w:cs="Times New Roman"/>
          <w:spacing w:val="20"/>
          <w:sz w:val="20"/>
          <w:szCs w:val="20"/>
          <w:lang w:eastAsia="ru-RU"/>
        </w:rPr>
      </w:pPr>
      <w:r w:rsidRPr="00233C9F">
        <w:rPr>
          <w:rFonts w:ascii="Times New Roman" w:hAnsi="Times New Roman" w:cs="Times New Roman"/>
          <w:spacing w:val="20"/>
          <w:sz w:val="20"/>
          <w:szCs w:val="20"/>
          <w:lang w:eastAsia="ru-RU"/>
        </w:rPr>
        <w:t xml:space="preserve">  </w:t>
      </w:r>
    </w:p>
    <w:p w:rsidR="00233C9F" w:rsidRPr="00233C9F" w:rsidRDefault="00233C9F" w:rsidP="00233C9F">
      <w:pPr>
        <w:rPr>
          <w:rFonts w:ascii="Times New Roman" w:hAnsi="Times New Roman" w:cs="Times New Roman"/>
          <w:sz w:val="20"/>
          <w:szCs w:val="20"/>
          <w:lang w:eastAsia="ru-RU"/>
        </w:rPr>
      </w:pPr>
      <w:r w:rsidRPr="00233C9F">
        <w:rPr>
          <w:rFonts w:ascii="Times New Roman" w:hAnsi="Times New Roman" w:cs="Times New Roman"/>
          <w:b/>
          <w:sz w:val="20"/>
          <w:szCs w:val="20"/>
          <w:lang w:eastAsia="ru-RU"/>
        </w:rPr>
        <w:t xml:space="preserve">                                                        с.Умыган</w:t>
      </w:r>
    </w:p>
    <w:p w:rsidR="00233C9F" w:rsidRPr="00233C9F" w:rsidRDefault="00233C9F" w:rsidP="00233C9F">
      <w:pPr>
        <w:jc w:val="center"/>
        <w:rPr>
          <w:rFonts w:ascii="Times New Roman" w:hAnsi="Times New Roman" w:cs="Times New Roman"/>
          <w:b/>
          <w:sz w:val="20"/>
          <w:szCs w:val="20"/>
        </w:rPr>
      </w:pPr>
    </w:p>
    <w:p w:rsidR="00233C9F" w:rsidRPr="00233C9F" w:rsidRDefault="00233C9F" w:rsidP="00233C9F">
      <w:pPr>
        <w:rPr>
          <w:rFonts w:ascii="Times New Roman" w:hAnsi="Times New Roman" w:cs="Times New Roman"/>
          <w:b/>
          <w:i/>
          <w:sz w:val="20"/>
          <w:szCs w:val="20"/>
          <w:lang w:eastAsia="ru-RU"/>
        </w:rPr>
      </w:pPr>
      <w:r w:rsidRPr="00233C9F">
        <w:rPr>
          <w:rFonts w:ascii="Times New Roman" w:hAnsi="Times New Roman" w:cs="Times New Roman"/>
          <w:b/>
          <w:i/>
          <w:sz w:val="20"/>
          <w:szCs w:val="20"/>
          <w:lang w:eastAsia="ru-RU"/>
        </w:rPr>
        <w:t>О создании Межведомственной комиссии</w:t>
      </w:r>
    </w:p>
    <w:p w:rsidR="00233C9F" w:rsidRPr="00233C9F" w:rsidRDefault="00233C9F" w:rsidP="00233C9F">
      <w:pPr>
        <w:rPr>
          <w:rFonts w:ascii="Times New Roman" w:hAnsi="Times New Roman" w:cs="Times New Roman"/>
          <w:b/>
          <w:i/>
          <w:sz w:val="20"/>
          <w:szCs w:val="20"/>
          <w:lang w:eastAsia="ru-RU"/>
        </w:rPr>
      </w:pPr>
      <w:r w:rsidRPr="00233C9F">
        <w:rPr>
          <w:rFonts w:ascii="Times New Roman" w:hAnsi="Times New Roman" w:cs="Times New Roman"/>
          <w:b/>
          <w:i/>
          <w:sz w:val="20"/>
          <w:szCs w:val="20"/>
          <w:lang w:eastAsia="ru-RU"/>
        </w:rPr>
        <w:t>в соответствии с частью 20 статьи 24</w:t>
      </w:r>
    </w:p>
    <w:p w:rsidR="00233C9F" w:rsidRPr="00233C9F" w:rsidRDefault="00233C9F" w:rsidP="00233C9F">
      <w:pPr>
        <w:rPr>
          <w:rFonts w:ascii="Times New Roman" w:hAnsi="Times New Roman" w:cs="Times New Roman"/>
          <w:b/>
          <w:i/>
          <w:sz w:val="20"/>
          <w:szCs w:val="20"/>
          <w:lang w:eastAsia="ru-RU"/>
        </w:rPr>
      </w:pPr>
      <w:r w:rsidRPr="00233C9F">
        <w:rPr>
          <w:rFonts w:ascii="Times New Roman" w:hAnsi="Times New Roman" w:cs="Times New Roman"/>
          <w:b/>
          <w:i/>
          <w:sz w:val="20"/>
          <w:szCs w:val="20"/>
          <w:lang w:eastAsia="ru-RU"/>
        </w:rPr>
        <w:t>Градостроительного кодекса</w:t>
      </w:r>
    </w:p>
    <w:p w:rsidR="00233C9F" w:rsidRPr="00233C9F" w:rsidRDefault="00233C9F" w:rsidP="00233C9F">
      <w:pPr>
        <w:rPr>
          <w:rFonts w:ascii="Times New Roman" w:hAnsi="Times New Roman" w:cs="Times New Roman"/>
          <w:sz w:val="20"/>
          <w:szCs w:val="20"/>
        </w:rPr>
      </w:pPr>
      <w:r w:rsidRPr="00233C9F">
        <w:rPr>
          <w:rFonts w:ascii="Times New Roman" w:hAnsi="Times New Roman" w:cs="Times New Roman"/>
          <w:b/>
          <w:i/>
          <w:sz w:val="20"/>
          <w:szCs w:val="20"/>
          <w:lang w:eastAsia="ru-RU"/>
        </w:rPr>
        <w:t>Российской Федерации</w:t>
      </w:r>
    </w:p>
    <w:p w:rsidR="00233C9F" w:rsidRPr="00233C9F" w:rsidRDefault="00233C9F" w:rsidP="00233C9F">
      <w:pPr>
        <w:pStyle w:val="a0"/>
        <w:ind w:left="242" w:right="510" w:firstLine="707"/>
        <w:jc w:val="both"/>
        <w:rPr>
          <w:rFonts w:ascii="Times New Roman" w:hAnsi="Times New Roman"/>
          <w:sz w:val="20"/>
          <w:szCs w:val="20"/>
        </w:rPr>
      </w:pPr>
    </w:p>
    <w:p w:rsidR="00233C9F" w:rsidRPr="00233C9F" w:rsidRDefault="00233C9F" w:rsidP="00233C9F">
      <w:pPr>
        <w:pStyle w:val="a0"/>
        <w:ind w:left="242" w:right="510" w:firstLine="707"/>
        <w:jc w:val="both"/>
        <w:rPr>
          <w:rFonts w:ascii="Times New Roman" w:hAnsi="Times New Roman"/>
          <w:sz w:val="20"/>
          <w:szCs w:val="20"/>
        </w:rPr>
      </w:pPr>
      <w:r w:rsidRPr="00233C9F">
        <w:rPr>
          <w:rFonts w:ascii="Times New Roman" w:hAnsi="Times New Roman"/>
          <w:sz w:val="20"/>
          <w:szCs w:val="20"/>
        </w:rPr>
        <w:lastRenderedPageBreak/>
        <w:t>В соответствии с частью 20 статьи 24 Градостроительного кодекса</w:t>
      </w:r>
      <w:r w:rsidRPr="00233C9F">
        <w:rPr>
          <w:rFonts w:ascii="Times New Roman" w:hAnsi="Times New Roman"/>
          <w:spacing w:val="1"/>
          <w:sz w:val="20"/>
          <w:szCs w:val="20"/>
        </w:rPr>
        <w:t xml:space="preserve"> </w:t>
      </w:r>
      <w:r w:rsidRPr="00233C9F">
        <w:rPr>
          <w:rFonts w:ascii="Times New Roman" w:hAnsi="Times New Roman"/>
          <w:sz w:val="20"/>
          <w:szCs w:val="20"/>
        </w:rPr>
        <w:t>Российской Федерации, постановлением Правительства Иркутской области</w:t>
      </w:r>
      <w:r w:rsidRPr="00233C9F">
        <w:rPr>
          <w:rFonts w:ascii="Times New Roman" w:hAnsi="Times New Roman"/>
          <w:spacing w:val="1"/>
          <w:sz w:val="20"/>
          <w:szCs w:val="20"/>
        </w:rPr>
        <w:t xml:space="preserve"> </w:t>
      </w:r>
      <w:r w:rsidRPr="00233C9F">
        <w:rPr>
          <w:rFonts w:ascii="Times New Roman" w:hAnsi="Times New Roman"/>
          <w:sz w:val="20"/>
          <w:szCs w:val="20"/>
        </w:rPr>
        <w:t>от 18.12.2017 № 841-пп «Об утверждении Порядка деятельности комиссий,</w:t>
      </w:r>
      <w:r w:rsidRPr="00233C9F">
        <w:rPr>
          <w:rFonts w:ascii="Times New Roman" w:hAnsi="Times New Roman"/>
          <w:spacing w:val="1"/>
          <w:sz w:val="20"/>
          <w:szCs w:val="20"/>
        </w:rPr>
        <w:t xml:space="preserve"> </w:t>
      </w:r>
      <w:r w:rsidRPr="00233C9F">
        <w:rPr>
          <w:rFonts w:ascii="Times New Roman" w:hAnsi="Times New Roman"/>
          <w:sz w:val="20"/>
          <w:szCs w:val="20"/>
        </w:rPr>
        <w:t>создаваемых на территории Иркутской области в соответствии с частью 20</w:t>
      </w:r>
      <w:r w:rsidRPr="00233C9F">
        <w:rPr>
          <w:rFonts w:ascii="Times New Roman" w:hAnsi="Times New Roman"/>
          <w:spacing w:val="1"/>
          <w:sz w:val="20"/>
          <w:szCs w:val="20"/>
        </w:rPr>
        <w:t xml:space="preserve"> </w:t>
      </w:r>
      <w:r w:rsidRPr="00233C9F">
        <w:rPr>
          <w:rFonts w:ascii="Times New Roman" w:hAnsi="Times New Roman"/>
          <w:sz w:val="20"/>
          <w:szCs w:val="20"/>
        </w:rPr>
        <w:t>статьи</w:t>
      </w:r>
      <w:r w:rsidRPr="00233C9F">
        <w:rPr>
          <w:rFonts w:ascii="Times New Roman" w:hAnsi="Times New Roman"/>
          <w:spacing w:val="1"/>
          <w:sz w:val="20"/>
          <w:szCs w:val="20"/>
        </w:rPr>
        <w:t xml:space="preserve"> </w:t>
      </w:r>
      <w:r w:rsidRPr="00233C9F">
        <w:rPr>
          <w:rFonts w:ascii="Times New Roman" w:hAnsi="Times New Roman"/>
          <w:sz w:val="20"/>
          <w:szCs w:val="20"/>
        </w:rPr>
        <w:t>24</w:t>
      </w:r>
      <w:r w:rsidRPr="00233C9F">
        <w:rPr>
          <w:rFonts w:ascii="Times New Roman" w:hAnsi="Times New Roman"/>
          <w:spacing w:val="1"/>
          <w:sz w:val="20"/>
          <w:szCs w:val="20"/>
        </w:rPr>
        <w:t xml:space="preserve"> </w:t>
      </w:r>
      <w:r w:rsidRPr="00233C9F">
        <w:rPr>
          <w:rFonts w:ascii="Times New Roman" w:hAnsi="Times New Roman"/>
          <w:sz w:val="20"/>
          <w:szCs w:val="20"/>
        </w:rPr>
        <w:t>Градостроительного</w:t>
      </w:r>
      <w:r w:rsidRPr="00233C9F">
        <w:rPr>
          <w:rFonts w:ascii="Times New Roman" w:hAnsi="Times New Roman"/>
          <w:spacing w:val="1"/>
          <w:sz w:val="20"/>
          <w:szCs w:val="20"/>
        </w:rPr>
        <w:t xml:space="preserve"> </w:t>
      </w:r>
      <w:r w:rsidRPr="00233C9F">
        <w:rPr>
          <w:rFonts w:ascii="Times New Roman" w:hAnsi="Times New Roman"/>
          <w:sz w:val="20"/>
          <w:szCs w:val="20"/>
        </w:rPr>
        <w:t>кодекса</w:t>
      </w:r>
      <w:r w:rsidRPr="00233C9F">
        <w:rPr>
          <w:rFonts w:ascii="Times New Roman" w:hAnsi="Times New Roman"/>
          <w:spacing w:val="1"/>
          <w:sz w:val="20"/>
          <w:szCs w:val="20"/>
        </w:rPr>
        <w:t xml:space="preserve"> </w:t>
      </w:r>
      <w:r w:rsidRPr="00233C9F">
        <w:rPr>
          <w:rFonts w:ascii="Times New Roman" w:hAnsi="Times New Roman"/>
          <w:sz w:val="20"/>
          <w:szCs w:val="20"/>
        </w:rPr>
        <w:t>Российской</w:t>
      </w:r>
      <w:r w:rsidRPr="00233C9F">
        <w:rPr>
          <w:rFonts w:ascii="Times New Roman" w:hAnsi="Times New Roman"/>
          <w:spacing w:val="1"/>
          <w:sz w:val="20"/>
          <w:szCs w:val="20"/>
        </w:rPr>
        <w:t xml:space="preserve"> </w:t>
      </w:r>
      <w:r w:rsidRPr="00233C9F">
        <w:rPr>
          <w:rFonts w:ascii="Times New Roman" w:hAnsi="Times New Roman"/>
          <w:sz w:val="20"/>
          <w:szCs w:val="20"/>
        </w:rPr>
        <w:t>Федерации»,</w:t>
      </w:r>
      <w:r w:rsidRPr="00233C9F">
        <w:rPr>
          <w:rFonts w:ascii="Times New Roman" w:hAnsi="Times New Roman"/>
          <w:spacing w:val="-67"/>
          <w:sz w:val="20"/>
          <w:szCs w:val="20"/>
        </w:rPr>
        <w:t xml:space="preserve"> </w:t>
      </w:r>
      <w:r w:rsidRPr="00233C9F">
        <w:rPr>
          <w:rFonts w:ascii="Times New Roman" w:hAnsi="Times New Roman"/>
          <w:sz w:val="20"/>
          <w:szCs w:val="20"/>
        </w:rPr>
        <w:t>руководствуясь</w:t>
      </w:r>
      <w:r w:rsidRPr="00233C9F">
        <w:rPr>
          <w:rFonts w:ascii="Times New Roman" w:hAnsi="Times New Roman"/>
          <w:spacing w:val="1"/>
          <w:sz w:val="20"/>
          <w:szCs w:val="20"/>
        </w:rPr>
        <w:t xml:space="preserve"> </w:t>
      </w:r>
      <w:r w:rsidRPr="00233C9F">
        <w:rPr>
          <w:rFonts w:ascii="Times New Roman" w:hAnsi="Times New Roman"/>
          <w:sz w:val="20"/>
          <w:szCs w:val="20"/>
        </w:rPr>
        <w:t>Уставом</w:t>
      </w:r>
      <w:r w:rsidRPr="00233C9F">
        <w:rPr>
          <w:rFonts w:ascii="Times New Roman" w:hAnsi="Times New Roman"/>
          <w:spacing w:val="1"/>
          <w:sz w:val="20"/>
          <w:szCs w:val="20"/>
        </w:rPr>
        <w:t xml:space="preserve"> </w:t>
      </w:r>
      <w:bookmarkStart w:id="1" w:name="_Hlk138405723"/>
      <w:r w:rsidRPr="00233C9F">
        <w:rPr>
          <w:rFonts w:ascii="Times New Roman" w:hAnsi="Times New Roman"/>
          <w:sz w:val="20"/>
          <w:szCs w:val="20"/>
        </w:rPr>
        <w:t>Умыганского</w:t>
      </w:r>
      <w:r w:rsidRPr="00233C9F">
        <w:rPr>
          <w:rFonts w:ascii="Times New Roman" w:hAnsi="Times New Roman"/>
          <w:spacing w:val="1"/>
          <w:sz w:val="20"/>
          <w:szCs w:val="20"/>
        </w:rPr>
        <w:t xml:space="preserve"> </w:t>
      </w:r>
      <w:bookmarkEnd w:id="1"/>
      <w:r w:rsidRPr="00233C9F">
        <w:rPr>
          <w:rFonts w:ascii="Times New Roman" w:hAnsi="Times New Roman"/>
          <w:sz w:val="20"/>
          <w:szCs w:val="20"/>
        </w:rPr>
        <w:t>муниципального</w:t>
      </w:r>
      <w:r w:rsidRPr="00233C9F">
        <w:rPr>
          <w:rFonts w:ascii="Times New Roman" w:hAnsi="Times New Roman"/>
          <w:spacing w:val="1"/>
          <w:sz w:val="20"/>
          <w:szCs w:val="20"/>
        </w:rPr>
        <w:t xml:space="preserve"> </w:t>
      </w:r>
      <w:r w:rsidRPr="00233C9F">
        <w:rPr>
          <w:rFonts w:ascii="Times New Roman" w:hAnsi="Times New Roman"/>
          <w:sz w:val="20"/>
          <w:szCs w:val="20"/>
        </w:rPr>
        <w:t>образования,</w:t>
      </w:r>
      <w:r w:rsidRPr="00233C9F">
        <w:rPr>
          <w:rFonts w:ascii="Times New Roman" w:hAnsi="Times New Roman"/>
          <w:spacing w:val="1"/>
          <w:sz w:val="20"/>
          <w:szCs w:val="20"/>
        </w:rPr>
        <w:t xml:space="preserve"> </w:t>
      </w:r>
      <w:r w:rsidRPr="00233C9F">
        <w:rPr>
          <w:rFonts w:ascii="Times New Roman" w:hAnsi="Times New Roman"/>
          <w:sz w:val="20"/>
          <w:szCs w:val="20"/>
        </w:rPr>
        <w:t>администрация</w:t>
      </w:r>
      <w:r w:rsidRPr="00233C9F">
        <w:rPr>
          <w:rFonts w:ascii="Times New Roman" w:hAnsi="Times New Roman"/>
          <w:spacing w:val="1"/>
          <w:sz w:val="20"/>
          <w:szCs w:val="20"/>
        </w:rPr>
        <w:t xml:space="preserve"> </w:t>
      </w:r>
      <w:r w:rsidRPr="00233C9F">
        <w:rPr>
          <w:rFonts w:ascii="Times New Roman" w:hAnsi="Times New Roman"/>
          <w:sz w:val="20"/>
          <w:szCs w:val="20"/>
        </w:rPr>
        <w:t>Умыганского сельского</w:t>
      </w:r>
      <w:r w:rsidRPr="00233C9F">
        <w:rPr>
          <w:rFonts w:ascii="Times New Roman" w:hAnsi="Times New Roman"/>
          <w:spacing w:val="1"/>
          <w:sz w:val="20"/>
          <w:szCs w:val="20"/>
        </w:rPr>
        <w:t xml:space="preserve"> </w:t>
      </w:r>
      <w:r w:rsidRPr="00233C9F">
        <w:rPr>
          <w:rFonts w:ascii="Times New Roman" w:hAnsi="Times New Roman"/>
          <w:sz w:val="20"/>
          <w:szCs w:val="20"/>
        </w:rPr>
        <w:t>поселения</w:t>
      </w:r>
      <w:r w:rsidRPr="00233C9F">
        <w:rPr>
          <w:rFonts w:ascii="Times New Roman" w:hAnsi="Times New Roman"/>
          <w:spacing w:val="1"/>
          <w:sz w:val="20"/>
          <w:szCs w:val="20"/>
        </w:rPr>
        <w:t xml:space="preserve"> </w:t>
      </w:r>
      <w:r w:rsidRPr="00233C9F">
        <w:rPr>
          <w:rFonts w:ascii="Times New Roman" w:hAnsi="Times New Roman"/>
          <w:sz w:val="20"/>
          <w:szCs w:val="20"/>
        </w:rPr>
        <w:t xml:space="preserve">Тулунского </w:t>
      </w:r>
      <w:r w:rsidRPr="00233C9F">
        <w:rPr>
          <w:rFonts w:ascii="Times New Roman" w:hAnsi="Times New Roman"/>
          <w:spacing w:val="-67"/>
          <w:sz w:val="20"/>
          <w:szCs w:val="20"/>
        </w:rPr>
        <w:t xml:space="preserve">  </w:t>
      </w:r>
      <w:r w:rsidRPr="00233C9F">
        <w:rPr>
          <w:rFonts w:ascii="Times New Roman" w:hAnsi="Times New Roman"/>
          <w:sz w:val="20"/>
          <w:szCs w:val="20"/>
        </w:rPr>
        <w:t>района</w:t>
      </w:r>
    </w:p>
    <w:p w:rsidR="00233C9F" w:rsidRPr="00233C9F" w:rsidRDefault="00233C9F" w:rsidP="00233C9F">
      <w:pPr>
        <w:pStyle w:val="a0"/>
        <w:ind w:left="242" w:right="510" w:firstLine="707"/>
        <w:jc w:val="both"/>
        <w:rPr>
          <w:rFonts w:ascii="Times New Roman" w:hAnsi="Times New Roman"/>
          <w:sz w:val="20"/>
          <w:szCs w:val="20"/>
        </w:rPr>
      </w:pPr>
    </w:p>
    <w:p w:rsidR="00233C9F" w:rsidRPr="00233C9F" w:rsidRDefault="00233C9F" w:rsidP="00233C9F">
      <w:pPr>
        <w:pStyle w:val="11"/>
        <w:spacing w:before="4" w:line="319" w:lineRule="exact"/>
        <w:ind w:left="3860"/>
        <w:rPr>
          <w:rFonts w:ascii="Times New Roman" w:hAnsi="Times New Roman"/>
          <w:sz w:val="20"/>
          <w:szCs w:val="20"/>
        </w:rPr>
      </w:pPr>
      <w:r w:rsidRPr="00233C9F">
        <w:rPr>
          <w:rFonts w:ascii="Times New Roman" w:hAnsi="Times New Roman"/>
          <w:sz w:val="20"/>
          <w:szCs w:val="20"/>
        </w:rPr>
        <w:t>ПОСТАНОВЛЯЕТ:</w:t>
      </w:r>
    </w:p>
    <w:p w:rsidR="00233C9F" w:rsidRPr="00233C9F" w:rsidRDefault="00233C9F" w:rsidP="00233C9F">
      <w:pPr>
        <w:pStyle w:val="11"/>
        <w:spacing w:before="4" w:line="319" w:lineRule="exact"/>
        <w:ind w:left="3860"/>
        <w:rPr>
          <w:rFonts w:ascii="Times New Roman" w:hAnsi="Times New Roman"/>
          <w:sz w:val="20"/>
          <w:szCs w:val="20"/>
        </w:rPr>
      </w:pPr>
    </w:p>
    <w:p w:rsidR="00233C9F" w:rsidRPr="00233C9F" w:rsidRDefault="00233C9F" w:rsidP="00233C9F">
      <w:pPr>
        <w:pStyle w:val="a6"/>
        <w:tabs>
          <w:tab w:val="left" w:pos="1143"/>
        </w:tabs>
        <w:ind w:left="0" w:right="511" w:firstLine="707"/>
        <w:rPr>
          <w:rFonts w:ascii="Times New Roman" w:hAnsi="Times New Roman" w:cs="Times New Roman"/>
          <w:sz w:val="20"/>
          <w:szCs w:val="20"/>
        </w:rPr>
      </w:pPr>
      <w:r w:rsidRPr="00233C9F">
        <w:rPr>
          <w:rFonts w:ascii="Times New Roman" w:hAnsi="Times New Roman" w:cs="Times New Roman"/>
          <w:sz w:val="20"/>
          <w:szCs w:val="20"/>
        </w:rPr>
        <w:t>1. Создать</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межведомственную</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комиссию,</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осуществляющую</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свою</w:t>
      </w:r>
      <w:r w:rsidRPr="00233C9F">
        <w:rPr>
          <w:rFonts w:ascii="Times New Roman" w:hAnsi="Times New Roman" w:cs="Times New Roman"/>
          <w:spacing w:val="-67"/>
          <w:sz w:val="20"/>
          <w:szCs w:val="20"/>
        </w:rPr>
        <w:t xml:space="preserve"> </w:t>
      </w:r>
      <w:r w:rsidRPr="00233C9F">
        <w:rPr>
          <w:rFonts w:ascii="Times New Roman" w:hAnsi="Times New Roman" w:cs="Times New Roman"/>
          <w:sz w:val="20"/>
          <w:szCs w:val="20"/>
        </w:rPr>
        <w:t>деятельность в соответствии</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с частью 20</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статьи</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24</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Градостроительного</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кодекса</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Российской</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Федерации</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на</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территории</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Умыганского</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муниципального</w:t>
      </w:r>
      <w:r w:rsidRPr="00233C9F">
        <w:rPr>
          <w:rFonts w:ascii="Times New Roman" w:hAnsi="Times New Roman" w:cs="Times New Roman"/>
          <w:spacing w:val="-9"/>
          <w:sz w:val="20"/>
          <w:szCs w:val="20"/>
        </w:rPr>
        <w:t xml:space="preserve"> </w:t>
      </w:r>
      <w:r w:rsidRPr="00233C9F">
        <w:rPr>
          <w:rFonts w:ascii="Times New Roman" w:hAnsi="Times New Roman" w:cs="Times New Roman"/>
          <w:sz w:val="20"/>
          <w:szCs w:val="20"/>
        </w:rPr>
        <w:t>образования</w:t>
      </w:r>
      <w:r w:rsidRPr="00233C9F">
        <w:rPr>
          <w:rFonts w:ascii="Times New Roman" w:hAnsi="Times New Roman" w:cs="Times New Roman"/>
          <w:spacing w:val="-7"/>
          <w:sz w:val="20"/>
          <w:szCs w:val="20"/>
        </w:rPr>
        <w:t xml:space="preserve"> </w:t>
      </w:r>
      <w:r w:rsidRPr="00233C9F">
        <w:rPr>
          <w:rFonts w:ascii="Times New Roman" w:hAnsi="Times New Roman" w:cs="Times New Roman"/>
          <w:sz w:val="20"/>
          <w:szCs w:val="20"/>
        </w:rPr>
        <w:t>(далее</w:t>
      </w:r>
      <w:r w:rsidRPr="00233C9F">
        <w:rPr>
          <w:rFonts w:ascii="Times New Roman" w:hAnsi="Times New Roman" w:cs="Times New Roman"/>
          <w:spacing w:val="-6"/>
          <w:sz w:val="20"/>
          <w:szCs w:val="20"/>
        </w:rPr>
        <w:t xml:space="preserve"> </w:t>
      </w:r>
      <w:r w:rsidRPr="00233C9F">
        <w:rPr>
          <w:rFonts w:ascii="Times New Roman" w:hAnsi="Times New Roman" w:cs="Times New Roman"/>
          <w:sz w:val="20"/>
          <w:szCs w:val="20"/>
        </w:rPr>
        <w:t>-</w:t>
      </w:r>
      <w:r w:rsidRPr="00233C9F">
        <w:rPr>
          <w:rFonts w:ascii="Times New Roman" w:hAnsi="Times New Roman" w:cs="Times New Roman"/>
          <w:spacing w:val="-7"/>
          <w:sz w:val="20"/>
          <w:szCs w:val="20"/>
        </w:rPr>
        <w:t xml:space="preserve"> </w:t>
      </w:r>
      <w:r w:rsidRPr="00233C9F">
        <w:rPr>
          <w:rFonts w:ascii="Times New Roman" w:hAnsi="Times New Roman" w:cs="Times New Roman"/>
          <w:sz w:val="20"/>
          <w:szCs w:val="20"/>
        </w:rPr>
        <w:t>Межведомственная</w:t>
      </w:r>
      <w:r w:rsidRPr="00233C9F">
        <w:rPr>
          <w:rFonts w:ascii="Times New Roman" w:hAnsi="Times New Roman" w:cs="Times New Roman"/>
          <w:spacing w:val="-7"/>
          <w:sz w:val="20"/>
          <w:szCs w:val="20"/>
        </w:rPr>
        <w:t xml:space="preserve"> </w:t>
      </w:r>
      <w:r w:rsidRPr="00233C9F">
        <w:rPr>
          <w:rFonts w:ascii="Times New Roman" w:hAnsi="Times New Roman" w:cs="Times New Roman"/>
          <w:sz w:val="20"/>
          <w:szCs w:val="20"/>
        </w:rPr>
        <w:t>комиссия).</w:t>
      </w:r>
    </w:p>
    <w:p w:rsidR="00233C9F" w:rsidRPr="00233C9F" w:rsidRDefault="00233C9F" w:rsidP="00233C9F">
      <w:pPr>
        <w:pStyle w:val="a6"/>
        <w:tabs>
          <w:tab w:val="left" w:pos="1143"/>
        </w:tabs>
        <w:ind w:left="0" w:right="511" w:firstLine="707"/>
        <w:rPr>
          <w:rFonts w:ascii="Times New Roman" w:hAnsi="Times New Roman" w:cs="Times New Roman"/>
          <w:sz w:val="20"/>
          <w:szCs w:val="20"/>
        </w:rPr>
      </w:pPr>
      <w:r w:rsidRPr="00233C9F">
        <w:rPr>
          <w:rFonts w:ascii="Times New Roman" w:hAnsi="Times New Roman" w:cs="Times New Roman"/>
          <w:sz w:val="20"/>
          <w:szCs w:val="20"/>
        </w:rPr>
        <w:t xml:space="preserve">2. </w:t>
      </w:r>
      <w:r w:rsidRPr="00233C9F">
        <w:rPr>
          <w:rFonts w:ascii="Times New Roman" w:hAnsi="Times New Roman" w:cs="Times New Roman"/>
          <w:spacing w:val="-1"/>
          <w:sz w:val="20"/>
          <w:szCs w:val="20"/>
        </w:rPr>
        <w:t>Утвердить</w:t>
      </w:r>
      <w:r w:rsidRPr="00233C9F">
        <w:rPr>
          <w:rFonts w:ascii="Times New Roman" w:hAnsi="Times New Roman" w:cs="Times New Roman"/>
          <w:spacing w:val="-14"/>
          <w:sz w:val="20"/>
          <w:szCs w:val="20"/>
        </w:rPr>
        <w:t xml:space="preserve"> </w:t>
      </w:r>
      <w:r w:rsidRPr="00233C9F">
        <w:rPr>
          <w:rFonts w:ascii="Times New Roman" w:hAnsi="Times New Roman" w:cs="Times New Roman"/>
          <w:sz w:val="20"/>
          <w:szCs w:val="20"/>
        </w:rPr>
        <w:t>состав</w:t>
      </w:r>
      <w:r w:rsidRPr="00233C9F">
        <w:rPr>
          <w:rFonts w:ascii="Times New Roman" w:hAnsi="Times New Roman" w:cs="Times New Roman"/>
          <w:spacing w:val="-17"/>
          <w:sz w:val="20"/>
          <w:szCs w:val="20"/>
        </w:rPr>
        <w:t xml:space="preserve"> </w:t>
      </w:r>
      <w:r w:rsidRPr="00233C9F">
        <w:rPr>
          <w:rFonts w:ascii="Times New Roman" w:hAnsi="Times New Roman" w:cs="Times New Roman"/>
          <w:sz w:val="20"/>
          <w:szCs w:val="20"/>
        </w:rPr>
        <w:t>Межведомственной</w:t>
      </w:r>
      <w:r w:rsidRPr="00233C9F">
        <w:rPr>
          <w:rFonts w:ascii="Times New Roman" w:hAnsi="Times New Roman" w:cs="Times New Roman"/>
          <w:spacing w:val="-15"/>
          <w:sz w:val="20"/>
          <w:szCs w:val="20"/>
        </w:rPr>
        <w:t xml:space="preserve"> </w:t>
      </w:r>
      <w:r w:rsidRPr="00233C9F">
        <w:rPr>
          <w:rFonts w:ascii="Times New Roman" w:hAnsi="Times New Roman" w:cs="Times New Roman"/>
          <w:sz w:val="20"/>
          <w:szCs w:val="20"/>
        </w:rPr>
        <w:t>комиссии</w:t>
      </w:r>
      <w:r w:rsidRPr="00233C9F">
        <w:rPr>
          <w:rFonts w:ascii="Times New Roman" w:hAnsi="Times New Roman" w:cs="Times New Roman"/>
          <w:spacing w:val="-12"/>
          <w:sz w:val="20"/>
          <w:szCs w:val="20"/>
        </w:rPr>
        <w:t xml:space="preserve"> </w:t>
      </w:r>
      <w:r w:rsidRPr="00233C9F">
        <w:rPr>
          <w:rFonts w:ascii="Times New Roman" w:hAnsi="Times New Roman" w:cs="Times New Roman"/>
          <w:sz w:val="20"/>
          <w:szCs w:val="20"/>
        </w:rPr>
        <w:t>(прилагается).</w:t>
      </w:r>
    </w:p>
    <w:p w:rsidR="00233C9F" w:rsidRPr="00233C9F" w:rsidRDefault="00233C9F" w:rsidP="00233C9F">
      <w:pPr>
        <w:pStyle w:val="a6"/>
        <w:tabs>
          <w:tab w:val="left" w:pos="1143"/>
        </w:tabs>
        <w:ind w:left="0" w:right="511" w:firstLine="707"/>
        <w:rPr>
          <w:rFonts w:ascii="Times New Roman" w:hAnsi="Times New Roman" w:cs="Times New Roman"/>
          <w:sz w:val="20"/>
          <w:szCs w:val="20"/>
        </w:rPr>
      </w:pPr>
      <w:r w:rsidRPr="00233C9F">
        <w:rPr>
          <w:rFonts w:ascii="Times New Roman" w:hAnsi="Times New Roman" w:cs="Times New Roman"/>
          <w:sz w:val="20"/>
          <w:szCs w:val="20"/>
        </w:rPr>
        <w:t>3. Опубликовать данное постановление в периодическом печатном издании «Умыганская панорама» Умыганского муниципального образования и разместить на официальном сайте администрации Умыганского муниципального образования информационно - телекоммуникационной сети «Интернет».</w:t>
      </w:r>
    </w:p>
    <w:p w:rsidR="00233C9F" w:rsidRPr="00233C9F" w:rsidRDefault="00233C9F" w:rsidP="00233C9F">
      <w:pPr>
        <w:pStyle w:val="a6"/>
        <w:tabs>
          <w:tab w:val="left" w:pos="1143"/>
        </w:tabs>
        <w:ind w:left="0" w:right="511" w:firstLine="707"/>
        <w:rPr>
          <w:rFonts w:ascii="Times New Roman" w:hAnsi="Times New Roman" w:cs="Times New Roman"/>
          <w:sz w:val="20"/>
          <w:szCs w:val="20"/>
        </w:rPr>
      </w:pPr>
      <w:r w:rsidRPr="00233C9F">
        <w:rPr>
          <w:rFonts w:ascii="Times New Roman" w:hAnsi="Times New Roman" w:cs="Times New Roman"/>
          <w:sz w:val="20"/>
          <w:szCs w:val="20"/>
        </w:rPr>
        <w:t>4. Настоящее</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постановление</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вступает</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в</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силу</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после</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дня</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его</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официального</w:t>
      </w:r>
      <w:r w:rsidRPr="00233C9F">
        <w:rPr>
          <w:rFonts w:ascii="Times New Roman" w:hAnsi="Times New Roman" w:cs="Times New Roman"/>
          <w:spacing w:val="-3"/>
          <w:sz w:val="20"/>
          <w:szCs w:val="20"/>
        </w:rPr>
        <w:t xml:space="preserve"> </w:t>
      </w:r>
      <w:r w:rsidRPr="00233C9F">
        <w:rPr>
          <w:rFonts w:ascii="Times New Roman" w:hAnsi="Times New Roman" w:cs="Times New Roman"/>
          <w:sz w:val="20"/>
          <w:szCs w:val="20"/>
        </w:rPr>
        <w:t>опубликования.</w:t>
      </w:r>
    </w:p>
    <w:p w:rsidR="00233C9F" w:rsidRPr="00233C9F" w:rsidRDefault="00233C9F" w:rsidP="00233C9F">
      <w:pPr>
        <w:pStyle w:val="a6"/>
        <w:tabs>
          <w:tab w:val="left" w:pos="1143"/>
        </w:tabs>
        <w:ind w:left="0" w:right="511" w:firstLine="707"/>
        <w:rPr>
          <w:rFonts w:ascii="Times New Roman" w:hAnsi="Times New Roman" w:cs="Times New Roman"/>
          <w:sz w:val="20"/>
          <w:szCs w:val="20"/>
        </w:rPr>
      </w:pPr>
      <w:r w:rsidRPr="00233C9F">
        <w:rPr>
          <w:rFonts w:ascii="Times New Roman" w:hAnsi="Times New Roman" w:cs="Times New Roman"/>
          <w:sz w:val="20"/>
          <w:szCs w:val="20"/>
        </w:rPr>
        <w:t>5. Контроль</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над</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исполнением</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данного</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постановления</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оставляю</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за</w:t>
      </w:r>
      <w:r w:rsidRPr="00233C9F">
        <w:rPr>
          <w:rFonts w:ascii="Times New Roman" w:hAnsi="Times New Roman" w:cs="Times New Roman"/>
          <w:spacing w:val="1"/>
          <w:sz w:val="20"/>
          <w:szCs w:val="20"/>
        </w:rPr>
        <w:t xml:space="preserve"> </w:t>
      </w:r>
      <w:r w:rsidRPr="00233C9F">
        <w:rPr>
          <w:rFonts w:ascii="Times New Roman" w:hAnsi="Times New Roman" w:cs="Times New Roman"/>
          <w:sz w:val="20"/>
          <w:szCs w:val="20"/>
        </w:rPr>
        <w:t>собой.</w:t>
      </w:r>
    </w:p>
    <w:p w:rsidR="00233C9F" w:rsidRPr="00233C9F" w:rsidRDefault="00233C9F" w:rsidP="00233C9F">
      <w:pPr>
        <w:pStyle w:val="a6"/>
        <w:tabs>
          <w:tab w:val="left" w:pos="1143"/>
        </w:tabs>
        <w:ind w:left="0" w:right="511" w:firstLine="707"/>
        <w:rPr>
          <w:rFonts w:ascii="Times New Roman" w:hAnsi="Times New Roman" w:cs="Times New Roman"/>
          <w:sz w:val="20"/>
          <w:szCs w:val="20"/>
        </w:rPr>
      </w:pPr>
    </w:p>
    <w:p w:rsidR="00233C9F" w:rsidRPr="00233C9F" w:rsidRDefault="00233C9F" w:rsidP="00233C9F">
      <w:pPr>
        <w:pStyle w:val="a6"/>
        <w:tabs>
          <w:tab w:val="left" w:pos="1143"/>
        </w:tabs>
        <w:ind w:left="0" w:right="511"/>
        <w:rPr>
          <w:rFonts w:ascii="Times New Roman" w:hAnsi="Times New Roman" w:cs="Times New Roman"/>
          <w:sz w:val="20"/>
          <w:szCs w:val="20"/>
        </w:rPr>
      </w:pPr>
    </w:p>
    <w:p w:rsidR="00233C9F" w:rsidRPr="00233C9F" w:rsidRDefault="00233C9F" w:rsidP="00233C9F">
      <w:pPr>
        <w:pStyle w:val="a6"/>
        <w:tabs>
          <w:tab w:val="left" w:pos="1143"/>
        </w:tabs>
        <w:ind w:left="0" w:right="511"/>
        <w:rPr>
          <w:rFonts w:ascii="Times New Roman" w:hAnsi="Times New Roman" w:cs="Times New Roman"/>
          <w:sz w:val="20"/>
          <w:szCs w:val="20"/>
        </w:rPr>
      </w:pPr>
      <w:r w:rsidRPr="00233C9F">
        <w:rPr>
          <w:rFonts w:ascii="Times New Roman" w:hAnsi="Times New Roman" w:cs="Times New Roman"/>
          <w:sz w:val="20"/>
          <w:szCs w:val="20"/>
        </w:rPr>
        <w:t>Глава Умыганского</w:t>
      </w:r>
    </w:p>
    <w:p w:rsidR="00233C9F" w:rsidRPr="00233C9F" w:rsidRDefault="00233C9F" w:rsidP="00233C9F">
      <w:pPr>
        <w:pStyle w:val="a6"/>
        <w:tabs>
          <w:tab w:val="left" w:pos="1143"/>
        </w:tabs>
        <w:ind w:left="0" w:right="511"/>
        <w:rPr>
          <w:rFonts w:ascii="Times New Roman" w:hAnsi="Times New Roman" w:cs="Times New Roman"/>
          <w:sz w:val="20"/>
          <w:szCs w:val="20"/>
        </w:rPr>
      </w:pPr>
      <w:r w:rsidRPr="00233C9F">
        <w:rPr>
          <w:rFonts w:ascii="Times New Roman" w:hAnsi="Times New Roman" w:cs="Times New Roman"/>
          <w:sz w:val="20"/>
          <w:szCs w:val="20"/>
        </w:rPr>
        <w:t>сельского поселения                                                 В.Н.Савицкий.</w:t>
      </w:r>
    </w:p>
    <w:p w:rsidR="00233C9F" w:rsidRPr="00233C9F" w:rsidRDefault="00233C9F" w:rsidP="00233C9F">
      <w:pPr>
        <w:rPr>
          <w:rFonts w:ascii="Times New Roman" w:hAnsi="Times New Roman" w:cs="Times New Roman"/>
          <w:sz w:val="20"/>
          <w:szCs w:val="20"/>
        </w:rPr>
      </w:pPr>
    </w:p>
    <w:p w:rsidR="00233C9F" w:rsidRPr="00233C9F" w:rsidRDefault="00233C9F" w:rsidP="00233C9F">
      <w:pPr>
        <w:rPr>
          <w:rFonts w:ascii="Times New Roman" w:hAnsi="Times New Roman" w:cs="Times New Roman"/>
          <w:sz w:val="20"/>
          <w:szCs w:val="20"/>
        </w:rPr>
      </w:pPr>
      <w:r w:rsidRPr="00233C9F">
        <w:rPr>
          <w:rFonts w:ascii="Times New Roman" w:hAnsi="Times New Roman" w:cs="Times New Roman"/>
          <w:sz w:val="20"/>
          <w:szCs w:val="20"/>
        </w:rPr>
        <w:br w:type="page"/>
      </w:r>
    </w:p>
    <w:p w:rsidR="00233C9F" w:rsidRPr="00233C9F" w:rsidRDefault="00233C9F" w:rsidP="00233C9F">
      <w:pPr>
        <w:spacing w:before="65"/>
        <w:ind w:left="6203"/>
        <w:jc w:val="right"/>
        <w:rPr>
          <w:rFonts w:ascii="Times New Roman" w:hAnsi="Times New Roman" w:cs="Times New Roman"/>
          <w:sz w:val="20"/>
          <w:szCs w:val="20"/>
        </w:rPr>
      </w:pPr>
      <w:r w:rsidRPr="00233C9F">
        <w:rPr>
          <w:rFonts w:ascii="Times New Roman" w:hAnsi="Times New Roman" w:cs="Times New Roman"/>
          <w:color w:val="23212A"/>
          <w:sz w:val="20"/>
          <w:szCs w:val="20"/>
        </w:rPr>
        <w:lastRenderedPageBreak/>
        <w:t>Приложение</w:t>
      </w:r>
    </w:p>
    <w:p w:rsidR="00233C9F" w:rsidRPr="00233C9F" w:rsidRDefault="00233C9F" w:rsidP="00233C9F">
      <w:pPr>
        <w:ind w:left="5655" w:right="-1" w:firstLine="7"/>
        <w:jc w:val="right"/>
        <w:rPr>
          <w:rFonts w:ascii="Times New Roman" w:hAnsi="Times New Roman" w:cs="Times New Roman"/>
          <w:color w:val="23212A"/>
          <w:spacing w:val="-57"/>
          <w:sz w:val="20"/>
          <w:szCs w:val="20"/>
        </w:rPr>
      </w:pPr>
      <w:r w:rsidRPr="00233C9F">
        <w:rPr>
          <w:rFonts w:ascii="Times New Roman" w:hAnsi="Times New Roman" w:cs="Times New Roman"/>
          <w:color w:val="23212A"/>
          <w:sz w:val="20"/>
          <w:szCs w:val="20"/>
        </w:rPr>
        <w:t>к постановлению администрации</w:t>
      </w:r>
      <w:r w:rsidRPr="00233C9F">
        <w:rPr>
          <w:rFonts w:ascii="Times New Roman" w:hAnsi="Times New Roman" w:cs="Times New Roman"/>
          <w:color w:val="23212A"/>
          <w:spacing w:val="1"/>
          <w:sz w:val="20"/>
          <w:szCs w:val="20"/>
        </w:rPr>
        <w:t xml:space="preserve"> </w:t>
      </w:r>
      <w:r w:rsidRPr="00233C9F">
        <w:rPr>
          <w:rFonts w:ascii="Times New Roman" w:hAnsi="Times New Roman" w:cs="Times New Roman"/>
          <w:color w:val="23212A"/>
          <w:sz w:val="20"/>
          <w:szCs w:val="20"/>
        </w:rPr>
        <w:t>Умыганского сельского поселения</w:t>
      </w:r>
      <w:r w:rsidRPr="00233C9F">
        <w:rPr>
          <w:rFonts w:ascii="Times New Roman" w:hAnsi="Times New Roman" w:cs="Times New Roman"/>
          <w:color w:val="23212A"/>
          <w:spacing w:val="-57"/>
          <w:sz w:val="20"/>
          <w:szCs w:val="20"/>
        </w:rPr>
        <w:t xml:space="preserve"> </w:t>
      </w:r>
    </w:p>
    <w:p w:rsidR="00233C9F" w:rsidRPr="00233C9F" w:rsidRDefault="00233C9F" w:rsidP="00233C9F">
      <w:pPr>
        <w:ind w:left="5655" w:right="-1" w:firstLine="7"/>
        <w:jc w:val="right"/>
        <w:rPr>
          <w:rFonts w:ascii="Times New Roman" w:hAnsi="Times New Roman" w:cs="Times New Roman"/>
          <w:color w:val="23212A"/>
          <w:sz w:val="20"/>
          <w:szCs w:val="20"/>
        </w:rPr>
      </w:pPr>
      <w:r w:rsidRPr="00233C9F">
        <w:rPr>
          <w:rFonts w:ascii="Times New Roman" w:hAnsi="Times New Roman" w:cs="Times New Roman"/>
          <w:color w:val="23212A"/>
          <w:sz w:val="20"/>
          <w:szCs w:val="20"/>
        </w:rPr>
        <w:t>от</w:t>
      </w:r>
      <w:r w:rsidRPr="00233C9F">
        <w:rPr>
          <w:rFonts w:ascii="Times New Roman" w:hAnsi="Times New Roman" w:cs="Times New Roman"/>
          <w:color w:val="23212A"/>
          <w:spacing w:val="-1"/>
          <w:sz w:val="20"/>
          <w:szCs w:val="20"/>
        </w:rPr>
        <w:t xml:space="preserve"> </w:t>
      </w:r>
      <w:r w:rsidRPr="00233C9F">
        <w:rPr>
          <w:rFonts w:ascii="Times New Roman" w:hAnsi="Times New Roman" w:cs="Times New Roman"/>
          <w:color w:val="23212A"/>
          <w:sz w:val="20"/>
          <w:szCs w:val="20"/>
        </w:rPr>
        <w:t>22.05.2025 года №</w:t>
      </w:r>
      <w:r w:rsidRPr="00233C9F">
        <w:rPr>
          <w:rFonts w:ascii="Times New Roman" w:hAnsi="Times New Roman" w:cs="Times New Roman"/>
          <w:color w:val="23212A"/>
          <w:spacing w:val="-1"/>
          <w:sz w:val="20"/>
          <w:szCs w:val="20"/>
        </w:rPr>
        <w:t>17-ПА</w:t>
      </w:r>
    </w:p>
    <w:p w:rsidR="00233C9F" w:rsidRPr="00233C9F" w:rsidRDefault="00233C9F" w:rsidP="00233C9F">
      <w:pPr>
        <w:ind w:left="5655" w:right="-1" w:firstLine="7"/>
        <w:jc w:val="right"/>
        <w:rPr>
          <w:rFonts w:ascii="Times New Roman" w:hAnsi="Times New Roman" w:cs="Times New Roman"/>
          <w:sz w:val="20"/>
          <w:szCs w:val="20"/>
        </w:rPr>
      </w:pPr>
    </w:p>
    <w:p w:rsidR="00233C9F" w:rsidRPr="00233C9F" w:rsidRDefault="00233C9F" w:rsidP="00233C9F">
      <w:pPr>
        <w:spacing w:line="274" w:lineRule="exact"/>
        <w:ind w:left="2741"/>
        <w:rPr>
          <w:rFonts w:ascii="Times New Roman" w:hAnsi="Times New Roman" w:cs="Times New Roman"/>
          <w:b/>
          <w:color w:val="23212A"/>
          <w:sz w:val="20"/>
          <w:szCs w:val="20"/>
        </w:rPr>
      </w:pPr>
      <w:r w:rsidRPr="00233C9F">
        <w:rPr>
          <w:rFonts w:ascii="Times New Roman" w:hAnsi="Times New Roman" w:cs="Times New Roman"/>
          <w:b/>
          <w:color w:val="23212A"/>
          <w:sz w:val="20"/>
          <w:szCs w:val="20"/>
        </w:rPr>
        <w:t>Состав</w:t>
      </w:r>
      <w:r w:rsidRPr="00233C9F">
        <w:rPr>
          <w:rFonts w:ascii="Times New Roman" w:hAnsi="Times New Roman" w:cs="Times New Roman"/>
          <w:b/>
          <w:color w:val="23212A"/>
          <w:spacing w:val="-5"/>
          <w:sz w:val="20"/>
          <w:szCs w:val="20"/>
        </w:rPr>
        <w:t xml:space="preserve"> </w:t>
      </w:r>
      <w:r w:rsidRPr="00233C9F">
        <w:rPr>
          <w:rFonts w:ascii="Times New Roman" w:hAnsi="Times New Roman" w:cs="Times New Roman"/>
          <w:b/>
          <w:color w:val="23212A"/>
          <w:sz w:val="20"/>
          <w:szCs w:val="20"/>
        </w:rPr>
        <w:t>Межведомственной</w:t>
      </w:r>
      <w:r w:rsidRPr="00233C9F">
        <w:rPr>
          <w:rFonts w:ascii="Times New Roman" w:hAnsi="Times New Roman" w:cs="Times New Roman"/>
          <w:b/>
          <w:color w:val="23212A"/>
          <w:spacing w:val="-5"/>
          <w:sz w:val="20"/>
          <w:szCs w:val="20"/>
        </w:rPr>
        <w:t xml:space="preserve"> </w:t>
      </w:r>
      <w:r w:rsidRPr="00233C9F">
        <w:rPr>
          <w:rFonts w:ascii="Times New Roman" w:hAnsi="Times New Roman" w:cs="Times New Roman"/>
          <w:b/>
          <w:color w:val="23212A"/>
          <w:sz w:val="20"/>
          <w:szCs w:val="20"/>
        </w:rPr>
        <w:t>комиссии</w:t>
      </w:r>
    </w:p>
    <w:p w:rsidR="00233C9F" w:rsidRPr="00233C9F" w:rsidRDefault="00233C9F" w:rsidP="00233C9F">
      <w:pPr>
        <w:spacing w:before="120" w:after="120" w:line="274" w:lineRule="exact"/>
        <w:jc w:val="both"/>
        <w:rPr>
          <w:rFonts w:ascii="Times New Roman" w:hAnsi="Times New Roman" w:cs="Times New Roman"/>
          <w:color w:val="23212A"/>
          <w:sz w:val="20"/>
          <w:szCs w:val="20"/>
        </w:rPr>
      </w:pPr>
      <w:r w:rsidRPr="00233C9F">
        <w:rPr>
          <w:rFonts w:ascii="Times New Roman" w:hAnsi="Times New Roman" w:cs="Times New Roman"/>
          <w:b/>
          <w:bCs/>
          <w:color w:val="23212A"/>
          <w:sz w:val="20"/>
          <w:szCs w:val="20"/>
        </w:rPr>
        <w:t>Секретарь комиссии</w:t>
      </w:r>
      <w:r w:rsidRPr="00233C9F">
        <w:rPr>
          <w:rFonts w:ascii="Times New Roman" w:hAnsi="Times New Roman" w:cs="Times New Roman"/>
          <w:color w:val="23212A"/>
          <w:sz w:val="20"/>
          <w:szCs w:val="20"/>
        </w:rPr>
        <w:t xml:space="preserve"> без права голоса, специалист администрации Умыганского сельского поселения:</w:t>
      </w:r>
      <w:r w:rsidRPr="00233C9F">
        <w:rPr>
          <w:rFonts w:ascii="Times New Roman" w:hAnsi="Times New Roman" w:cs="Times New Roman"/>
          <w:sz w:val="20"/>
          <w:szCs w:val="20"/>
        </w:rPr>
        <w:t xml:space="preserve"> </w:t>
      </w:r>
      <w:r w:rsidRPr="00233C9F">
        <w:rPr>
          <w:rFonts w:ascii="Times New Roman" w:hAnsi="Times New Roman" w:cs="Times New Roman"/>
          <w:color w:val="23212A"/>
          <w:sz w:val="20"/>
          <w:szCs w:val="20"/>
        </w:rPr>
        <w:t>Ларченко Ольга Александровна</w:t>
      </w:r>
    </w:p>
    <w:p w:rsidR="00233C9F" w:rsidRPr="00233C9F" w:rsidRDefault="00233C9F" w:rsidP="00233C9F">
      <w:pPr>
        <w:spacing w:before="120" w:after="120" w:line="274" w:lineRule="exact"/>
        <w:rPr>
          <w:rFonts w:ascii="Times New Roman" w:hAnsi="Times New Roman" w:cs="Times New Roman"/>
          <w:b/>
          <w:sz w:val="20"/>
          <w:szCs w:val="20"/>
        </w:rPr>
      </w:pPr>
      <w:r w:rsidRPr="00233C9F">
        <w:rPr>
          <w:rFonts w:ascii="Times New Roman" w:hAnsi="Times New Roman" w:cs="Times New Roman"/>
          <w:color w:val="23212A"/>
          <w:sz w:val="20"/>
          <w:szCs w:val="20"/>
        </w:rPr>
        <w:t>Члены</w:t>
      </w:r>
      <w:r w:rsidRPr="00233C9F">
        <w:rPr>
          <w:rFonts w:ascii="Times New Roman" w:hAnsi="Times New Roman" w:cs="Times New Roman"/>
          <w:color w:val="23212A"/>
          <w:spacing w:val="-2"/>
          <w:sz w:val="20"/>
          <w:szCs w:val="20"/>
        </w:rPr>
        <w:t xml:space="preserve"> </w:t>
      </w:r>
      <w:r w:rsidRPr="00233C9F">
        <w:rPr>
          <w:rFonts w:ascii="Times New Roman" w:hAnsi="Times New Roman" w:cs="Times New Roman"/>
          <w:color w:val="23212A"/>
          <w:sz w:val="20"/>
          <w:szCs w:val="20"/>
        </w:rPr>
        <w:t>комиссии с правом голоса: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4051"/>
        <w:gridCol w:w="4672"/>
      </w:tblGrid>
      <w:tr w:rsidR="00233C9F" w:rsidRPr="00233C9F" w:rsidTr="00233C9F">
        <w:trPr>
          <w:trHeight w:val="858"/>
        </w:trPr>
        <w:tc>
          <w:tcPr>
            <w:tcW w:w="623" w:type="dxa"/>
            <w:vAlign w:val="center"/>
          </w:tcPr>
          <w:p w:rsidR="00233C9F" w:rsidRPr="00233C9F" w:rsidRDefault="00233C9F" w:rsidP="00233C9F">
            <w:pPr>
              <w:pStyle w:val="TableParagraph"/>
              <w:rPr>
                <w:sz w:val="20"/>
                <w:szCs w:val="20"/>
              </w:rPr>
            </w:pPr>
            <w:r w:rsidRPr="00233C9F">
              <w:rPr>
                <w:sz w:val="20"/>
                <w:szCs w:val="20"/>
              </w:rPr>
              <w:t>1</w:t>
            </w:r>
          </w:p>
        </w:tc>
        <w:tc>
          <w:tcPr>
            <w:tcW w:w="4060" w:type="dxa"/>
            <w:vAlign w:val="center"/>
          </w:tcPr>
          <w:p w:rsidR="00233C9F" w:rsidRPr="00233C9F" w:rsidRDefault="00233C9F" w:rsidP="00233C9F">
            <w:pPr>
              <w:pStyle w:val="TableParagraph"/>
              <w:rPr>
                <w:sz w:val="20"/>
                <w:szCs w:val="20"/>
              </w:rPr>
            </w:pPr>
            <w:r w:rsidRPr="00233C9F">
              <w:rPr>
                <w:sz w:val="20"/>
                <w:szCs w:val="20"/>
              </w:rPr>
              <w:t>Савицкий Владимир Николаевич</w:t>
            </w:r>
          </w:p>
        </w:tc>
        <w:tc>
          <w:tcPr>
            <w:tcW w:w="4682" w:type="dxa"/>
            <w:vAlign w:val="center"/>
          </w:tcPr>
          <w:p w:rsidR="00233C9F" w:rsidRPr="00233C9F" w:rsidRDefault="00233C9F" w:rsidP="00233C9F">
            <w:pPr>
              <w:pStyle w:val="TableParagraph"/>
              <w:rPr>
                <w:sz w:val="20"/>
                <w:szCs w:val="20"/>
                <w:lang w:val="ru-RU"/>
              </w:rPr>
            </w:pPr>
            <w:r w:rsidRPr="00233C9F">
              <w:rPr>
                <w:sz w:val="20"/>
                <w:szCs w:val="20"/>
                <w:lang w:val="ru-RU"/>
              </w:rPr>
              <w:t>Глава Умыганского сельского поселения</w:t>
            </w:r>
            <w:r w:rsidRPr="00233C9F">
              <w:rPr>
                <w:spacing w:val="-58"/>
                <w:sz w:val="20"/>
                <w:szCs w:val="20"/>
                <w:lang w:val="ru-RU"/>
              </w:rPr>
              <w:t xml:space="preserve"> </w:t>
            </w:r>
            <w:r w:rsidRPr="00233C9F">
              <w:rPr>
                <w:sz w:val="20"/>
                <w:szCs w:val="20"/>
                <w:lang w:val="ru-RU"/>
              </w:rPr>
              <w:t>Тулунского района, председатель</w:t>
            </w:r>
            <w:r w:rsidRPr="00233C9F">
              <w:rPr>
                <w:spacing w:val="1"/>
                <w:sz w:val="20"/>
                <w:szCs w:val="20"/>
                <w:lang w:val="ru-RU"/>
              </w:rPr>
              <w:t xml:space="preserve"> </w:t>
            </w:r>
            <w:r w:rsidRPr="00233C9F">
              <w:rPr>
                <w:sz w:val="20"/>
                <w:szCs w:val="20"/>
                <w:lang w:val="ru-RU"/>
              </w:rPr>
              <w:t>комиссии</w:t>
            </w:r>
          </w:p>
        </w:tc>
      </w:tr>
      <w:tr w:rsidR="00233C9F" w:rsidRPr="00233C9F" w:rsidTr="00233C9F">
        <w:trPr>
          <w:trHeight w:val="1126"/>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2</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Бородищева Екатерина Олеговна</w:t>
            </w:r>
          </w:p>
        </w:tc>
        <w:tc>
          <w:tcPr>
            <w:tcW w:w="4682" w:type="dxa"/>
            <w:vAlign w:val="center"/>
          </w:tcPr>
          <w:p w:rsidR="00233C9F" w:rsidRPr="00233C9F" w:rsidRDefault="00233C9F" w:rsidP="00233C9F">
            <w:pPr>
              <w:pStyle w:val="TableParagraph"/>
              <w:rPr>
                <w:sz w:val="20"/>
                <w:szCs w:val="20"/>
                <w:lang w:val="ru-RU"/>
              </w:rPr>
            </w:pPr>
            <w:r w:rsidRPr="00233C9F">
              <w:rPr>
                <w:color w:val="23212A"/>
                <w:sz w:val="20"/>
                <w:szCs w:val="20"/>
                <w:lang w:val="ru-RU"/>
              </w:rPr>
              <w:t>Советник отдела по взаимодействию с органами местного самоуправления Губернатора Иркутской области и Правительства Иркутской области по региональной политике</w:t>
            </w:r>
          </w:p>
        </w:tc>
      </w:tr>
      <w:tr w:rsidR="00233C9F" w:rsidRPr="00233C9F" w:rsidTr="00233C9F">
        <w:trPr>
          <w:trHeight w:val="831"/>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3</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Егерев Антон Михайлович</w:t>
            </w:r>
          </w:p>
        </w:tc>
        <w:tc>
          <w:tcPr>
            <w:tcW w:w="4682" w:type="dxa"/>
            <w:vAlign w:val="center"/>
          </w:tcPr>
          <w:p w:rsidR="00233C9F" w:rsidRPr="00233C9F" w:rsidRDefault="00233C9F" w:rsidP="00233C9F">
            <w:pPr>
              <w:pStyle w:val="TableParagraph"/>
              <w:rPr>
                <w:sz w:val="20"/>
                <w:szCs w:val="20"/>
                <w:lang w:val="ru-RU"/>
              </w:rPr>
            </w:pPr>
            <w:r w:rsidRPr="00233C9F">
              <w:rPr>
                <w:color w:val="23212A"/>
                <w:sz w:val="20"/>
                <w:szCs w:val="20"/>
                <w:lang w:val="ru-RU"/>
              </w:rPr>
              <w:t>Председатель Общественного совета при Восточно-Сибирском ЛУ МВД России на транспорте</w:t>
            </w:r>
          </w:p>
        </w:tc>
      </w:tr>
      <w:tr w:rsidR="00233C9F" w:rsidRPr="00233C9F" w:rsidTr="00233C9F">
        <w:trPr>
          <w:trHeight w:val="842"/>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4</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Надобнова</w:t>
            </w:r>
            <w:r w:rsidRPr="00233C9F">
              <w:rPr>
                <w:color w:val="23212A"/>
                <w:spacing w:val="-5"/>
                <w:sz w:val="20"/>
                <w:szCs w:val="20"/>
              </w:rPr>
              <w:t xml:space="preserve"> </w:t>
            </w:r>
            <w:r w:rsidRPr="00233C9F">
              <w:rPr>
                <w:color w:val="23212A"/>
                <w:sz w:val="20"/>
                <w:szCs w:val="20"/>
              </w:rPr>
              <w:t>Ксения</w:t>
            </w:r>
            <w:r w:rsidRPr="00233C9F">
              <w:rPr>
                <w:color w:val="23212A"/>
                <w:spacing w:val="-2"/>
                <w:sz w:val="20"/>
                <w:szCs w:val="20"/>
              </w:rPr>
              <w:t xml:space="preserve"> </w:t>
            </w:r>
            <w:r w:rsidRPr="00233C9F">
              <w:rPr>
                <w:color w:val="23212A"/>
                <w:sz w:val="20"/>
                <w:szCs w:val="20"/>
              </w:rPr>
              <w:t>Сергеевна</w:t>
            </w:r>
          </w:p>
        </w:tc>
        <w:tc>
          <w:tcPr>
            <w:tcW w:w="4682" w:type="dxa"/>
            <w:vAlign w:val="center"/>
          </w:tcPr>
          <w:p w:rsidR="00233C9F" w:rsidRPr="00233C9F" w:rsidRDefault="00233C9F" w:rsidP="00233C9F">
            <w:pPr>
              <w:pStyle w:val="TableParagraph"/>
              <w:ind w:firstLine="3"/>
              <w:rPr>
                <w:sz w:val="20"/>
                <w:szCs w:val="20"/>
                <w:lang w:val="ru-RU"/>
              </w:rPr>
            </w:pPr>
            <w:r w:rsidRPr="00233C9F">
              <w:rPr>
                <w:color w:val="23212A"/>
                <w:sz w:val="20"/>
                <w:szCs w:val="20"/>
                <w:lang w:val="ru-RU"/>
              </w:rPr>
              <w:t>Главный специалист-эксперт отдела</w:t>
            </w:r>
            <w:r w:rsidRPr="00233C9F">
              <w:rPr>
                <w:color w:val="23212A"/>
                <w:spacing w:val="1"/>
                <w:sz w:val="20"/>
                <w:szCs w:val="20"/>
                <w:lang w:val="ru-RU"/>
              </w:rPr>
              <w:t xml:space="preserve"> </w:t>
            </w:r>
            <w:r w:rsidRPr="00233C9F">
              <w:rPr>
                <w:color w:val="23212A"/>
                <w:sz w:val="20"/>
                <w:szCs w:val="20"/>
                <w:lang w:val="ru-RU"/>
              </w:rPr>
              <w:t>повышения</w:t>
            </w:r>
            <w:r w:rsidRPr="00233C9F">
              <w:rPr>
                <w:color w:val="23212A"/>
                <w:spacing w:val="-4"/>
                <w:sz w:val="20"/>
                <w:szCs w:val="20"/>
                <w:lang w:val="ru-RU"/>
              </w:rPr>
              <w:t xml:space="preserve"> </w:t>
            </w:r>
            <w:r w:rsidRPr="00233C9F">
              <w:rPr>
                <w:color w:val="23212A"/>
                <w:sz w:val="20"/>
                <w:szCs w:val="20"/>
                <w:lang w:val="ru-RU"/>
              </w:rPr>
              <w:t>качества</w:t>
            </w:r>
            <w:r w:rsidRPr="00233C9F">
              <w:rPr>
                <w:color w:val="23212A"/>
                <w:spacing w:val="-5"/>
                <w:sz w:val="20"/>
                <w:szCs w:val="20"/>
                <w:lang w:val="ru-RU"/>
              </w:rPr>
              <w:t xml:space="preserve"> </w:t>
            </w:r>
            <w:r w:rsidRPr="00233C9F">
              <w:rPr>
                <w:color w:val="23212A"/>
                <w:sz w:val="20"/>
                <w:szCs w:val="20"/>
                <w:lang w:val="ru-RU"/>
              </w:rPr>
              <w:t>данных</w:t>
            </w:r>
            <w:r w:rsidRPr="00233C9F">
              <w:rPr>
                <w:color w:val="23212A"/>
                <w:spacing w:val="-2"/>
                <w:sz w:val="20"/>
                <w:szCs w:val="20"/>
                <w:lang w:val="ru-RU"/>
              </w:rPr>
              <w:t xml:space="preserve"> </w:t>
            </w:r>
            <w:r w:rsidRPr="00233C9F">
              <w:rPr>
                <w:color w:val="23212A"/>
                <w:sz w:val="20"/>
                <w:szCs w:val="20"/>
                <w:lang w:val="ru-RU"/>
              </w:rPr>
              <w:t>ЕГРН</w:t>
            </w:r>
            <w:r w:rsidRPr="00233C9F">
              <w:rPr>
                <w:color w:val="23212A"/>
                <w:spacing w:val="-5"/>
                <w:sz w:val="20"/>
                <w:szCs w:val="20"/>
                <w:lang w:val="ru-RU"/>
              </w:rPr>
              <w:t xml:space="preserve"> </w:t>
            </w:r>
            <w:r w:rsidRPr="00233C9F">
              <w:rPr>
                <w:color w:val="23212A"/>
                <w:sz w:val="20"/>
                <w:szCs w:val="20"/>
                <w:lang w:val="ru-RU"/>
              </w:rPr>
              <w:t>Управления</w:t>
            </w:r>
            <w:r w:rsidRPr="00233C9F">
              <w:rPr>
                <w:color w:val="23212A"/>
                <w:spacing w:val="-57"/>
                <w:sz w:val="20"/>
                <w:szCs w:val="20"/>
                <w:lang w:val="ru-RU"/>
              </w:rPr>
              <w:t xml:space="preserve"> </w:t>
            </w:r>
            <w:r w:rsidRPr="00233C9F">
              <w:rPr>
                <w:color w:val="23212A"/>
                <w:sz w:val="20"/>
                <w:szCs w:val="20"/>
                <w:lang w:val="ru-RU"/>
              </w:rPr>
              <w:t>Росреестра</w:t>
            </w:r>
            <w:r w:rsidRPr="00233C9F">
              <w:rPr>
                <w:color w:val="23212A"/>
                <w:spacing w:val="-1"/>
                <w:sz w:val="20"/>
                <w:szCs w:val="20"/>
                <w:lang w:val="ru-RU"/>
              </w:rPr>
              <w:t xml:space="preserve"> </w:t>
            </w:r>
            <w:r w:rsidRPr="00233C9F">
              <w:rPr>
                <w:color w:val="23212A"/>
                <w:sz w:val="20"/>
                <w:szCs w:val="20"/>
                <w:lang w:val="ru-RU"/>
              </w:rPr>
              <w:t>по Иркутской</w:t>
            </w:r>
            <w:r w:rsidRPr="00233C9F">
              <w:rPr>
                <w:color w:val="23212A"/>
                <w:spacing w:val="-1"/>
                <w:sz w:val="20"/>
                <w:szCs w:val="20"/>
                <w:lang w:val="ru-RU"/>
              </w:rPr>
              <w:t xml:space="preserve"> </w:t>
            </w:r>
            <w:r w:rsidRPr="00233C9F">
              <w:rPr>
                <w:color w:val="23212A"/>
                <w:sz w:val="20"/>
                <w:szCs w:val="20"/>
                <w:lang w:val="ru-RU"/>
              </w:rPr>
              <w:t>области</w:t>
            </w:r>
          </w:p>
        </w:tc>
      </w:tr>
      <w:tr w:rsidR="00233C9F" w:rsidRPr="00233C9F" w:rsidTr="00233C9F">
        <w:trPr>
          <w:trHeight w:val="879"/>
        </w:trPr>
        <w:tc>
          <w:tcPr>
            <w:tcW w:w="623" w:type="dxa"/>
            <w:tcBorders>
              <w:top w:val="nil"/>
            </w:tcBorders>
            <w:vAlign w:val="center"/>
          </w:tcPr>
          <w:p w:rsidR="00233C9F" w:rsidRPr="00233C9F" w:rsidRDefault="00233C9F" w:rsidP="00233C9F">
            <w:pPr>
              <w:pStyle w:val="TableParagraph"/>
              <w:rPr>
                <w:color w:val="23212A"/>
                <w:sz w:val="20"/>
                <w:szCs w:val="20"/>
              </w:rPr>
            </w:pPr>
            <w:r w:rsidRPr="00233C9F">
              <w:rPr>
                <w:color w:val="23212A"/>
                <w:sz w:val="20"/>
                <w:szCs w:val="20"/>
              </w:rPr>
              <w:t>5</w:t>
            </w:r>
          </w:p>
        </w:tc>
        <w:tc>
          <w:tcPr>
            <w:tcW w:w="4060" w:type="dxa"/>
            <w:tcBorders>
              <w:top w:val="nil"/>
            </w:tcBorders>
            <w:vAlign w:val="center"/>
          </w:tcPr>
          <w:p w:rsidR="00233C9F" w:rsidRPr="00233C9F" w:rsidRDefault="00233C9F" w:rsidP="00233C9F">
            <w:pPr>
              <w:pStyle w:val="TableParagraph"/>
              <w:rPr>
                <w:sz w:val="20"/>
                <w:szCs w:val="20"/>
              </w:rPr>
            </w:pPr>
            <w:r w:rsidRPr="00233C9F">
              <w:rPr>
                <w:color w:val="23212A"/>
                <w:sz w:val="20"/>
                <w:szCs w:val="20"/>
              </w:rPr>
              <w:t>Федорова Наталья Олеговна</w:t>
            </w:r>
          </w:p>
        </w:tc>
        <w:tc>
          <w:tcPr>
            <w:tcW w:w="4682" w:type="dxa"/>
            <w:tcBorders>
              <w:top w:val="nil"/>
            </w:tcBorders>
            <w:vAlign w:val="center"/>
          </w:tcPr>
          <w:p w:rsidR="00233C9F" w:rsidRPr="00233C9F" w:rsidRDefault="00233C9F" w:rsidP="00233C9F">
            <w:pPr>
              <w:pStyle w:val="TableParagraph"/>
              <w:ind w:hanging="3"/>
              <w:rPr>
                <w:sz w:val="20"/>
                <w:szCs w:val="20"/>
                <w:lang w:val="ru-RU"/>
              </w:rPr>
            </w:pPr>
            <w:r w:rsidRPr="00233C9F">
              <w:rPr>
                <w:color w:val="23212A"/>
                <w:sz w:val="20"/>
                <w:szCs w:val="20"/>
                <w:lang w:val="ru-RU"/>
              </w:rPr>
              <w:t>Временно замещающий должность начальника отдела земельных отношений министерства лесного комплекса Иркутской области</w:t>
            </w:r>
          </w:p>
        </w:tc>
      </w:tr>
      <w:tr w:rsidR="00233C9F" w:rsidRPr="00233C9F" w:rsidTr="00233C9F">
        <w:trPr>
          <w:trHeight w:val="1140"/>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6</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Безносова Анастасия Андреевна</w:t>
            </w:r>
          </w:p>
        </w:tc>
        <w:tc>
          <w:tcPr>
            <w:tcW w:w="4682" w:type="dxa"/>
            <w:vAlign w:val="center"/>
          </w:tcPr>
          <w:p w:rsidR="00233C9F" w:rsidRPr="00233C9F" w:rsidRDefault="00233C9F" w:rsidP="00233C9F">
            <w:pPr>
              <w:pStyle w:val="TableParagraph"/>
              <w:rPr>
                <w:color w:val="23212A"/>
                <w:sz w:val="20"/>
                <w:szCs w:val="20"/>
                <w:lang w:val="ru-RU"/>
              </w:rPr>
            </w:pPr>
            <w:r w:rsidRPr="00233C9F">
              <w:rPr>
                <w:color w:val="23212A"/>
                <w:sz w:val="20"/>
                <w:szCs w:val="20"/>
                <w:lang w:val="ru-RU"/>
              </w:rPr>
              <w:t>Начальник отдела территориального планирования и планировки территории в управлении контрольной деятельности, архитектуры и территориального планирования Службы Архитектуры Иркутской области</w:t>
            </w:r>
          </w:p>
        </w:tc>
      </w:tr>
      <w:tr w:rsidR="00233C9F" w:rsidRPr="00233C9F" w:rsidTr="00233C9F">
        <w:trPr>
          <w:trHeight w:val="927"/>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7</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Емельяненко Дарья Владимировна</w:t>
            </w:r>
          </w:p>
        </w:tc>
        <w:tc>
          <w:tcPr>
            <w:tcW w:w="4682" w:type="dxa"/>
            <w:tcBorders>
              <w:bottom w:val="single" w:sz="8" w:space="0" w:color="000000"/>
            </w:tcBorders>
            <w:vAlign w:val="center"/>
          </w:tcPr>
          <w:p w:rsidR="00233C9F" w:rsidRPr="00233C9F" w:rsidRDefault="00233C9F" w:rsidP="00233C9F">
            <w:pPr>
              <w:pStyle w:val="TableParagraph"/>
              <w:rPr>
                <w:sz w:val="20"/>
                <w:szCs w:val="20"/>
                <w:lang w:val="ru-RU"/>
              </w:rPr>
            </w:pPr>
            <w:r w:rsidRPr="00233C9F">
              <w:rPr>
                <w:color w:val="23212A"/>
                <w:sz w:val="20"/>
                <w:szCs w:val="20"/>
                <w:lang w:val="ru-RU"/>
              </w:rPr>
              <w:t>Заместитель председателя Комитета по строительству, дорожному хозяйству администрации Тулунского муниципального района</w:t>
            </w:r>
          </w:p>
        </w:tc>
      </w:tr>
      <w:tr w:rsidR="00233C9F" w:rsidRPr="00233C9F" w:rsidTr="00233C9F">
        <w:trPr>
          <w:trHeight w:val="830"/>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8</w:t>
            </w:r>
          </w:p>
        </w:tc>
        <w:tc>
          <w:tcPr>
            <w:tcW w:w="4060" w:type="dxa"/>
            <w:vAlign w:val="center"/>
          </w:tcPr>
          <w:p w:rsidR="00233C9F" w:rsidRPr="00233C9F" w:rsidRDefault="00233C9F" w:rsidP="00233C9F">
            <w:pPr>
              <w:pStyle w:val="TableParagraph"/>
              <w:rPr>
                <w:color w:val="23212A"/>
                <w:sz w:val="20"/>
                <w:szCs w:val="20"/>
              </w:rPr>
            </w:pPr>
            <w:r w:rsidRPr="00233C9F">
              <w:rPr>
                <w:color w:val="23212A"/>
                <w:sz w:val="20"/>
                <w:szCs w:val="20"/>
              </w:rPr>
              <w:t>Стрельченко Александра Витальевна</w:t>
            </w:r>
          </w:p>
        </w:tc>
        <w:tc>
          <w:tcPr>
            <w:tcW w:w="4682" w:type="dxa"/>
            <w:tcBorders>
              <w:bottom w:val="single" w:sz="8" w:space="0" w:color="000000"/>
            </w:tcBorders>
            <w:vAlign w:val="center"/>
          </w:tcPr>
          <w:p w:rsidR="00233C9F" w:rsidRPr="00233C9F" w:rsidRDefault="00233C9F" w:rsidP="00233C9F">
            <w:pPr>
              <w:pStyle w:val="TableParagraph"/>
              <w:rPr>
                <w:color w:val="23212A"/>
                <w:sz w:val="20"/>
                <w:szCs w:val="20"/>
                <w:lang w:val="ru-RU"/>
              </w:rPr>
            </w:pPr>
            <w:r w:rsidRPr="00233C9F">
              <w:rPr>
                <w:color w:val="23212A"/>
                <w:sz w:val="20"/>
                <w:szCs w:val="20"/>
                <w:lang w:val="ru-RU"/>
              </w:rPr>
              <w:t>Консультант отдела контроля за переданными полномочиями по Иркутской области Департамента лесного хозяйства по СФО</w:t>
            </w:r>
          </w:p>
        </w:tc>
      </w:tr>
      <w:tr w:rsidR="00233C9F" w:rsidRPr="00233C9F" w:rsidTr="00233C9F">
        <w:trPr>
          <w:trHeight w:val="849"/>
        </w:trPr>
        <w:tc>
          <w:tcPr>
            <w:tcW w:w="623" w:type="dxa"/>
            <w:vAlign w:val="center"/>
          </w:tcPr>
          <w:p w:rsidR="00233C9F" w:rsidRPr="00233C9F" w:rsidRDefault="00233C9F" w:rsidP="00233C9F">
            <w:pPr>
              <w:pStyle w:val="TableParagraph"/>
              <w:rPr>
                <w:color w:val="23212A"/>
                <w:sz w:val="20"/>
                <w:szCs w:val="20"/>
              </w:rPr>
            </w:pPr>
            <w:r w:rsidRPr="00233C9F">
              <w:rPr>
                <w:color w:val="23212A"/>
                <w:sz w:val="20"/>
                <w:szCs w:val="20"/>
              </w:rPr>
              <w:t>9</w:t>
            </w:r>
          </w:p>
        </w:tc>
        <w:tc>
          <w:tcPr>
            <w:tcW w:w="4060" w:type="dxa"/>
            <w:vAlign w:val="center"/>
          </w:tcPr>
          <w:p w:rsidR="00233C9F" w:rsidRPr="00233C9F" w:rsidRDefault="00233C9F" w:rsidP="00233C9F">
            <w:pPr>
              <w:pStyle w:val="TableParagraph"/>
              <w:rPr>
                <w:sz w:val="20"/>
                <w:szCs w:val="20"/>
              </w:rPr>
            </w:pPr>
            <w:r w:rsidRPr="00233C9F">
              <w:rPr>
                <w:color w:val="23212A"/>
                <w:sz w:val="20"/>
                <w:szCs w:val="20"/>
              </w:rPr>
              <w:t>Куценко</w:t>
            </w:r>
            <w:r w:rsidRPr="00233C9F">
              <w:rPr>
                <w:color w:val="23212A"/>
                <w:spacing w:val="-4"/>
                <w:sz w:val="20"/>
                <w:szCs w:val="20"/>
              </w:rPr>
              <w:t xml:space="preserve"> </w:t>
            </w:r>
            <w:r w:rsidRPr="00233C9F">
              <w:rPr>
                <w:color w:val="23212A"/>
                <w:sz w:val="20"/>
                <w:szCs w:val="20"/>
              </w:rPr>
              <w:t>Анастасия</w:t>
            </w:r>
            <w:r w:rsidRPr="00233C9F">
              <w:rPr>
                <w:color w:val="23212A"/>
                <w:spacing w:val="-4"/>
                <w:sz w:val="20"/>
                <w:szCs w:val="20"/>
              </w:rPr>
              <w:t xml:space="preserve"> </w:t>
            </w:r>
            <w:r w:rsidRPr="00233C9F">
              <w:rPr>
                <w:color w:val="23212A"/>
                <w:sz w:val="20"/>
                <w:szCs w:val="20"/>
              </w:rPr>
              <w:t>Андреевна</w:t>
            </w:r>
          </w:p>
        </w:tc>
        <w:tc>
          <w:tcPr>
            <w:tcW w:w="4682" w:type="dxa"/>
            <w:vAlign w:val="center"/>
          </w:tcPr>
          <w:p w:rsidR="00233C9F" w:rsidRPr="00233C9F" w:rsidRDefault="00233C9F" w:rsidP="00233C9F">
            <w:pPr>
              <w:pStyle w:val="TableParagraph"/>
              <w:ind w:firstLine="33"/>
              <w:rPr>
                <w:sz w:val="20"/>
                <w:szCs w:val="20"/>
                <w:lang w:val="ru-RU"/>
              </w:rPr>
            </w:pPr>
            <w:r w:rsidRPr="00233C9F">
              <w:rPr>
                <w:color w:val="23212A"/>
                <w:sz w:val="20"/>
                <w:szCs w:val="20"/>
                <w:lang w:val="ru-RU"/>
              </w:rPr>
              <w:t>Управляющий проектом ООО «Проектно-</w:t>
            </w:r>
            <w:r w:rsidRPr="00233C9F">
              <w:rPr>
                <w:color w:val="23212A"/>
                <w:spacing w:val="-57"/>
                <w:sz w:val="20"/>
                <w:szCs w:val="20"/>
                <w:lang w:val="ru-RU"/>
              </w:rPr>
              <w:t xml:space="preserve"> </w:t>
            </w:r>
            <w:r w:rsidRPr="00233C9F">
              <w:rPr>
                <w:color w:val="23212A"/>
                <w:sz w:val="20"/>
                <w:szCs w:val="20"/>
                <w:lang w:val="ru-RU"/>
              </w:rPr>
              <w:t>планировочная</w:t>
            </w:r>
            <w:r w:rsidRPr="00233C9F">
              <w:rPr>
                <w:color w:val="23212A"/>
                <w:spacing w:val="-6"/>
                <w:sz w:val="20"/>
                <w:szCs w:val="20"/>
                <w:lang w:val="ru-RU"/>
              </w:rPr>
              <w:t xml:space="preserve"> </w:t>
            </w:r>
            <w:r w:rsidRPr="00233C9F">
              <w:rPr>
                <w:color w:val="23212A"/>
                <w:sz w:val="20"/>
                <w:szCs w:val="20"/>
                <w:lang w:val="ru-RU"/>
              </w:rPr>
              <w:t>мастерская</w:t>
            </w:r>
            <w:r w:rsidRPr="00233C9F">
              <w:rPr>
                <w:color w:val="23212A"/>
                <w:spacing w:val="-1"/>
                <w:sz w:val="20"/>
                <w:szCs w:val="20"/>
                <w:lang w:val="ru-RU"/>
              </w:rPr>
              <w:t xml:space="preserve"> </w:t>
            </w:r>
            <w:r w:rsidRPr="00233C9F">
              <w:rPr>
                <w:color w:val="23212A"/>
                <w:sz w:val="20"/>
                <w:szCs w:val="20"/>
                <w:lang w:val="ru-RU"/>
              </w:rPr>
              <w:t>«Мастер-План»</w:t>
            </w:r>
          </w:p>
        </w:tc>
      </w:tr>
    </w:tbl>
    <w:p w:rsidR="00233C9F" w:rsidRDefault="00233C9F" w:rsidP="007E7B25">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ИРКУТСКАЯ ОБЛАСТЬ</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ТУЛУНСКИЙ РАЙОН</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АДМИНИСТРАЦИЯ</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УМЫГАНСКОГО СЕЛЬСКОГО ПОСЕЛЕНИЯ</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 О С Т А Н О В Л Е Н И Е</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 мая 2025г.                                            №18-ПА</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«Об отмене постановления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администрации Умыганского сельского поселения</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от 12 ноября 2024года №38-ПА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В целях приведения муниципальных правовых актов Умыганского сельского поселения в соответствие с действующим законодательством, руководствуясь п.5 статьи 47 Устава Умыганского муниципального образования,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ПОСТАНОВЛЯЮ:</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Отменить Постановление администрации Умыганского сельского поселения от 12 ноября 2024года №38-ПА «Об утверждении административного регламента предоставления муниципальной услуги «Предоставление малоимущим гражданам жилых помещений муниципального жилищного фонда по договорам социального найма»</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3.Контроль за исполнением настоящего постановления оставляю за собой.</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Глава Умыганского</w:t>
      </w:r>
    </w:p>
    <w:p w:rsid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сельского поселения                                            В.Н.Савицкий.</w:t>
      </w:r>
    </w:p>
    <w:p w:rsidR="00233C9F" w:rsidRDefault="00233C9F" w:rsidP="00233C9F">
      <w:pPr>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7390"/>
        <w:gridCol w:w="1965"/>
      </w:tblGrid>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ИРКУТСКАЯ  ОБЛАСТЬ</w:t>
            </w: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Тулунский район</w:t>
            </w: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АДМИНИСТРАЦИЯ</w:t>
            </w:r>
          </w:p>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b/>
                <w:spacing w:val="20"/>
                <w:sz w:val="20"/>
                <w:szCs w:val="20"/>
                <w:lang w:eastAsia="ru-RU"/>
              </w:rPr>
              <w:t>Умыганского сельского поселения</w:t>
            </w: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П О С Т А Н О В Л Е Н И Е</w:t>
            </w: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textAlignment w:val="baseline"/>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b/>
                <w:spacing w:val="20"/>
                <w:sz w:val="20"/>
                <w:szCs w:val="20"/>
                <w:lang w:eastAsia="ru-RU"/>
              </w:rPr>
              <w:t>«29» мая 2025 г</w:t>
            </w:r>
            <w:r w:rsidRPr="00233C9F">
              <w:rPr>
                <w:rFonts w:ascii="Times New Roman" w:eastAsia="Times New Roman" w:hAnsi="Times New Roman" w:cs="Times New Roman"/>
                <w:spacing w:val="20"/>
                <w:sz w:val="20"/>
                <w:szCs w:val="20"/>
                <w:lang w:eastAsia="ru-RU"/>
              </w:rPr>
              <w:t xml:space="preserve">.                                          </w:t>
            </w:r>
            <w:r w:rsidRPr="00233C9F">
              <w:rPr>
                <w:rFonts w:ascii="Times New Roman" w:eastAsia="Times New Roman" w:hAnsi="Times New Roman" w:cs="Times New Roman"/>
                <w:b/>
                <w:spacing w:val="20"/>
                <w:sz w:val="20"/>
                <w:szCs w:val="20"/>
                <w:lang w:eastAsia="ru-RU"/>
              </w:rPr>
              <w:t>№19-ПА</w:t>
            </w:r>
          </w:p>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с. Умыган</w:t>
            </w:r>
          </w:p>
        </w:tc>
      </w:tr>
      <w:tr w:rsidR="00233C9F" w:rsidRPr="00233C9F" w:rsidTr="00233C9F">
        <w:tc>
          <w:tcPr>
            <w:tcW w:w="9485" w:type="dxa"/>
            <w:gridSpan w:val="2"/>
            <w:shd w:val="clear" w:color="auto" w:fill="auto"/>
          </w:tcPr>
          <w:p w:rsidR="00233C9F" w:rsidRPr="00233C9F" w:rsidRDefault="00233C9F" w:rsidP="00233C9F">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p>
        </w:tc>
      </w:tr>
      <w:tr w:rsidR="00233C9F" w:rsidRPr="00233C9F" w:rsidTr="00233C9F">
        <w:trPr>
          <w:gridAfter w:val="1"/>
          <w:wAfter w:w="1997" w:type="dxa"/>
        </w:trPr>
        <w:tc>
          <w:tcPr>
            <w:tcW w:w="7488" w:type="dxa"/>
            <w:shd w:val="clear" w:color="auto" w:fill="auto"/>
          </w:tcPr>
          <w:p w:rsidR="00233C9F" w:rsidRPr="00233C9F" w:rsidRDefault="00233C9F" w:rsidP="00233C9F">
            <w:pPr>
              <w:shd w:val="clear" w:color="auto" w:fill="FFFFFF"/>
              <w:autoSpaceDE w:val="0"/>
              <w:autoSpaceDN w:val="0"/>
              <w:adjustRightInd w:val="0"/>
              <w:spacing w:after="0" w:line="240" w:lineRule="auto"/>
              <w:jc w:val="both"/>
              <w:rPr>
                <w:rFonts w:ascii="Times New Roman" w:eastAsia="Times New Roman" w:hAnsi="Times New Roman" w:cs="Times New Roman"/>
                <w:b/>
                <w:i/>
                <w:sz w:val="20"/>
                <w:szCs w:val="20"/>
                <w:lang w:eastAsia="ru-RU"/>
              </w:rPr>
            </w:pPr>
          </w:p>
        </w:tc>
      </w:tr>
    </w:tbl>
    <w:p w:rsidR="00233C9F" w:rsidRPr="00233C9F" w:rsidRDefault="00233C9F" w:rsidP="00233C9F">
      <w:pPr>
        <w:overflowPunct w:val="0"/>
        <w:autoSpaceDE w:val="0"/>
        <w:autoSpaceDN w:val="0"/>
        <w:adjustRightInd w:val="0"/>
        <w:spacing w:after="0" w:line="240" w:lineRule="auto"/>
        <w:ind w:right="-3970"/>
        <w:textAlignment w:val="baseline"/>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rPr>
          <w:rFonts w:ascii="Times New Roman" w:eastAsia="Times New Roman" w:hAnsi="Times New Roman" w:cs="Times New Roman"/>
          <w:b/>
          <w:i/>
          <w:sz w:val="20"/>
          <w:szCs w:val="20"/>
          <w:lang w:eastAsia="ru-RU"/>
        </w:rPr>
      </w:pPr>
      <w:r w:rsidRPr="00233C9F">
        <w:rPr>
          <w:rFonts w:ascii="Times New Roman" w:eastAsia="Times New Roman" w:hAnsi="Times New Roman" w:cs="Times New Roman"/>
          <w:b/>
          <w:i/>
          <w:sz w:val="20"/>
          <w:szCs w:val="20"/>
          <w:lang w:eastAsia="ru-RU"/>
        </w:rPr>
        <w:t>Об утверждении отчета об исполнении</w:t>
      </w:r>
    </w:p>
    <w:p w:rsidR="00233C9F" w:rsidRPr="00233C9F" w:rsidRDefault="00233C9F" w:rsidP="00233C9F">
      <w:pPr>
        <w:spacing w:after="0" w:line="240" w:lineRule="auto"/>
        <w:rPr>
          <w:rFonts w:ascii="Times New Roman" w:eastAsia="Times New Roman" w:hAnsi="Times New Roman" w:cs="Times New Roman"/>
          <w:b/>
          <w:i/>
          <w:sz w:val="20"/>
          <w:szCs w:val="20"/>
          <w:lang w:eastAsia="ru-RU"/>
        </w:rPr>
      </w:pPr>
      <w:r w:rsidRPr="00233C9F">
        <w:rPr>
          <w:rFonts w:ascii="Times New Roman" w:eastAsia="Times New Roman" w:hAnsi="Times New Roman" w:cs="Times New Roman"/>
          <w:b/>
          <w:i/>
          <w:sz w:val="20"/>
          <w:szCs w:val="20"/>
          <w:lang w:eastAsia="ru-RU"/>
        </w:rPr>
        <w:t xml:space="preserve">бюджета Умыганского муниципального </w:t>
      </w:r>
    </w:p>
    <w:p w:rsidR="00233C9F" w:rsidRPr="00233C9F" w:rsidRDefault="00233C9F" w:rsidP="00233C9F">
      <w:pPr>
        <w:spacing w:after="0" w:line="240" w:lineRule="auto"/>
        <w:rPr>
          <w:rFonts w:ascii="Times New Roman" w:eastAsia="Times New Roman" w:hAnsi="Times New Roman" w:cs="Times New Roman"/>
          <w:b/>
          <w:i/>
          <w:sz w:val="20"/>
          <w:szCs w:val="20"/>
          <w:lang w:eastAsia="ru-RU"/>
        </w:rPr>
      </w:pPr>
      <w:r w:rsidRPr="00233C9F">
        <w:rPr>
          <w:rFonts w:ascii="Times New Roman" w:eastAsia="Times New Roman" w:hAnsi="Times New Roman" w:cs="Times New Roman"/>
          <w:b/>
          <w:i/>
          <w:sz w:val="20"/>
          <w:szCs w:val="20"/>
          <w:lang w:eastAsia="ru-RU"/>
        </w:rPr>
        <w:t>образования за 1 квартал 2025 года</w:t>
      </w:r>
    </w:p>
    <w:p w:rsidR="00233C9F" w:rsidRPr="00233C9F" w:rsidRDefault="00233C9F" w:rsidP="00233C9F">
      <w:pPr>
        <w:spacing w:after="0" w:line="240" w:lineRule="auto"/>
        <w:rPr>
          <w:rFonts w:ascii="Times New Roman" w:eastAsia="Times New Roman" w:hAnsi="Times New Roman" w:cs="Times New Roman"/>
          <w:b/>
          <w:sz w:val="20"/>
          <w:szCs w:val="20"/>
          <w:lang w:eastAsia="ru-RU"/>
        </w:rPr>
      </w:pPr>
    </w:p>
    <w:p w:rsidR="00233C9F" w:rsidRPr="00233C9F" w:rsidRDefault="00233C9F" w:rsidP="00233C9F">
      <w:pPr>
        <w:spacing w:after="0" w:line="240" w:lineRule="auto"/>
        <w:rPr>
          <w:rFonts w:ascii="Times New Roman" w:eastAsia="Times New Roman" w:hAnsi="Times New Roman" w:cs="Times New Roman"/>
          <w:b/>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Руководствуясь статьей 264.2 Бюджетного кодекса РФ, статьей 40 Устава Умыганского муниципального образования, статьей 5 Положения о бюджетном процессе в Умыганском муниципальном образовании, администрация Умыганского сельского поселения</w:t>
      </w:r>
    </w:p>
    <w:p w:rsidR="00233C9F" w:rsidRPr="00233C9F" w:rsidRDefault="00233C9F" w:rsidP="00233C9F">
      <w:pPr>
        <w:spacing w:after="0" w:line="240" w:lineRule="auto"/>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b/>
          <w:sz w:val="20"/>
          <w:szCs w:val="20"/>
          <w:lang w:eastAsia="ru-RU"/>
        </w:rPr>
      </w:pPr>
      <w:r w:rsidRPr="00233C9F">
        <w:rPr>
          <w:rFonts w:ascii="Times New Roman" w:eastAsia="Times New Roman" w:hAnsi="Times New Roman" w:cs="Times New Roman"/>
          <w:b/>
          <w:sz w:val="20"/>
          <w:szCs w:val="20"/>
          <w:lang w:eastAsia="ru-RU"/>
        </w:rPr>
        <w:t>ПОСТАНОВЛЯЕТ:</w:t>
      </w:r>
    </w:p>
    <w:p w:rsidR="00233C9F" w:rsidRPr="00233C9F" w:rsidRDefault="00233C9F" w:rsidP="00233C9F">
      <w:pPr>
        <w:spacing w:after="0" w:line="240" w:lineRule="auto"/>
        <w:jc w:val="both"/>
        <w:rPr>
          <w:rFonts w:ascii="Times New Roman" w:eastAsia="Times New Roman" w:hAnsi="Times New Roman" w:cs="Times New Roman"/>
          <w:b/>
          <w:sz w:val="20"/>
          <w:szCs w:val="20"/>
          <w:lang w:eastAsia="ru-RU"/>
        </w:rPr>
      </w:pPr>
    </w:p>
    <w:p w:rsidR="00233C9F" w:rsidRPr="00233C9F" w:rsidRDefault="00233C9F" w:rsidP="00233C9F">
      <w:pPr>
        <w:tabs>
          <w:tab w:val="left" w:pos="0"/>
        </w:tabs>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Утвердить отчет об исполнении бюджета Умыганского муниципального образования за 1 квартал 2025 года (прилагается).</w:t>
      </w: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w:t>
      </w:r>
      <w:r w:rsidRPr="00233C9F">
        <w:rPr>
          <w:rFonts w:ascii="Times New Roman" w:eastAsia="Times New Roman" w:hAnsi="Times New Roman" w:cs="Times New Roman"/>
          <w:sz w:val="20"/>
          <w:szCs w:val="20"/>
        </w:rPr>
        <w:t xml:space="preserve">. </w:t>
      </w:r>
      <w:r w:rsidRPr="00233C9F">
        <w:rPr>
          <w:rFonts w:ascii="Times New Roman" w:eastAsia="Times New Roman" w:hAnsi="Times New Roman" w:cs="Times New Roman"/>
          <w:sz w:val="20"/>
          <w:szCs w:val="20"/>
          <w:lang w:eastAsia="ru-RU"/>
        </w:rPr>
        <w:t>Настоящее постановление опубликовать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Глава Умыганского сельского поселения                                   В.Н. Савицкий</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Приложение</w:t>
      </w:r>
    </w:p>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 постановлению администрации</w:t>
      </w:r>
    </w:p>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Умыганского сельского поселения</w:t>
      </w:r>
    </w:p>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от 29.05. 2025г.   №19-Па</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ОТЧЕТ ОБ ИСПОЛНЕНИИ БЮДЖЕТА УМЫГАНСКОГО МУНИЦИПАЛЬНОГО ОБРАЗОВАНИЯ ЗА 1 КВАРТАЛ 2025 года</w:t>
      </w: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720"/>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бюджета</w:t>
      </w:r>
    </w:p>
    <w:p w:rsidR="00233C9F" w:rsidRPr="00233C9F" w:rsidRDefault="00233C9F" w:rsidP="00233C9F">
      <w:pPr>
        <w:spacing w:after="0" w:line="240" w:lineRule="auto"/>
        <w:rPr>
          <w:rFonts w:ascii="Times New Roman" w:eastAsia="Times New Roman" w:hAnsi="Times New Roman" w:cs="Times New Roman"/>
          <w:sz w:val="28"/>
          <w:szCs w:val="28"/>
          <w:lang w:eastAsia="ru-RU"/>
        </w:rPr>
      </w:pPr>
      <w:r w:rsidRPr="00233C9F">
        <w:rPr>
          <w:rFonts w:ascii="Times New Roman" w:eastAsia="Times New Roman" w:hAnsi="Times New Roman" w:cs="Times New Roman"/>
          <w:sz w:val="28"/>
          <w:szCs w:val="28"/>
          <w:lang w:eastAsia="ru-RU"/>
        </w:rPr>
        <w:t>Ед. измерения: руб.</w:t>
      </w:r>
    </w:p>
    <w:tbl>
      <w:tblPr>
        <w:tblW w:w="10989" w:type="dxa"/>
        <w:tblInd w:w="-1026" w:type="dxa"/>
        <w:tblLook w:val="04A0" w:firstRow="1" w:lastRow="0" w:firstColumn="1" w:lastColumn="0" w:noHBand="0" w:noVBand="1"/>
      </w:tblPr>
      <w:tblGrid>
        <w:gridCol w:w="3119"/>
        <w:gridCol w:w="854"/>
        <w:gridCol w:w="2200"/>
        <w:gridCol w:w="1828"/>
        <w:gridCol w:w="9"/>
        <w:gridCol w:w="1385"/>
        <w:gridCol w:w="9"/>
        <w:gridCol w:w="1576"/>
        <w:gridCol w:w="9"/>
      </w:tblGrid>
      <w:tr w:rsidR="00233C9F" w:rsidRPr="00233C9F" w:rsidTr="00233C9F">
        <w:trPr>
          <w:gridAfter w:val="1"/>
          <w:wAfter w:w="9" w:type="dxa"/>
          <w:trHeight w:val="263"/>
        </w:trPr>
        <w:tc>
          <w:tcPr>
            <w:tcW w:w="311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Наименование показателя</w:t>
            </w:r>
          </w:p>
        </w:tc>
        <w:tc>
          <w:tcPr>
            <w:tcW w:w="85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строки</w:t>
            </w:r>
          </w:p>
        </w:tc>
        <w:tc>
          <w:tcPr>
            <w:tcW w:w="22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дохода по бюджетной классификации</w:t>
            </w:r>
          </w:p>
        </w:tc>
        <w:tc>
          <w:tcPr>
            <w:tcW w:w="182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Утвержденные бюджетные назначения</w:t>
            </w:r>
          </w:p>
        </w:tc>
        <w:tc>
          <w:tcPr>
            <w:tcW w:w="139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Исполнено</w:t>
            </w:r>
          </w:p>
        </w:tc>
        <w:tc>
          <w:tcPr>
            <w:tcW w:w="1585"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Неисполненные назначения</w:t>
            </w: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255"/>
        </w:trPr>
        <w:tc>
          <w:tcPr>
            <w:tcW w:w="3119" w:type="dxa"/>
            <w:tcBorders>
              <w:top w:val="nil"/>
              <w:left w:val="single" w:sz="8" w:space="0" w:color="auto"/>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w:t>
            </w:r>
          </w:p>
        </w:tc>
        <w:tc>
          <w:tcPr>
            <w:tcW w:w="854" w:type="dxa"/>
            <w:tcBorders>
              <w:top w:val="nil"/>
              <w:left w:val="nil"/>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w:t>
            </w:r>
          </w:p>
        </w:tc>
        <w:tc>
          <w:tcPr>
            <w:tcW w:w="2200" w:type="dxa"/>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w:t>
            </w:r>
          </w:p>
        </w:tc>
        <w:tc>
          <w:tcPr>
            <w:tcW w:w="1828" w:type="dxa"/>
            <w:tcBorders>
              <w:top w:val="nil"/>
              <w:left w:val="single" w:sz="4" w:space="0" w:color="auto"/>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w:t>
            </w:r>
          </w:p>
        </w:tc>
        <w:tc>
          <w:tcPr>
            <w:tcW w:w="1394" w:type="dxa"/>
            <w:gridSpan w:val="2"/>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w:t>
            </w:r>
          </w:p>
        </w:tc>
        <w:tc>
          <w:tcPr>
            <w:tcW w:w="1585" w:type="dxa"/>
            <w:gridSpan w:val="2"/>
            <w:tcBorders>
              <w:top w:val="nil"/>
              <w:left w:val="single" w:sz="4" w:space="0" w:color="auto"/>
              <w:bottom w:val="nil"/>
              <w:right w:val="single" w:sz="8"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w:t>
            </w:r>
          </w:p>
        </w:tc>
      </w:tr>
      <w:tr w:rsidR="00233C9F" w:rsidRPr="00233C9F" w:rsidTr="00233C9F">
        <w:trPr>
          <w:gridAfter w:val="1"/>
          <w:wAfter w:w="9" w:type="dxa"/>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бюджета - всего</w:t>
            </w:r>
          </w:p>
        </w:tc>
        <w:tc>
          <w:tcPr>
            <w:tcW w:w="854" w:type="dxa"/>
            <w:tcBorders>
              <w:top w:val="single" w:sz="4" w:space="0" w:color="auto"/>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X</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14 656 645,00</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2 965 294,08</w:t>
            </w:r>
          </w:p>
        </w:tc>
        <w:tc>
          <w:tcPr>
            <w:tcW w:w="1585" w:type="dxa"/>
            <w:gridSpan w:val="2"/>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11 691 350,92</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 том числе:</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НАЛОГОВЫЕ И НЕНАЛОГОВЫЕ ДОХОДЫ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000 10000000000000000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411 300,00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162 412,01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248 887,99</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НАЛОГИ НА ПРИБЫЛЬ, ДОХОДЫ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73 900,00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17 474,33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56 425,67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доходы физических лиц</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182 10102000010000110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73 900,00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17 474,33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56 425,67</w:t>
            </w:r>
          </w:p>
        </w:tc>
      </w:tr>
      <w:tr w:rsidR="00233C9F" w:rsidRPr="00233C9F" w:rsidTr="00233C9F">
        <w:trPr>
          <w:gridAfter w:val="1"/>
          <w:wAfter w:w="9" w:type="dxa"/>
          <w:trHeight w:val="3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182 10102010010000110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73 400,00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12 899,61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60 500,39</w:t>
            </w:r>
          </w:p>
        </w:tc>
      </w:tr>
      <w:tr w:rsidR="00233C9F" w:rsidRPr="00233C9F" w:rsidTr="00233C9F">
        <w:trPr>
          <w:gridAfter w:val="1"/>
          <w:wAfter w:w="9" w:type="dxa"/>
          <w:trHeight w:val="382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182 10102010011000110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73 400,00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12 899,61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60 500,39</w:t>
            </w:r>
          </w:p>
        </w:tc>
      </w:tr>
      <w:tr w:rsidR="00233C9F" w:rsidRPr="00233C9F" w:rsidTr="00233C9F">
        <w:trPr>
          <w:gridAfter w:val="1"/>
          <w:wAfter w:w="9" w:type="dxa"/>
          <w:trHeight w:val="22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182 10102030010000110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r>
      <w:tr w:rsidR="00233C9F" w:rsidRPr="00233C9F" w:rsidTr="00233C9F">
        <w:trPr>
          <w:gridAfter w:val="1"/>
          <w:wAfter w:w="9" w:type="dxa"/>
          <w:trHeight w:val="280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182 10102030011000110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182 10102210010000110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4 574,72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182 10102210011000110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4 574,72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НАЛОГИ НА СОВОКУПНЫЙ ДОХОД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182 10500000000000000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38 000,00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78 668,88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Единый сельскохозяйственный налог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182 10503000010000110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38 000,00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78 668,88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Единый сельскохозяйственный налог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182 10503010010000110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38 000,00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78 668,88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182 10503010011000110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38 000,00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78 668,88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НАЛОГИ НА ИМУЩЕСТВО</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21 827,24</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214 172,76</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имущество физических лиц</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182 10601000000000110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1 948,72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18 051,28</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Налог на имущество физических лиц, взимаемый по ставкам, применяемым к объектам налогообложения, </w:t>
            </w:r>
            <w:r w:rsidRPr="00233C9F">
              <w:rPr>
                <w:rFonts w:ascii="Times New Roman" w:eastAsia="Times New Roman" w:hAnsi="Times New Roman" w:cs="Times New Roman"/>
                <w:sz w:val="20"/>
                <w:szCs w:val="20"/>
                <w:lang w:eastAsia="ru-RU"/>
              </w:rPr>
              <w:lastRenderedPageBreak/>
              <w:t>расположенным в границах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182 10601030100000110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1 948,72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18 051,28</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182 10601030101000110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1 948,72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18 051,28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Земельный налог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182 10606000000000110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216 000,00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19 878,52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196 121,48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Земельный налог с организаций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182 10606030000000110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10 091,00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29 909,00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182 10606033100000110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10 091,00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29 909,00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Земельный налог с физических лиц</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182 10606040000000110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9 787,52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166 212,48</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182 10606043100000110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9 787,52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166 212,48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ГОСУДАРСТВЕННАЯ ПОШЛИНА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932 10800000000000000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932 10804000010000110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932 10804020010000110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932 10804020011000110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ДОХОДЫ ОТ ИСПОЛЬЗОВАНИЯ ИМУЩЕСТВА, НАХОДЯЩЕГОСЯ В ГОСУДАРСТВЕННОЙ И </w:t>
            </w:r>
            <w:r w:rsidRPr="00233C9F">
              <w:rPr>
                <w:rFonts w:ascii="Times New Roman" w:eastAsia="Times New Roman" w:hAnsi="Times New Roman" w:cs="Times New Roman"/>
                <w:sz w:val="20"/>
                <w:szCs w:val="20"/>
                <w:lang w:eastAsia="ru-RU"/>
              </w:rPr>
              <w:lastRenderedPageBreak/>
              <w:t>МУНИЦИПАЛЬНОЙ СОБСТВЕННОСТИ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932 11100000000000000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18 611,58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4 388,42</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932 11105000000000120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18 611,58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4 388,42</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932 11105020000000120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18 611,58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4 388,42</w:t>
            </w:r>
          </w:p>
        </w:tc>
      </w:tr>
      <w:tr w:rsidR="00233C9F" w:rsidRPr="00233C9F" w:rsidTr="00233C9F">
        <w:trPr>
          <w:gridAfter w:val="1"/>
          <w:wAfter w:w="9" w:type="dxa"/>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932 11105025100000120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18 611,58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4 388,42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38 400,00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20 688,00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17 712,00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от оказания платных услуг (работ)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932 11301000000000130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37 000,00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доходы от оказания платных услуг (работ)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932 11301990000000130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37 000,00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17 000,00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932 11301995100000130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37 000,00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от компенсации затрат государства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932 11302000000000130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688,00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712,00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932 11302060000000130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688,00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712,00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932 11302065100000130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688,00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ШТРАФЫ, САНКЦИИ, ВОЗМЕЩЕНИЕ УЩЕРБА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182 11600000000000000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4 641,98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17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182 11618000020000140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4 641,98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БЕЗВОЗМЕЗДНЫЕ ПОСТУПЛЕНИЯ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932 20000000000000000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14 245 345,00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2 802 882,07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11 442 462,93</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14 245 345,00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2 802 882,08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11 442 462,92</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932 20210000000000150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10 634 100,00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2 549 308,00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8 084 792,00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932 20216001000000150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10 634 100,00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2 549 308,00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8 084 792,00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932 20216001100000150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10 634 100,00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2 549 308,00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8 084 792,00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932 20220000000000150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субсидии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932 20229999000000150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субсидии бюджетам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932 20229999100000150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1 827 200,00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Субвенции бюджетам бюджетной системы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932 20230000000000150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248 900,00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203 515,92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932 20230024000000150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932 20230024100000150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932 20235118000000150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202 815,92</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w:t>
            </w:r>
            <w:r w:rsidRPr="00233C9F">
              <w:rPr>
                <w:rFonts w:ascii="Times New Roman" w:eastAsia="Times New Roman" w:hAnsi="Times New Roman" w:cs="Times New Roman"/>
                <w:sz w:val="20"/>
                <w:szCs w:val="20"/>
                <w:lang w:eastAsia="ru-RU"/>
              </w:rPr>
              <w:lastRenderedPageBreak/>
              <w:t>органами местного самоуправления поселений, муниципальных и городских округов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932 20235118100000150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202 815,92</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межбюджетные трансферты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932 20240000000000150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1 535 145,00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208 190,00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1 326 955,00</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932 20240014000000150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1 169 945,00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116 990,00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1 052 955,00</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932 20240014100000150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1 169 945,00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116 990,00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1 052 955,00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932 20249999000000150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365 200,00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91 200,00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274 000,00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932 20249999100000150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365 200,00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91 200,00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274 000,00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932 21900000000000000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932 21900000100000150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932 21960010100000150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-0,01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trHeight w:val="255"/>
        </w:trPr>
        <w:tc>
          <w:tcPr>
            <w:tcW w:w="8010" w:type="dxa"/>
            <w:gridSpan w:val="5"/>
            <w:tcBorders>
              <w:top w:val="nil"/>
              <w:left w:val="nil"/>
              <w:bottom w:val="nil"/>
              <w:right w:val="nil"/>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                          2. Расходы бюджета</w:t>
            </w:r>
          </w:p>
        </w:tc>
        <w:tc>
          <w:tcPr>
            <w:tcW w:w="1394" w:type="dxa"/>
            <w:gridSpan w:val="2"/>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p>
        </w:tc>
        <w:tc>
          <w:tcPr>
            <w:tcW w:w="1585" w:type="dxa"/>
            <w:gridSpan w:val="2"/>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23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 Наименование показателя</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строки</w:t>
            </w:r>
          </w:p>
        </w:tc>
        <w:tc>
          <w:tcPr>
            <w:tcW w:w="2200" w:type="dxa"/>
            <w:vMerge w:val="restart"/>
            <w:tcBorders>
              <w:top w:val="single" w:sz="4" w:space="0" w:color="auto"/>
              <w:left w:val="single" w:sz="4" w:space="0" w:color="auto"/>
              <w:bottom w:val="nil"/>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расхода по бюджетной классификации</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Утвержденные бюджетные назначения</w:t>
            </w:r>
          </w:p>
        </w:tc>
        <w:tc>
          <w:tcPr>
            <w:tcW w:w="1394"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Исполнено</w:t>
            </w:r>
          </w:p>
        </w:tc>
        <w:tc>
          <w:tcPr>
            <w:tcW w:w="158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Неисполненные назначения</w:t>
            </w:r>
          </w:p>
        </w:tc>
      </w:tr>
      <w:tr w:rsidR="00233C9F" w:rsidRPr="00233C9F" w:rsidTr="00233C9F">
        <w:trPr>
          <w:gridAfter w:val="1"/>
          <w:wAfter w:w="9" w:type="dxa"/>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4" w:space="0" w:color="auto"/>
              <w:left w:val="single" w:sz="4" w:space="0" w:color="auto"/>
              <w:bottom w:val="nil"/>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w:t>
            </w:r>
          </w:p>
        </w:tc>
        <w:tc>
          <w:tcPr>
            <w:tcW w:w="854" w:type="dxa"/>
            <w:tcBorders>
              <w:top w:val="nil"/>
              <w:left w:val="nil"/>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w:t>
            </w:r>
          </w:p>
        </w:tc>
        <w:tc>
          <w:tcPr>
            <w:tcW w:w="2200" w:type="dxa"/>
            <w:tcBorders>
              <w:top w:val="nil"/>
              <w:left w:val="nil"/>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w:t>
            </w:r>
          </w:p>
        </w:tc>
        <w:tc>
          <w:tcPr>
            <w:tcW w:w="1828" w:type="dxa"/>
            <w:tcBorders>
              <w:top w:val="nil"/>
              <w:left w:val="nil"/>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w:t>
            </w:r>
          </w:p>
        </w:tc>
        <w:tc>
          <w:tcPr>
            <w:tcW w:w="1394" w:type="dxa"/>
            <w:gridSpan w:val="2"/>
            <w:tcBorders>
              <w:top w:val="nil"/>
              <w:left w:val="nil"/>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w:t>
            </w:r>
          </w:p>
        </w:tc>
        <w:tc>
          <w:tcPr>
            <w:tcW w:w="1585" w:type="dxa"/>
            <w:gridSpan w:val="2"/>
            <w:tcBorders>
              <w:top w:val="nil"/>
              <w:left w:val="nil"/>
              <w:bottom w:val="single" w:sz="4" w:space="0" w:color="auto"/>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Расходы бюджета - всего</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x</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15 027 445,00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2 896 824,62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12 130 620,38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 том числе:</w:t>
            </w:r>
          </w:p>
        </w:tc>
        <w:tc>
          <w:tcPr>
            <w:tcW w:w="854"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ОБЩЕГОСУДАРСТВЕННЫЕ ВОПРОСЫ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000 0100 0000000000 000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4 489 050,68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1 198 361,18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3 290 689,50</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4 242 658,00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1 101 148,23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3 141 509,77</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000 0100 0000000000 120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4 242 658,00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1 101 148,23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3 141 509,77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000 0100 0000000000 121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3 256 603,93</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793 958,96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2 462 644,97</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000 0100 0000000000 122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2 644,00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2 644,00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000 0100 0000000000 129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983 410,07</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307 189,27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676 220,80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240 467,26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96 049,70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144 417,56</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240 467,26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96 049,70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144 417,56</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84 467,26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19 221,69</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65 245,57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156 000,00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76 828,01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79 171,99</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бюджетные ассигнования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000 0100 0000000000 800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4 762,17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налогов, сборов и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000 0100 0000000000 850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4 762,17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000 0100 0000000000 851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589,00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1 911,00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прочих налогов, сборов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000 0100 0000000000 852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572,00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928,00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000 0100 0000000000 853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1 923,17</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000 0102 0000000000 000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1 059 400,94</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274 607,90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784 793,04</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000 0102 0000000000 100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1 059 400,94</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274 607,90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784 793,04</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000 0102 0000000000 120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1 059 400,94</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274 607,90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784 793,04</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Фонд оплаты труда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000 0102 0000000000 121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813 691,20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203 422,83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610 268,37</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000 0102 0000000000 129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245 709,74</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71 185,07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174 524,67</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000 0104 0000000000 000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3 428 949,74</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923 753,28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2 505 196,46</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3 183 257,06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826 540,33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2 356 716,73</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000 0104 0000000000 120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3 183 257,06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826 540,33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2 356 716,73</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000 0104 0000000000 121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2 442 912,73</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590 536,13</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1 852 376,60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000 0104 0000000000 122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2 644,00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2 644,00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000 0104 0000000000 129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737 700,33</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236 004,20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501 696,13</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239 767,26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96 049,70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143 717,56</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239 767,26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96 049,70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143 717,56</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83 767,26</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19 221,69</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64 545,57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156 000,00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76 828,01</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79 171,99</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бюджетные ассигнования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000 0104 0000000000 800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4 762,17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налогов, сборов и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000 0104 0000000000 850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1 163,25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4 762,17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000 0104 0000000000 851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589,00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1 911,00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прочих налогов, сборов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000 0104 0000000000 852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1 500,00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572,00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928,00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Уплата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000 0104 0000000000 853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1 925,42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1 923,17</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Другие общегосударственные вопросы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000 0113 0000000000 000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000 0113 0000000000 200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000 0113 0000000000 240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000 0113 0000000000 244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НАЦИОНАЛЬНАЯ ОБОРОНА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000 0200 0000000000 000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248 200,00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202 815,92</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228 800,00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183 415,92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000 0200 0000000000 120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228 800,00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183 415,92</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000 0200 0000000000 121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175 700,00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36 553,00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139 147,00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000 0200 0000000000 129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53 100,00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8 831,08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44 268,92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000 0200 0000000000 244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Мобилизационная и вневойсковая подготовка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000 0203 0000000000 000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248 200,00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202 815,92</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228 800,00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183 415,92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000 0203 0000000000 120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228 800,00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45 384,08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183 415,92</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000 0203 0000000000 121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175 700,00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36 553,00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139 147,00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000 0203 0000000000 129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53 100,00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8 831,08</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44 268,92</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000 0203 0000000000 244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19 400,00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НАЦИОНАЛЬНАЯ ЭКОНОМИКА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000 0400 0000000000 000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1 057 287,00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961 205,00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000 0400 0000000000 200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1 057 287,00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961 205,00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000 0400 0000000000 240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1 057 287,00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961 205,00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000 0400 0000000000 244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907 205,00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76 000,00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831 205,00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000 0400 0000000000 247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150 082,00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130 000,00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Дорожное хозяйство (дорожные фонды)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000 0409 0000000000 000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1 055 287,00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959 205,00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000 0409 0000000000 200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1 055 287,00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959 205,00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000 0409 0000000000 240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1 055 287,00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96 082,00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959 205,00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000 0409 0000000000 244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905 205,00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76 000,00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829 205,00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000 0409 0000000000 247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150 082,00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20 082,00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130 000,00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000 0412 0000000000 000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000 0412 0000000000 200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000 0412 0000000000 240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000 0412 0000000000 244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ЖИЛИЩНО-КОММУНАЛЬНОЕ ХОЗЯЙСТВО</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000 0500 0000000000 000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111 936,32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26 570,32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85 366,00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Закупка товаров, работ и услуг для обеспечения </w:t>
            </w:r>
            <w:r w:rsidRPr="00233C9F">
              <w:rPr>
                <w:rFonts w:ascii="Times New Roman" w:eastAsia="Times New Roman" w:hAnsi="Times New Roman" w:cs="Times New Roman"/>
                <w:sz w:val="20"/>
                <w:szCs w:val="20"/>
                <w:lang w:eastAsia="ru-RU"/>
              </w:rPr>
              <w:lastRenderedPageBreak/>
              <w:t>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000 0500 0000000000 200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111 936,32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26 570,32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85 366,00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000 0500 0000000000 240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111 936,32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26 570,32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85 366,00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000 0500 0000000000 244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89 496,32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83 333,00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000 0500 0000000000 247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22 440,00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20 407,00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2 033,00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Коммунальное хозяйство</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000 0502 0000000000 000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105 773,00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20 407,00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85 366,00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000 0502 0000000000 200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105 773,00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20 407,00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85 366,00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000 0502 0000000000 240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105 773,00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20 407,00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85 366,00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000 0502 0000000000 244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83 333,00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83 333,00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000 0502 0000000000 247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22 440,00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20 407,00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2 033,00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Благоустройство</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000 0503 0000000000 000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6 163,32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6 163,32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000 0503 0000000000 200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000 0503 0000000000 240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000 0503 0000000000 244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6 163,32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КУЛЬТУРА, КИНЕМАТОГРАФИЯ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000 0800 0000000000 000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5 976 107,00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1 170 345,04</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4 805 761,96</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3 398 107,00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914 192,52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2 483 914,48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выплаты учреждений привлекаемым лицам</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000 0800 0000000000 110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3 398 107,00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914 192,52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2 483 914,48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000 0800 0000000000 111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2 655 450,70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645 614,92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2 009 835,78</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000 0800 0000000000 119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742 656,30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268 577,60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474 078,70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255 482,00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2 320 776,48</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Иные закупки товаров, работ и услуг для обеспечения </w:t>
            </w:r>
            <w:r w:rsidRPr="00233C9F">
              <w:rPr>
                <w:rFonts w:ascii="Times New Roman" w:eastAsia="Times New Roman" w:hAnsi="Times New Roman" w:cs="Times New Roman"/>
                <w:sz w:val="20"/>
                <w:szCs w:val="20"/>
                <w:lang w:eastAsia="ru-RU"/>
              </w:rPr>
              <w:lastRenderedPageBreak/>
              <w:t>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255 482,00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2 320 776,48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2 276 258,48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6 600,00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2 269 658,48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248 882,00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51 118,00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бюджетные ассигнования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000 0800 0000000000 800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670,52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налогов, сборов и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000 0800 0000000000 850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670,52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прочих налогов, сборов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000 0800 0000000000 852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229,00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000 0800 0000000000 853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441,52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Культура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000 0801 0000000000 000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5 948 519,65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1 142 757,69</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4 805 761,96</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3 370 519,65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886 605,17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2 483 914,48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выплаты учреждений привлекаемым лицам</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000 0801 0000000000 110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3 370 519,65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886 605,17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2 483 914,48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000 0801 0000000000 111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2 652 919,65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643 083,87</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2 009 835,78</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000 0801 0000000000 119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717 600,00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243 521,30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474 078,70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000 0801 0000000000 200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255 482,00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2 320 776,48</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000 0801 0000000000 240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255 482,00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2 320 776,48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Прочая закупка товаров, работ и услуг</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000 0801 0000000000 244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2 276 258,48</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6 600,00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2 269 658,48</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Закупка энергетических ресурсов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000 0801 0000000000 247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300 000,00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248 882,00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51 118,00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бюджетные ассигнования</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000 0801 0000000000 800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670,52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налогов, сборов и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000 0801 0000000000 850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670,52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прочих налогов, сборов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000 0801 0000000000 852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229,00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771,00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Уплата иных платежей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000 0801 0000000000 853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741,52</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441,52</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000 0804 0000000000 000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27 587,35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27 587,35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r>
      <w:tr w:rsidR="00233C9F" w:rsidRPr="00233C9F" w:rsidTr="00233C9F">
        <w:trPr>
          <w:gridAfter w:val="1"/>
          <w:wAfter w:w="9" w:type="dxa"/>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33C9F">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000 0804 0000000000 100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27 587,35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27 587,35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выплаты учреждений привлекаемым лицам</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000 0804 0000000000 110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27 587,35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27 587,35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Фонд оплаты труда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000 0804 0000000000 111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2 531,05</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2 531,05</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000 0804 0000000000 119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25 056,30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25 056,30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СОЦИАЛЬНАЯ ПОЛИТИКА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000 1000 0000000000 000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171 590,00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Социальное обеспечение и иные выплаты населению</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000 1000 0000000000 300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000 1000 0000000000 320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000 1000 0000000000 321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Пенсионное обеспечение</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000 1001 0000000000 000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171 590,00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Социальное обеспечение и иные выплаты населению</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000 1001 0000000000 300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000 1001 0000000000 320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000 1001 0000000000 321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225 564,00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53 974,00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171 590,00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000 1300 0000000000 000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000 1300 0000000000 700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Обслуживание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000 1300 0000000000 730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000 1301 0000000000 000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000 1301 0000000000 700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Обслуживание муниципального долга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000 1301 0000000000 730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2 000,00</w:t>
            </w:r>
          </w:p>
        </w:tc>
      </w:tr>
      <w:tr w:rsidR="00233C9F" w:rsidRPr="00233C9F" w:rsidTr="00233C9F">
        <w:trPr>
          <w:gridAfter w:val="1"/>
          <w:wAfter w:w="9" w:type="dxa"/>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000 1400 0000000000 000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Межбюджетные трансферты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000 1400 0000000000 500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межбюджетные трансферты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000 1400 0000000000 540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Прочие межбюджетные трансферты общего характера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000 1403 0000000000 000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Межбюджетные трансферты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000 1403 0000000000 500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Иные межбюджетные трансферты</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000 1403 0000000000 540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2 917 300,00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306 108,00</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2 611 192,00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854"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Результат исполнения бюджета (дефицит / профицит)</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450</w:t>
            </w:r>
          </w:p>
        </w:tc>
        <w:tc>
          <w:tcPr>
            <w:tcW w:w="2200"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x</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-370 800,00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68 469,46</w:t>
            </w:r>
          </w:p>
        </w:tc>
        <w:tc>
          <w:tcPr>
            <w:tcW w:w="1585"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x                    </w:t>
            </w:r>
          </w:p>
        </w:tc>
      </w:tr>
      <w:tr w:rsidR="00233C9F" w:rsidRPr="00233C9F" w:rsidTr="00233C9F">
        <w:trPr>
          <w:trHeight w:val="255"/>
        </w:trPr>
        <w:tc>
          <w:tcPr>
            <w:tcW w:w="10989" w:type="dxa"/>
            <w:gridSpan w:val="9"/>
            <w:tcBorders>
              <w:top w:val="nil"/>
              <w:left w:val="nil"/>
              <w:bottom w:val="nil"/>
              <w:right w:val="nil"/>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                    3. Источники финансирования дефицита бюджета</w:t>
            </w:r>
          </w:p>
        </w:tc>
      </w:tr>
      <w:tr w:rsidR="00233C9F" w:rsidRPr="00233C9F" w:rsidTr="00233C9F">
        <w:trPr>
          <w:gridAfter w:val="1"/>
          <w:wAfter w:w="9" w:type="dxa"/>
          <w:trHeight w:val="263"/>
        </w:trPr>
        <w:tc>
          <w:tcPr>
            <w:tcW w:w="311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 Наименование показателя</w:t>
            </w:r>
          </w:p>
        </w:tc>
        <w:tc>
          <w:tcPr>
            <w:tcW w:w="85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строки</w:t>
            </w:r>
          </w:p>
        </w:tc>
        <w:tc>
          <w:tcPr>
            <w:tcW w:w="2200" w:type="dxa"/>
            <w:vMerge w:val="restart"/>
            <w:tcBorders>
              <w:top w:val="single" w:sz="8" w:space="0" w:color="auto"/>
              <w:left w:val="single" w:sz="4" w:space="0" w:color="auto"/>
              <w:bottom w:val="single" w:sz="4" w:space="0" w:color="000000"/>
              <w:right w:val="nil"/>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Код источника финансирования дефицита бюджета по бюджетной классификации</w:t>
            </w:r>
          </w:p>
        </w:tc>
        <w:tc>
          <w:tcPr>
            <w:tcW w:w="182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Утвержденные бюджетные назначения</w:t>
            </w:r>
          </w:p>
        </w:tc>
        <w:tc>
          <w:tcPr>
            <w:tcW w:w="1394"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Исполнено</w:t>
            </w:r>
          </w:p>
        </w:tc>
        <w:tc>
          <w:tcPr>
            <w:tcW w:w="1585"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Неисполненные назначения</w:t>
            </w: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408"/>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vMerge/>
            <w:tcBorders>
              <w:top w:val="single" w:sz="8" w:space="0" w:color="auto"/>
              <w:left w:val="single" w:sz="4" w:space="0" w:color="auto"/>
              <w:bottom w:val="single" w:sz="4" w:space="0" w:color="000000"/>
              <w:right w:val="nil"/>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828" w:type="dxa"/>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394" w:type="dxa"/>
            <w:gridSpan w:val="2"/>
            <w:vMerge/>
            <w:tcBorders>
              <w:top w:val="single" w:sz="8" w:space="0" w:color="auto"/>
              <w:left w:val="single" w:sz="4" w:space="0" w:color="auto"/>
              <w:bottom w:val="single" w:sz="4" w:space="0" w:color="000000"/>
              <w:right w:val="single" w:sz="4"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1585" w:type="dxa"/>
            <w:gridSpan w:val="2"/>
            <w:vMerge/>
            <w:tcBorders>
              <w:top w:val="single" w:sz="8" w:space="0" w:color="auto"/>
              <w:left w:val="single" w:sz="4" w:space="0" w:color="auto"/>
              <w:bottom w:val="single" w:sz="4" w:space="0" w:color="000000"/>
              <w:right w:val="single" w:sz="8" w:space="0" w:color="auto"/>
            </w:tcBorders>
            <w:vAlign w:val="center"/>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r>
      <w:tr w:rsidR="00233C9F" w:rsidRPr="00233C9F" w:rsidTr="00233C9F">
        <w:trPr>
          <w:gridAfter w:val="1"/>
          <w:wAfter w:w="9" w:type="dxa"/>
          <w:trHeight w:val="255"/>
        </w:trPr>
        <w:tc>
          <w:tcPr>
            <w:tcW w:w="3119" w:type="dxa"/>
            <w:tcBorders>
              <w:top w:val="nil"/>
              <w:left w:val="single" w:sz="8" w:space="0" w:color="auto"/>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w:t>
            </w:r>
          </w:p>
        </w:tc>
        <w:tc>
          <w:tcPr>
            <w:tcW w:w="854" w:type="dxa"/>
            <w:tcBorders>
              <w:top w:val="nil"/>
              <w:left w:val="nil"/>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w:t>
            </w:r>
          </w:p>
        </w:tc>
        <w:tc>
          <w:tcPr>
            <w:tcW w:w="2200" w:type="dxa"/>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w:t>
            </w:r>
          </w:p>
        </w:tc>
        <w:tc>
          <w:tcPr>
            <w:tcW w:w="1828" w:type="dxa"/>
            <w:tcBorders>
              <w:top w:val="nil"/>
              <w:left w:val="single" w:sz="4" w:space="0" w:color="auto"/>
              <w:bottom w:val="nil"/>
              <w:right w:val="single" w:sz="4"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4</w:t>
            </w:r>
          </w:p>
        </w:tc>
        <w:tc>
          <w:tcPr>
            <w:tcW w:w="1394" w:type="dxa"/>
            <w:gridSpan w:val="2"/>
            <w:tcBorders>
              <w:top w:val="nil"/>
              <w:left w:val="nil"/>
              <w:bottom w:val="nil"/>
              <w:right w:val="nil"/>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w:t>
            </w:r>
          </w:p>
        </w:tc>
        <w:tc>
          <w:tcPr>
            <w:tcW w:w="1585" w:type="dxa"/>
            <w:gridSpan w:val="2"/>
            <w:tcBorders>
              <w:top w:val="nil"/>
              <w:left w:val="single" w:sz="4" w:space="0" w:color="auto"/>
              <w:bottom w:val="nil"/>
              <w:right w:val="single" w:sz="8" w:space="0" w:color="auto"/>
            </w:tcBorders>
            <w:shd w:val="clear" w:color="auto" w:fill="auto"/>
            <w:noWrap/>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6</w:t>
            </w:r>
          </w:p>
        </w:tc>
      </w:tr>
      <w:tr w:rsidR="00233C9F" w:rsidRPr="00233C9F" w:rsidTr="00233C9F">
        <w:trPr>
          <w:gridAfter w:val="1"/>
          <w:wAfter w:w="9" w:type="dxa"/>
          <w:trHeight w:val="255"/>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Источники финансирования дефицита бюджета - всего</w:t>
            </w:r>
          </w:p>
        </w:tc>
        <w:tc>
          <w:tcPr>
            <w:tcW w:w="85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500</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x</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370 800,00</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-68 469,46</w:t>
            </w:r>
          </w:p>
        </w:tc>
        <w:tc>
          <w:tcPr>
            <w:tcW w:w="1585" w:type="dxa"/>
            <w:gridSpan w:val="2"/>
            <w:tcBorders>
              <w:top w:val="single" w:sz="4" w:space="0" w:color="auto"/>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439 269,46</w:t>
            </w:r>
          </w:p>
        </w:tc>
      </w:tr>
      <w:tr w:rsidR="00233C9F" w:rsidRPr="00233C9F" w:rsidTr="00233C9F">
        <w:trPr>
          <w:gridAfter w:val="1"/>
          <w:wAfter w:w="9" w:type="dxa"/>
          <w:trHeight w:val="255"/>
        </w:trPr>
        <w:tc>
          <w:tcPr>
            <w:tcW w:w="3119" w:type="dxa"/>
            <w:tcBorders>
              <w:top w:val="nil"/>
              <w:left w:val="single" w:sz="4" w:space="0" w:color="auto"/>
              <w:bottom w:val="nil"/>
              <w:right w:val="nil"/>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 том числе:</w:t>
            </w:r>
          </w:p>
        </w:tc>
        <w:tc>
          <w:tcPr>
            <w:tcW w:w="854" w:type="dxa"/>
            <w:tcBorders>
              <w:top w:val="nil"/>
              <w:left w:val="single" w:sz="8" w:space="0" w:color="auto"/>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828" w:type="dxa"/>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585" w:type="dxa"/>
            <w:gridSpan w:val="2"/>
            <w:tcBorders>
              <w:top w:val="nil"/>
              <w:left w:val="nil"/>
              <w:bottom w:val="nil"/>
              <w:right w:val="single" w:sz="8"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источники внутреннего финансирования бюджета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520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x</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14 000,00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14 000,00</w:t>
            </w:r>
          </w:p>
        </w:tc>
      </w:tr>
      <w:tr w:rsidR="00233C9F" w:rsidRPr="00233C9F" w:rsidTr="00233C9F">
        <w:trPr>
          <w:gridAfter w:val="1"/>
          <w:wAfter w:w="9" w:type="dxa"/>
          <w:trHeight w:val="255"/>
        </w:trPr>
        <w:tc>
          <w:tcPr>
            <w:tcW w:w="3119" w:type="dxa"/>
            <w:tcBorders>
              <w:top w:val="nil"/>
              <w:left w:val="single" w:sz="4" w:space="0" w:color="auto"/>
              <w:bottom w:val="nil"/>
              <w:right w:val="nil"/>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из них:</w:t>
            </w:r>
          </w:p>
        </w:tc>
        <w:tc>
          <w:tcPr>
            <w:tcW w:w="854" w:type="dxa"/>
            <w:tcBorders>
              <w:top w:val="nil"/>
              <w:left w:val="single" w:sz="8" w:space="0" w:color="auto"/>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828" w:type="dxa"/>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nil"/>
              <w:right w:val="single" w:sz="4"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585" w:type="dxa"/>
            <w:gridSpan w:val="2"/>
            <w:tcBorders>
              <w:top w:val="nil"/>
              <w:left w:val="nil"/>
              <w:bottom w:val="nil"/>
              <w:right w:val="single" w:sz="8" w:space="0" w:color="auto"/>
            </w:tcBorders>
            <w:shd w:val="clear" w:color="auto" w:fill="auto"/>
            <w:noWrap/>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Привлечение сельскими поселениями кредитов от кредитных организаций в валюте Российской Федерации</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520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932 01020000100000710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14 000,00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14 000,00</w:t>
            </w:r>
          </w:p>
        </w:tc>
      </w:tr>
      <w:tr w:rsidR="00233C9F" w:rsidRPr="00233C9F" w:rsidTr="00233C9F">
        <w:trPr>
          <w:gridAfter w:val="1"/>
          <w:wAfter w:w="9" w:type="dxa"/>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источники внешнего финансирования бюджета</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620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x</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w:t>
            </w:r>
          </w:p>
        </w:tc>
      </w:tr>
      <w:tr w:rsidR="00233C9F" w:rsidRPr="00233C9F" w:rsidTr="00233C9F">
        <w:trPr>
          <w:gridAfter w:val="1"/>
          <w:wAfter w:w="9" w:type="dxa"/>
          <w:trHeight w:val="255"/>
        </w:trPr>
        <w:tc>
          <w:tcPr>
            <w:tcW w:w="3119" w:type="dxa"/>
            <w:tcBorders>
              <w:top w:val="nil"/>
              <w:left w:val="single" w:sz="4" w:space="0" w:color="auto"/>
              <w:bottom w:val="nil"/>
              <w:right w:val="nil"/>
            </w:tcBorders>
            <w:shd w:val="clear" w:color="auto" w:fill="auto"/>
            <w:noWrap/>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из них:</w:t>
            </w:r>
          </w:p>
        </w:tc>
        <w:tc>
          <w:tcPr>
            <w:tcW w:w="854" w:type="dxa"/>
            <w:tcBorders>
              <w:top w:val="nil"/>
              <w:left w:val="single" w:sz="8" w:space="0" w:color="auto"/>
              <w:bottom w:val="nil"/>
              <w:right w:val="single" w:sz="4" w:space="0" w:color="auto"/>
            </w:tcBorders>
            <w:shd w:val="clear" w:color="auto" w:fill="auto"/>
            <w:noWrap/>
            <w:vAlign w:val="bottom"/>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2200" w:type="dxa"/>
            <w:tcBorders>
              <w:top w:val="nil"/>
              <w:left w:val="nil"/>
              <w:bottom w:val="nil"/>
              <w:right w:val="single" w:sz="4" w:space="0" w:color="auto"/>
            </w:tcBorders>
            <w:shd w:val="clear" w:color="auto" w:fill="auto"/>
            <w:noWrap/>
            <w:vAlign w:val="bottom"/>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single" w:sz="4" w:space="0" w:color="auto"/>
            </w:tcBorders>
            <w:shd w:val="clear" w:color="auto" w:fill="auto"/>
            <w:noWrap/>
            <w:vAlign w:val="bottom"/>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394" w:type="dxa"/>
            <w:gridSpan w:val="2"/>
            <w:tcBorders>
              <w:top w:val="nil"/>
              <w:left w:val="nil"/>
              <w:bottom w:val="nil"/>
              <w:right w:val="single" w:sz="4" w:space="0" w:color="auto"/>
            </w:tcBorders>
            <w:shd w:val="clear" w:color="auto" w:fill="auto"/>
            <w:noWrap/>
            <w:vAlign w:val="bottom"/>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single" w:sz="8" w:space="0" w:color="auto"/>
            </w:tcBorders>
            <w:shd w:val="clear" w:color="auto" w:fill="auto"/>
            <w:noWrap/>
            <w:vAlign w:val="bottom"/>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510"/>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Изменение остатков средств</w:t>
            </w:r>
          </w:p>
        </w:tc>
        <w:tc>
          <w:tcPr>
            <w:tcW w:w="85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700</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01000000000000000</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356 800,00</w:t>
            </w:r>
          </w:p>
        </w:tc>
        <w:tc>
          <w:tcPr>
            <w:tcW w:w="1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-68 469,46</w:t>
            </w:r>
          </w:p>
        </w:tc>
        <w:tc>
          <w:tcPr>
            <w:tcW w:w="1585" w:type="dxa"/>
            <w:gridSpan w:val="2"/>
            <w:tcBorders>
              <w:top w:val="single" w:sz="4" w:space="0" w:color="auto"/>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425 269,46</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854" w:type="dxa"/>
            <w:tcBorders>
              <w:top w:val="nil"/>
              <w:left w:val="single" w:sz="8"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700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01050000000000000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356 800,00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-68 469,46</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425 269,46</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увеличение остатков средств, всего</w:t>
            </w:r>
          </w:p>
        </w:tc>
        <w:tc>
          <w:tcPr>
            <w:tcW w:w="854" w:type="dxa"/>
            <w:tcBorders>
              <w:top w:val="nil"/>
              <w:left w:val="single" w:sz="8"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710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932 01050000000000500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-14 670 645,00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-2 965 979,17</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x                    </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710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932 01050201100000510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-14 670 645,00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-2 965 979,17</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x                    </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уменьшение остатков средств, всего</w:t>
            </w:r>
          </w:p>
        </w:tc>
        <w:tc>
          <w:tcPr>
            <w:tcW w:w="854" w:type="dxa"/>
            <w:tcBorders>
              <w:top w:val="nil"/>
              <w:left w:val="single" w:sz="8" w:space="0" w:color="auto"/>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720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932 01050000000000600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15 027 445,00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2 897 509,71</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b/>
                <w:bCs/>
                <w:sz w:val="20"/>
                <w:szCs w:val="20"/>
                <w:lang w:eastAsia="ru-RU"/>
              </w:rPr>
            </w:pPr>
            <w:r w:rsidRPr="00233C9F">
              <w:rPr>
                <w:rFonts w:ascii="Times New Roman" w:eastAsia="Times New Roman" w:hAnsi="Times New Roman" w:cs="Times New Roman"/>
                <w:b/>
                <w:bCs/>
                <w:sz w:val="20"/>
                <w:szCs w:val="20"/>
                <w:lang w:eastAsia="ru-RU"/>
              </w:rPr>
              <w:t xml:space="preserve">x                    </w:t>
            </w:r>
          </w:p>
        </w:tc>
      </w:tr>
      <w:tr w:rsidR="00233C9F" w:rsidRPr="00233C9F" w:rsidTr="00233C9F">
        <w:trPr>
          <w:gridAfter w:val="1"/>
          <w:wAfter w:w="9" w:type="dxa"/>
          <w:trHeight w:val="51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854"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720</w:t>
            </w:r>
          </w:p>
        </w:tc>
        <w:tc>
          <w:tcPr>
            <w:tcW w:w="2200" w:type="dxa"/>
            <w:tcBorders>
              <w:top w:val="nil"/>
              <w:left w:val="nil"/>
              <w:bottom w:val="single" w:sz="4" w:space="0" w:color="auto"/>
              <w:right w:val="single" w:sz="4" w:space="0" w:color="auto"/>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932 01050201100000610</w:t>
            </w:r>
          </w:p>
        </w:tc>
        <w:tc>
          <w:tcPr>
            <w:tcW w:w="1828" w:type="dxa"/>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15 027 445,00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2 897 509,71</w:t>
            </w:r>
          </w:p>
        </w:tc>
        <w:tc>
          <w:tcPr>
            <w:tcW w:w="1585" w:type="dxa"/>
            <w:gridSpan w:val="2"/>
            <w:tcBorders>
              <w:top w:val="nil"/>
              <w:left w:val="nil"/>
              <w:bottom w:val="single" w:sz="4" w:space="0" w:color="auto"/>
              <w:right w:val="single" w:sz="8" w:space="0" w:color="auto"/>
            </w:tcBorders>
            <w:shd w:val="clear" w:color="auto" w:fill="auto"/>
            <w:noWrap/>
            <w:vAlign w:val="bottom"/>
            <w:hideMark/>
          </w:tcPr>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x                    </w:t>
            </w:r>
          </w:p>
        </w:tc>
      </w:tr>
      <w:tr w:rsidR="00233C9F" w:rsidRPr="00233C9F" w:rsidTr="00233C9F">
        <w:trPr>
          <w:gridAfter w:val="1"/>
          <w:wAfter w:w="9" w:type="dxa"/>
          <w:trHeight w:val="1392"/>
        </w:trPr>
        <w:tc>
          <w:tcPr>
            <w:tcW w:w="3119"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Председатель Комитета по </w:t>
            </w:r>
            <w:r w:rsidRPr="00233C9F">
              <w:rPr>
                <w:rFonts w:ascii="Times New Roman" w:eastAsia="Times New Roman" w:hAnsi="Times New Roman" w:cs="Times New Roman"/>
                <w:sz w:val="20"/>
                <w:szCs w:val="20"/>
                <w:lang w:eastAsia="ru-RU"/>
              </w:rPr>
              <w:br/>
              <w:t xml:space="preserve">финансам администрации </w:t>
            </w:r>
            <w:r w:rsidRPr="00233C9F">
              <w:rPr>
                <w:rFonts w:ascii="Times New Roman" w:eastAsia="Times New Roman" w:hAnsi="Times New Roman" w:cs="Times New Roman"/>
                <w:sz w:val="20"/>
                <w:szCs w:val="20"/>
                <w:lang w:eastAsia="ru-RU"/>
              </w:rPr>
              <w:br/>
              <w:t xml:space="preserve">Тулунского муниципального района                                              </w:t>
            </w:r>
          </w:p>
        </w:tc>
        <w:tc>
          <w:tcPr>
            <w:tcW w:w="854" w:type="dxa"/>
            <w:tcBorders>
              <w:top w:val="nil"/>
              <w:left w:val="nil"/>
              <w:bottom w:val="single" w:sz="4" w:space="0" w:color="auto"/>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single" w:sz="4" w:space="0" w:color="auto"/>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   Г.Э. Романчук</w:t>
            </w:r>
          </w:p>
        </w:tc>
        <w:tc>
          <w:tcPr>
            <w:tcW w:w="1394"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300"/>
        </w:trPr>
        <w:tc>
          <w:tcPr>
            <w:tcW w:w="3119"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vertAlign w:val="superscript"/>
                <w:lang w:eastAsia="ru-RU"/>
              </w:rPr>
              <w:t>(подпись)</w:t>
            </w:r>
          </w:p>
        </w:tc>
        <w:tc>
          <w:tcPr>
            <w:tcW w:w="2200"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vertAlign w:val="superscript"/>
                <w:lang w:eastAsia="ru-RU"/>
              </w:rPr>
              <w:t>(расшифровка подписи)</w:t>
            </w:r>
          </w:p>
        </w:tc>
        <w:tc>
          <w:tcPr>
            <w:tcW w:w="1394"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255"/>
        </w:trPr>
        <w:tc>
          <w:tcPr>
            <w:tcW w:w="3119"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Главный бухгалтер</w:t>
            </w:r>
          </w:p>
        </w:tc>
        <w:tc>
          <w:tcPr>
            <w:tcW w:w="854" w:type="dxa"/>
            <w:tcBorders>
              <w:top w:val="nil"/>
              <w:left w:val="nil"/>
              <w:bottom w:val="single" w:sz="4" w:space="0" w:color="auto"/>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2200"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single" w:sz="4" w:space="0" w:color="auto"/>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w:t>
            </w:r>
          </w:p>
        </w:tc>
        <w:tc>
          <w:tcPr>
            <w:tcW w:w="1394"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263"/>
        </w:trPr>
        <w:tc>
          <w:tcPr>
            <w:tcW w:w="3119"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854"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vertAlign w:val="superscript"/>
                <w:lang w:eastAsia="ru-RU"/>
              </w:rPr>
              <w:t>(подпись)</w:t>
            </w:r>
          </w:p>
        </w:tc>
        <w:tc>
          <w:tcPr>
            <w:tcW w:w="2200"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vAlign w:val="center"/>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vertAlign w:val="superscript"/>
                <w:lang w:eastAsia="ru-RU"/>
              </w:rPr>
              <w:t>(расшифровка подписи)</w:t>
            </w:r>
          </w:p>
        </w:tc>
        <w:tc>
          <w:tcPr>
            <w:tcW w:w="1394"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r w:rsidR="00233C9F" w:rsidRPr="00233C9F" w:rsidTr="00233C9F">
        <w:trPr>
          <w:gridAfter w:val="1"/>
          <w:wAfter w:w="9" w:type="dxa"/>
          <w:trHeight w:val="255"/>
        </w:trPr>
        <w:tc>
          <w:tcPr>
            <w:tcW w:w="3119"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"____" __________2025г.</w:t>
            </w:r>
          </w:p>
        </w:tc>
        <w:tc>
          <w:tcPr>
            <w:tcW w:w="854" w:type="dxa"/>
            <w:tcBorders>
              <w:top w:val="nil"/>
              <w:left w:val="nil"/>
              <w:bottom w:val="nil"/>
              <w:right w:val="nil"/>
            </w:tcBorders>
            <w:shd w:val="clear" w:color="auto" w:fill="auto"/>
            <w:vAlign w:val="bottom"/>
            <w:hideMark/>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828" w:type="dxa"/>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394"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c>
          <w:tcPr>
            <w:tcW w:w="1585" w:type="dxa"/>
            <w:gridSpan w:val="2"/>
            <w:tcBorders>
              <w:top w:val="nil"/>
              <w:left w:val="nil"/>
              <w:bottom w:val="nil"/>
              <w:right w:val="nil"/>
            </w:tcBorders>
            <w:shd w:val="clear" w:color="auto" w:fill="auto"/>
            <w:vAlign w:val="bottom"/>
            <w:hideMark/>
          </w:tcPr>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p>
        </w:tc>
      </w:tr>
    </w:tbl>
    <w:p w:rsidR="00233C9F" w:rsidRPr="00233C9F" w:rsidRDefault="00233C9F" w:rsidP="00233C9F">
      <w:pPr>
        <w:spacing w:after="0" w:line="240" w:lineRule="auto"/>
        <w:jc w:val="center"/>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b/>
          <w:spacing w:val="20"/>
          <w:sz w:val="20"/>
          <w:szCs w:val="20"/>
          <w:lang w:eastAsia="ru-RU"/>
        </w:rPr>
        <w:t>ИРКУТСКАЯ ОБЛАСТЬ</w:t>
      </w: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lastRenderedPageBreak/>
        <w:t>ТУЛУНСКИЙ РАЙОН</w:t>
      </w: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АДМИНИСТРАЦИЯ</w:t>
      </w: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b/>
          <w:spacing w:val="20"/>
          <w:sz w:val="20"/>
          <w:szCs w:val="20"/>
          <w:lang w:eastAsia="ru-RU"/>
        </w:rPr>
        <w:t>УМЫГАНСКОГО СЕЛЬСКОГО ПОСЕЛЕНИЯ</w:t>
      </w: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spacing w:val="20"/>
          <w:sz w:val="20"/>
          <w:szCs w:val="20"/>
          <w:lang w:eastAsia="ru-RU"/>
        </w:rPr>
      </w:pP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П О С Т А Н О В Л Е Н И Е</w:t>
      </w: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b/>
          <w:spacing w:val="20"/>
          <w:sz w:val="20"/>
          <w:szCs w:val="20"/>
          <w:lang w:eastAsia="ru-RU"/>
        </w:rPr>
      </w:pPr>
    </w:p>
    <w:p w:rsidR="00233C9F" w:rsidRPr="00233C9F" w:rsidRDefault="00233C9F" w:rsidP="00233C9F">
      <w:pPr>
        <w:overflowPunct w:val="0"/>
        <w:autoSpaceDE w:val="0"/>
        <w:autoSpaceDN w:val="0"/>
        <w:adjustRightInd w:val="0"/>
        <w:spacing w:after="0" w:line="240" w:lineRule="auto"/>
        <w:ind w:right="61" w:hanging="2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«30» мая 2025г</w:t>
      </w:r>
      <w:r w:rsidRPr="00233C9F">
        <w:rPr>
          <w:rFonts w:ascii="Times New Roman" w:eastAsia="Times New Roman" w:hAnsi="Times New Roman" w:cs="Times New Roman"/>
          <w:spacing w:val="20"/>
          <w:sz w:val="20"/>
          <w:szCs w:val="20"/>
          <w:lang w:eastAsia="ru-RU"/>
        </w:rPr>
        <w:t xml:space="preserve">.                                            </w:t>
      </w:r>
      <w:r w:rsidRPr="00233C9F">
        <w:rPr>
          <w:rFonts w:ascii="Times New Roman" w:eastAsia="Times New Roman" w:hAnsi="Times New Roman" w:cs="Times New Roman"/>
          <w:b/>
          <w:spacing w:val="20"/>
          <w:sz w:val="20"/>
          <w:szCs w:val="20"/>
          <w:lang w:eastAsia="ru-RU"/>
        </w:rPr>
        <w:t>№20-ПА</w:t>
      </w:r>
    </w:p>
    <w:p w:rsidR="00233C9F" w:rsidRPr="00233C9F" w:rsidRDefault="00233C9F" w:rsidP="00233C9F">
      <w:pPr>
        <w:spacing w:after="0" w:line="240" w:lineRule="auto"/>
        <w:ind w:firstLine="142"/>
        <w:jc w:val="center"/>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«Об отмене постановления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администрации Умыганского сельского поселения</w:t>
      </w:r>
    </w:p>
    <w:p w:rsidR="00233C9F" w:rsidRPr="00233C9F" w:rsidRDefault="00233C9F" w:rsidP="00233C9F">
      <w:pPr>
        <w:spacing w:after="0" w:line="240" w:lineRule="auto"/>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от 31 марта 2025 года №14-ПА "</w:t>
      </w:r>
    </w:p>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 xml:space="preserve">Об утверждении </w:t>
      </w:r>
      <w:bookmarkStart w:id="2" w:name="_Hlk194323609"/>
      <w:r w:rsidRPr="00233C9F">
        <w:rPr>
          <w:rFonts w:ascii="Times New Roman" w:eastAsia="Times New Roman" w:hAnsi="Times New Roman" w:cs="Times New Roman"/>
          <w:b/>
          <w:bCs/>
          <w:iCs/>
          <w:sz w:val="20"/>
          <w:szCs w:val="20"/>
          <w:lang w:eastAsia="ru-RU"/>
        </w:rPr>
        <w:t>Плана мероприятий</w:t>
      </w:r>
    </w:p>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 xml:space="preserve">(«Дорожная карта») по погашению </w:t>
      </w:r>
    </w:p>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 xml:space="preserve">просроченной кредиторской </w:t>
      </w:r>
    </w:p>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 xml:space="preserve">задолженности </w:t>
      </w:r>
      <w:bookmarkStart w:id="3" w:name="_Hlk194050307"/>
      <w:r w:rsidRPr="00233C9F">
        <w:rPr>
          <w:rFonts w:ascii="Times New Roman" w:eastAsia="Times New Roman" w:hAnsi="Times New Roman" w:cs="Times New Roman"/>
          <w:b/>
          <w:bCs/>
          <w:iCs/>
          <w:sz w:val="20"/>
          <w:szCs w:val="20"/>
          <w:lang w:eastAsia="ru-RU"/>
        </w:rPr>
        <w:t>Умыганского</w:t>
      </w:r>
    </w:p>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сельского поселения</w:t>
      </w:r>
    </w:p>
    <w:bookmarkEnd w:id="3"/>
    <w:p w:rsidR="00233C9F" w:rsidRPr="00233C9F" w:rsidRDefault="00233C9F" w:rsidP="00233C9F">
      <w:pPr>
        <w:spacing w:after="0" w:line="240" w:lineRule="auto"/>
        <w:jc w:val="both"/>
        <w:rPr>
          <w:rFonts w:ascii="Times New Roman" w:eastAsia="Times New Roman" w:hAnsi="Times New Roman" w:cs="Times New Roman"/>
          <w:b/>
          <w:bCs/>
          <w:iCs/>
          <w:sz w:val="20"/>
          <w:szCs w:val="20"/>
          <w:lang w:eastAsia="ru-RU"/>
        </w:rPr>
      </w:pPr>
      <w:r w:rsidRPr="00233C9F">
        <w:rPr>
          <w:rFonts w:ascii="Times New Roman" w:eastAsia="Times New Roman" w:hAnsi="Times New Roman" w:cs="Times New Roman"/>
          <w:b/>
          <w:bCs/>
          <w:iCs/>
          <w:sz w:val="20"/>
          <w:szCs w:val="20"/>
          <w:lang w:eastAsia="ru-RU"/>
        </w:rPr>
        <w:t>в период 2025-2027 годов</w:t>
      </w:r>
    </w:p>
    <w:bookmarkEnd w:id="2"/>
    <w:p w:rsidR="00233C9F" w:rsidRPr="00233C9F" w:rsidRDefault="00233C9F" w:rsidP="00233C9F">
      <w:pPr>
        <w:spacing w:after="0" w:line="240" w:lineRule="auto"/>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sz w:val="20"/>
          <w:szCs w:val="20"/>
          <w:lang w:eastAsia="ru-RU"/>
        </w:rPr>
        <w:t>В целях приведения муниципальных правовых актов Умыганского сельского поселения в соответствие с действующим законодательством, руководствуясь п.5 статьи 47 Устава Умыганского муниципального образования</w:t>
      </w:r>
      <w:r w:rsidRPr="00233C9F">
        <w:rPr>
          <w:rFonts w:ascii="Times New Roman" w:eastAsia="Times New Roman" w:hAnsi="Times New Roman" w:cs="Times New Roman"/>
          <w:color w:val="000000"/>
          <w:sz w:val="20"/>
          <w:szCs w:val="20"/>
          <w:lang w:eastAsia="ru-RU"/>
        </w:rPr>
        <w:t xml:space="preserve">, </w:t>
      </w:r>
    </w:p>
    <w:p w:rsidR="00233C9F" w:rsidRPr="00233C9F" w:rsidRDefault="00233C9F" w:rsidP="00233C9F">
      <w:pPr>
        <w:keepLine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b/>
          <w:sz w:val="20"/>
          <w:szCs w:val="20"/>
          <w:lang w:eastAsia="ru-RU"/>
        </w:rPr>
      </w:pPr>
      <w:r w:rsidRPr="00233C9F">
        <w:rPr>
          <w:rFonts w:ascii="Times New Roman" w:eastAsia="Times New Roman" w:hAnsi="Times New Roman" w:cs="Times New Roman"/>
          <w:b/>
          <w:sz w:val="20"/>
          <w:szCs w:val="20"/>
          <w:lang w:eastAsia="ru-RU"/>
        </w:rPr>
        <w:t>ПОСТАНОВЛЯЮ:</w:t>
      </w:r>
    </w:p>
    <w:p w:rsidR="00233C9F" w:rsidRPr="00233C9F" w:rsidRDefault="00233C9F" w:rsidP="00233C9F">
      <w:pPr>
        <w:spacing w:after="0" w:line="240" w:lineRule="auto"/>
        <w:ind w:firstLine="709"/>
        <w:jc w:val="center"/>
        <w:rPr>
          <w:rFonts w:ascii="Times New Roman" w:eastAsia="Times New Roman" w:hAnsi="Times New Roman" w:cs="Times New Roman"/>
          <w:b/>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bCs/>
          <w:iCs/>
          <w:sz w:val="20"/>
          <w:szCs w:val="20"/>
          <w:lang w:eastAsia="ru-RU"/>
        </w:rPr>
      </w:pPr>
      <w:r w:rsidRPr="00233C9F">
        <w:rPr>
          <w:rFonts w:ascii="Times New Roman" w:eastAsia="Times New Roman" w:hAnsi="Times New Roman" w:cs="Times New Roman"/>
          <w:color w:val="000000"/>
          <w:sz w:val="20"/>
          <w:szCs w:val="20"/>
          <w:lang w:eastAsia="ru-RU"/>
        </w:rPr>
        <w:t xml:space="preserve">1. Отменить </w:t>
      </w:r>
      <w:r w:rsidRPr="00233C9F">
        <w:rPr>
          <w:rFonts w:ascii="Times New Roman" w:eastAsia="Times New Roman" w:hAnsi="Times New Roman" w:cs="Times New Roman"/>
          <w:sz w:val="20"/>
          <w:szCs w:val="20"/>
          <w:lang w:eastAsia="ru-RU"/>
        </w:rPr>
        <w:t>Постановление администрации Умыганского сельского поселения от 31 марта 2025 года №14-ПА «</w:t>
      </w:r>
      <w:r w:rsidRPr="00233C9F">
        <w:rPr>
          <w:rFonts w:ascii="Times New Roman" w:eastAsia="Times New Roman" w:hAnsi="Times New Roman" w:cs="Times New Roman"/>
          <w:bCs/>
          <w:iCs/>
          <w:sz w:val="20"/>
          <w:szCs w:val="20"/>
          <w:lang w:eastAsia="ru-RU"/>
        </w:rPr>
        <w:t>Об утверждении Плана мероприятий («Дорожная карта») по погашению просроченной кредиторской задолженности Умыганского сельского поселения в период 2025-2027 годов</w:t>
      </w:r>
    </w:p>
    <w:p w:rsidR="00233C9F" w:rsidRPr="00233C9F" w:rsidRDefault="00233C9F" w:rsidP="00233C9F">
      <w:pPr>
        <w:spacing w:after="0" w:line="240" w:lineRule="auto"/>
        <w:ind w:firstLine="709"/>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09"/>
        <w:rPr>
          <w:rFonts w:ascii="Times New Roman" w:eastAsia="Times New Roman" w:hAnsi="Times New Roman" w:cs="Times New Roman"/>
          <w:sz w:val="20"/>
          <w:szCs w:val="20"/>
          <w:lang w:eastAsia="ru-RU"/>
        </w:rPr>
      </w:pPr>
      <w:r w:rsidRPr="00233C9F">
        <w:rPr>
          <w:rFonts w:ascii="Times New Roman" w:eastAsia="Times New Roman" w:hAnsi="Times New Roman" w:cs="Times New Roman"/>
          <w:color w:val="000000"/>
          <w:sz w:val="20"/>
          <w:szCs w:val="20"/>
          <w:lang w:eastAsia="ru-RU"/>
        </w:rPr>
        <w:t xml:space="preserve">2. </w:t>
      </w:r>
      <w:r w:rsidRPr="00233C9F">
        <w:rPr>
          <w:rFonts w:ascii="Times New Roman" w:eastAsia="Times New Roman" w:hAnsi="Times New Roman" w:cs="Times New Roman"/>
          <w:sz w:val="20"/>
          <w:szCs w:val="20"/>
          <w:lang w:eastAsia="ru-RU"/>
        </w:rPr>
        <w:t>Опубликовать настоящее постановление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233C9F" w:rsidRPr="00233C9F" w:rsidRDefault="00233C9F" w:rsidP="00233C9F">
      <w:pPr>
        <w:spacing w:after="0" w:line="240" w:lineRule="auto"/>
        <w:ind w:firstLine="709"/>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3.Контроль за исполнением настоящего постановления оставляю за собой.</w:t>
      </w:r>
    </w:p>
    <w:p w:rsidR="00233C9F" w:rsidRPr="00233C9F" w:rsidRDefault="00233C9F" w:rsidP="00233C9F">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p>
    <w:p w:rsidR="00233C9F" w:rsidRPr="00233C9F" w:rsidRDefault="00233C9F" w:rsidP="00233C9F">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Глава Умыганского</w:t>
      </w:r>
    </w:p>
    <w:p w:rsidR="00233C9F" w:rsidRPr="00233C9F" w:rsidRDefault="00233C9F" w:rsidP="00233C9F">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сельского поселения                                            В.Н.Савицкий.</w:t>
      </w:r>
    </w:p>
    <w:p w:rsidR="00233C9F" w:rsidRPr="00233C9F" w:rsidRDefault="00233C9F" w:rsidP="00233C9F">
      <w:pPr>
        <w:autoSpaceDE w:val="0"/>
        <w:autoSpaceDN w:val="0"/>
        <w:adjustRightInd w:val="0"/>
        <w:spacing w:after="0" w:line="240" w:lineRule="auto"/>
        <w:ind w:firstLine="300"/>
        <w:jc w:val="right"/>
        <w:rPr>
          <w:rFonts w:ascii="Times New Roman" w:eastAsia="Times New Roman" w:hAnsi="Times New Roman" w:cs="Times New Roman"/>
          <w:color w:val="000000"/>
          <w:sz w:val="28"/>
          <w:szCs w:val="28"/>
          <w:lang w:eastAsia="ru-RU"/>
        </w:rPr>
      </w:pP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РОССИЙСКАЯ ФЕДЕРАЦИЯ</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ИРКУТСКАЯ ОБЛАСТЬ</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Тулунский район</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 xml:space="preserve">АДМИНИСТРАЦИЯ </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УМЫГАНСКОГО СЕЛЬСКОГО ПОСЕЛЕНИЯ</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 xml:space="preserve"> </w:t>
      </w:r>
    </w:p>
    <w:p w:rsidR="00233C9F" w:rsidRPr="00233C9F" w:rsidRDefault="00233C9F" w:rsidP="00233C9F">
      <w:pPr>
        <w:spacing w:after="0" w:line="240" w:lineRule="auto"/>
        <w:jc w:val="center"/>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ПОСТАНОВЛЕНИЕ</w:t>
      </w:r>
    </w:p>
    <w:p w:rsidR="00233C9F" w:rsidRPr="00233C9F" w:rsidRDefault="00233C9F" w:rsidP="00233C9F">
      <w:pPr>
        <w:spacing w:after="0" w:line="240" w:lineRule="auto"/>
        <w:ind w:firstLine="710"/>
        <w:jc w:val="center"/>
        <w:rPr>
          <w:rFonts w:ascii="Times New Roman" w:eastAsia="Times New Roman" w:hAnsi="Times New Roman" w:cs="Times New Roman"/>
          <w:b/>
          <w:bCs/>
          <w:color w:val="000000"/>
          <w:kern w:val="2"/>
          <w:sz w:val="20"/>
          <w:szCs w:val="20"/>
          <w:lang w:eastAsia="ru-RU"/>
        </w:rPr>
      </w:pPr>
    </w:p>
    <w:p w:rsidR="00233C9F" w:rsidRPr="00233C9F" w:rsidRDefault="00233C9F" w:rsidP="00233C9F">
      <w:pPr>
        <w:spacing w:after="0" w:line="240" w:lineRule="auto"/>
        <w:jc w:val="both"/>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30 мая 2025 г.                                                                                      №21-ПА</w:t>
      </w:r>
    </w:p>
    <w:p w:rsidR="00233C9F" w:rsidRPr="00233C9F" w:rsidRDefault="00233C9F" w:rsidP="00233C9F">
      <w:pPr>
        <w:spacing w:after="0" w:line="240" w:lineRule="auto"/>
        <w:jc w:val="both"/>
        <w:rPr>
          <w:rFonts w:ascii="Times New Roman" w:eastAsia="Times New Roman" w:hAnsi="Times New Roman" w:cs="Times New Roman"/>
          <w:b/>
          <w:bCs/>
          <w:color w:val="000000"/>
          <w:kern w:val="2"/>
          <w:sz w:val="20"/>
          <w:szCs w:val="20"/>
          <w:lang w:eastAsia="ru-RU"/>
        </w:rPr>
      </w:pPr>
      <w:r w:rsidRPr="00233C9F">
        <w:rPr>
          <w:rFonts w:ascii="Times New Roman" w:eastAsia="Times New Roman" w:hAnsi="Times New Roman" w:cs="Times New Roman"/>
          <w:b/>
          <w:bCs/>
          <w:color w:val="000000"/>
          <w:kern w:val="2"/>
          <w:sz w:val="20"/>
          <w:szCs w:val="20"/>
          <w:lang w:eastAsia="ru-RU"/>
        </w:rPr>
        <w:t xml:space="preserve">                                                        с. Умыган</w:t>
      </w:r>
    </w:p>
    <w:p w:rsidR="00233C9F" w:rsidRPr="00233C9F" w:rsidRDefault="00233C9F" w:rsidP="00233C9F">
      <w:pPr>
        <w:spacing w:after="0" w:line="240" w:lineRule="auto"/>
        <w:ind w:firstLine="710"/>
        <w:jc w:val="both"/>
        <w:rPr>
          <w:rFonts w:ascii="Times New Roman" w:eastAsia="Times New Roman" w:hAnsi="Times New Roman" w:cs="Times New Roman"/>
          <w:b/>
          <w:color w:val="000000"/>
          <w:kern w:val="2"/>
          <w:sz w:val="20"/>
          <w:szCs w:val="20"/>
          <w:lang w:eastAsia="ru-RU"/>
        </w:rPr>
      </w:pPr>
    </w:p>
    <w:p w:rsidR="00233C9F" w:rsidRPr="00233C9F" w:rsidRDefault="00233C9F" w:rsidP="00233C9F">
      <w:pPr>
        <w:tabs>
          <w:tab w:val="center" w:pos="4677"/>
          <w:tab w:val="left" w:pos="6585"/>
          <w:tab w:val="left" w:pos="7545"/>
        </w:tabs>
        <w:spacing w:after="3" w:line="248" w:lineRule="auto"/>
        <w:ind w:right="1558" w:firstLine="710"/>
        <w:jc w:val="both"/>
        <w:rPr>
          <w:rFonts w:ascii="Times New Roman" w:eastAsia="Times New Roman" w:hAnsi="Times New Roman" w:cs="Times New Roman"/>
          <w:b/>
          <w:color w:val="000000"/>
          <w:sz w:val="20"/>
          <w:szCs w:val="20"/>
          <w:lang w:eastAsia="ru-RU"/>
        </w:rPr>
      </w:pPr>
      <w:r w:rsidRPr="00233C9F">
        <w:rPr>
          <w:rFonts w:ascii="Times New Roman" w:eastAsia="Times New Roman" w:hAnsi="Times New Roman" w:cs="Times New Roman"/>
          <w:b/>
          <w:i/>
          <w:color w:val="000000"/>
          <w:sz w:val="20"/>
          <w:szCs w:val="20"/>
          <w:lang w:eastAsia="ru-RU"/>
        </w:rPr>
        <w:t>О внесении изменений в административный регламент</w:t>
      </w:r>
      <w:r w:rsidRPr="00233C9F">
        <w:rPr>
          <w:rFonts w:ascii="Times New Roman" w:eastAsia="Calibri" w:hAnsi="Times New Roman" w:cs="Times New Roman"/>
          <w:b/>
          <w:i/>
          <w:color w:val="000000"/>
          <w:sz w:val="20"/>
          <w:szCs w:val="20"/>
          <w:lang w:eastAsia="ru-RU"/>
        </w:rPr>
        <w:t xml:space="preserve"> предоставления</w:t>
      </w:r>
      <w:r w:rsidRPr="00233C9F">
        <w:rPr>
          <w:rFonts w:ascii="Times New Roman" w:eastAsia="Times New Roman" w:hAnsi="Times New Roman" w:cs="Times New Roman"/>
          <w:b/>
          <w:i/>
          <w:color w:val="000000"/>
          <w:sz w:val="20"/>
          <w:szCs w:val="20"/>
          <w:lang w:eastAsia="ru-RU"/>
        </w:rPr>
        <w:t xml:space="preserve"> муниципальной услуги «Выдача разрешения на вступление в брак несовершеннолетнему лицу, достигшему возраста шестнадцати лет», утвержденный постановлением Администрации Умыганского сельского поселения от 09.12.2022 года №41-ПА</w:t>
      </w:r>
      <w:r w:rsidRPr="00233C9F">
        <w:rPr>
          <w:rFonts w:ascii="Times New Roman" w:eastAsia="Times New Roman" w:hAnsi="Times New Roman" w:cs="Times New Roman"/>
          <w:b/>
          <w:color w:val="000000"/>
          <w:sz w:val="20"/>
          <w:szCs w:val="20"/>
          <w:lang w:eastAsia="ru-RU"/>
        </w:rPr>
        <w:t xml:space="preserve"> </w:t>
      </w:r>
    </w:p>
    <w:p w:rsidR="00233C9F" w:rsidRPr="00233C9F" w:rsidRDefault="00233C9F" w:rsidP="00233C9F">
      <w:pPr>
        <w:spacing w:after="3" w:line="248" w:lineRule="auto"/>
        <w:ind w:left="-11" w:firstLine="710"/>
        <w:jc w:val="both"/>
        <w:rPr>
          <w:rFonts w:ascii="Times New Roman" w:eastAsia="Times New Roman" w:hAnsi="Times New Roman" w:cs="Times New Roman"/>
          <w:color w:val="000000"/>
          <w:sz w:val="20"/>
          <w:szCs w:val="20"/>
          <w:lang w:eastAsia="ru-RU"/>
        </w:rPr>
      </w:pPr>
    </w:p>
    <w:p w:rsidR="00233C9F" w:rsidRPr="00233C9F" w:rsidRDefault="00233C9F" w:rsidP="00233C9F">
      <w:pPr>
        <w:spacing w:after="3" w:line="248" w:lineRule="auto"/>
        <w:ind w:left="-11" w:firstLine="710"/>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24 Устава Умыганского муниципального образования,</w:t>
      </w:r>
    </w:p>
    <w:p w:rsidR="00233C9F" w:rsidRPr="00233C9F" w:rsidRDefault="00233C9F" w:rsidP="00233C9F">
      <w:pPr>
        <w:spacing w:after="3" w:line="248" w:lineRule="auto"/>
        <w:ind w:left="-11" w:firstLine="710"/>
        <w:jc w:val="center"/>
        <w:rPr>
          <w:rFonts w:ascii="Times New Roman" w:eastAsia="Times New Roman" w:hAnsi="Times New Roman" w:cs="Times New Roman"/>
          <w:b/>
          <w:color w:val="000000"/>
          <w:sz w:val="20"/>
          <w:szCs w:val="20"/>
          <w:lang w:eastAsia="ru-RU"/>
        </w:rPr>
      </w:pPr>
      <w:r w:rsidRPr="00233C9F">
        <w:rPr>
          <w:rFonts w:ascii="Times New Roman" w:eastAsia="Times New Roman" w:hAnsi="Times New Roman" w:cs="Times New Roman"/>
          <w:b/>
          <w:color w:val="000000"/>
          <w:sz w:val="20"/>
          <w:szCs w:val="20"/>
          <w:lang w:eastAsia="ru-RU"/>
        </w:rPr>
        <w:t>ПОСТАНОВЛЯЮ:</w:t>
      </w:r>
    </w:p>
    <w:p w:rsidR="00233C9F" w:rsidRPr="00233C9F" w:rsidRDefault="00233C9F" w:rsidP="00233C9F">
      <w:pPr>
        <w:spacing w:after="3" w:line="248" w:lineRule="auto"/>
        <w:ind w:left="-11" w:firstLine="710"/>
        <w:jc w:val="both"/>
        <w:rPr>
          <w:rFonts w:ascii="Times New Roman" w:eastAsia="Times New Roman" w:hAnsi="Times New Roman" w:cs="Times New Roman"/>
          <w:color w:val="000000"/>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 xml:space="preserve">1. Внести в административный регламент предоставления муниципальной услуги «Выдача разрешения на вступление в брак несовершеннолетнему лицу, достигшему возраста шестнадцати лет», </w:t>
      </w:r>
      <w:r w:rsidRPr="00233C9F">
        <w:rPr>
          <w:rFonts w:ascii="Times New Roman" w:eastAsia="Times New Roman" w:hAnsi="Times New Roman" w:cs="Times New Roman"/>
          <w:color w:val="000000"/>
          <w:sz w:val="20"/>
          <w:szCs w:val="20"/>
          <w:lang w:eastAsia="ru-RU"/>
        </w:rPr>
        <w:lastRenderedPageBreak/>
        <w:t>утвержденный постановлением Администрации Умыганского сельского поселения от 09.12.2022 года №41-ПА следующие изменения:</w:t>
      </w: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1.1. дополнить пункт 21 подпунктом 5 следующего содержания:</w:t>
      </w: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«5)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 ФЗ «Об организации предоставления государственных и муниципальных услуг» перечень документов;».</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 xml:space="preserve">1.2. пункт 35 изложить в следующей редакции: </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sz w:val="20"/>
          <w:szCs w:val="20"/>
          <w:lang w:eastAsia="ru-RU"/>
        </w:rPr>
        <w:t>«</w:t>
      </w:r>
      <w:r w:rsidRPr="00233C9F">
        <w:rPr>
          <w:rFonts w:ascii="Times New Roman" w:eastAsia="Times New Roman" w:hAnsi="Times New Roman" w:cs="Times New Roman"/>
          <w:color w:val="000000"/>
          <w:kern w:val="2"/>
          <w:sz w:val="20"/>
          <w:szCs w:val="20"/>
          <w:lang w:eastAsia="ru-RU"/>
        </w:rPr>
        <w:t>35. Администрация обеспечивает инвалидам (включая инвалидов, использующих кресла-коляски и собак-проводников):</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1) условия для беспрепятственного доступа к зданию администрации;</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2) 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highlight w:val="white"/>
          <w:lang w:eastAsia="ru-RU"/>
        </w:rPr>
      </w:pPr>
      <w:r w:rsidRPr="00233C9F">
        <w:rPr>
          <w:rFonts w:ascii="Times New Roman" w:eastAsia="Times New Roman" w:hAnsi="Times New Roman" w:cs="Times New Roman"/>
          <w:color w:val="000000"/>
          <w:sz w:val="20"/>
          <w:szCs w:val="20"/>
          <w:highlight w:val="white"/>
          <w:lang w:eastAsia="ru-RU"/>
        </w:rPr>
        <w:t>4)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highlight w:val="white"/>
          <w:lang w:eastAsia="ru-RU"/>
        </w:rPr>
      </w:pPr>
      <w:r w:rsidRPr="00233C9F">
        <w:rPr>
          <w:rFonts w:ascii="Times New Roman" w:eastAsia="Times New Roman" w:hAnsi="Times New Roman" w:cs="Times New Roman"/>
          <w:color w:val="000000"/>
          <w:sz w:val="20"/>
          <w:szCs w:val="20"/>
          <w:highlight w:val="white"/>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7) оказание должностными лицами администрации помощи инвалидам в преодолении барьеров, мешающих получению ими услуг наравне с другими лицами.</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sidRPr="00233C9F">
        <w:rPr>
          <w:rFonts w:ascii="Times New Roman" w:eastAsia="Times New Roman" w:hAnsi="Times New Roman" w:cs="Times New Roman"/>
          <w:color w:val="000000"/>
          <w:sz w:val="20"/>
          <w:szCs w:val="20"/>
          <w:lang w:eastAsia="ru-RU"/>
        </w:rPr>
        <w:t xml:space="preserve"> </w:t>
      </w:r>
      <w:r w:rsidRPr="00233C9F">
        <w:rPr>
          <w:rFonts w:ascii="Times New Roman" w:eastAsia="Times New Roman" w:hAnsi="Times New Roman" w:cs="Times New Roman"/>
          <w:color w:val="000000"/>
          <w:kern w:val="2"/>
          <w:sz w:val="20"/>
          <w:szCs w:val="20"/>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33C9F" w:rsidRPr="00233C9F" w:rsidRDefault="00233C9F" w:rsidP="00233C9F">
      <w:pPr>
        <w:autoSpaceDE w:val="0"/>
        <w:autoSpaceDN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1.3. подпункт 1 пункта 58 изложить в следующей редакции:</w:t>
      </w:r>
    </w:p>
    <w:p w:rsidR="00233C9F" w:rsidRPr="00233C9F" w:rsidRDefault="00233C9F" w:rsidP="00233C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«1) прием, регистрация, рассмотрение заявления и документов, представленных заявителем или его представителем;».</w:t>
      </w:r>
    </w:p>
    <w:p w:rsidR="00233C9F" w:rsidRPr="00233C9F" w:rsidRDefault="00233C9F" w:rsidP="00233C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1.4. наименование главы 18 изложить в следующей редакции:</w:t>
      </w:r>
    </w:p>
    <w:p w:rsidR="00233C9F" w:rsidRPr="00233C9F" w:rsidRDefault="00233C9F" w:rsidP="00233C9F">
      <w:pPr>
        <w:autoSpaceDE w:val="0"/>
        <w:autoSpaceDN w:val="0"/>
        <w:adjustRightInd w:val="0"/>
        <w:spacing w:after="0" w:line="240" w:lineRule="auto"/>
        <w:ind w:firstLine="709"/>
        <w:jc w:val="both"/>
        <w:rPr>
          <w:rFonts w:ascii="Times New Roman" w:eastAsia="Times New Roman" w:hAnsi="Times New Roman" w:cs="Times New Roman"/>
          <w:color w:val="000000"/>
          <w:kern w:val="2"/>
          <w:sz w:val="20"/>
          <w:szCs w:val="20"/>
          <w:lang w:eastAsia="ru-RU"/>
        </w:rPr>
      </w:pPr>
      <w:r w:rsidRPr="00233C9F">
        <w:rPr>
          <w:rFonts w:ascii="Times New Roman" w:eastAsia="Times New Roman" w:hAnsi="Times New Roman" w:cs="Times New Roman"/>
          <w:color w:val="000000"/>
          <w:kern w:val="2"/>
          <w:sz w:val="20"/>
          <w:szCs w:val="20"/>
          <w:lang w:eastAsia="ru-RU"/>
        </w:rPr>
        <w:t>«Глава 18. Прием, регистрация, рассмотрение заявления и документов, представленных заявителем или его представителем».</w:t>
      </w:r>
    </w:p>
    <w:p w:rsidR="00233C9F" w:rsidRPr="00233C9F" w:rsidRDefault="00233C9F" w:rsidP="00233C9F">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kern w:val="2"/>
          <w:sz w:val="20"/>
          <w:szCs w:val="20"/>
          <w:lang w:eastAsia="ru-RU"/>
        </w:rPr>
        <w:t>1.5. в пунктах 63, 66, 67, 68, 72, подпунктах 2 и 3 пункта 69 слова «</w:t>
      </w:r>
      <w:r w:rsidRPr="00233C9F">
        <w:rPr>
          <w:rFonts w:ascii="Times New Roman" w:eastAsia="Times New Roman" w:hAnsi="Times New Roman" w:cs="Times New Roman"/>
          <w:color w:val="000000"/>
          <w:sz w:val="20"/>
          <w:szCs w:val="20"/>
          <w:lang w:eastAsia="ru-RU"/>
        </w:rPr>
        <w:t>ответственное за прием и регистрацию» заменить словами «ответственное за прием, регистрацию и рассмотрение».</w:t>
      </w:r>
    </w:p>
    <w:p w:rsidR="00233C9F" w:rsidRPr="00233C9F" w:rsidRDefault="00233C9F" w:rsidP="00233C9F">
      <w:pPr>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2. Настоящее постановление вступает в силу после дня его официального опубликования.</w:t>
      </w:r>
    </w:p>
    <w:p w:rsidR="00233C9F" w:rsidRPr="00233C9F" w:rsidRDefault="00233C9F" w:rsidP="00233C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3. Опубликовать настоящее постановление в газете «Умыганская панорама» и разместить на официальном сайте Умыганского сельского поселения в информационно-телекоммуникационной сети «Интернет».</w:t>
      </w:r>
    </w:p>
    <w:p w:rsidR="00233C9F" w:rsidRPr="00233C9F" w:rsidRDefault="00233C9F" w:rsidP="00233C9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33C9F" w:rsidRPr="00233C9F" w:rsidRDefault="00233C9F" w:rsidP="00233C9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233C9F" w:rsidRPr="00233C9F" w:rsidRDefault="00233C9F" w:rsidP="00233C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Глава Умыганского</w:t>
      </w:r>
    </w:p>
    <w:p w:rsidR="00233C9F" w:rsidRPr="00233C9F" w:rsidRDefault="00233C9F" w:rsidP="00233C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сельского поселения                                                                 В.Н.Савицкий.</w:t>
      </w:r>
    </w:p>
    <w:p w:rsidR="00233C9F" w:rsidRPr="00233C9F" w:rsidRDefault="00233C9F" w:rsidP="00233C9F">
      <w:pPr>
        <w:spacing w:after="0" w:line="240" w:lineRule="auto"/>
        <w:ind w:left="720"/>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Иркутская  область</w:t>
      </w: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Тулунский  район</w:t>
      </w: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 xml:space="preserve">Администрация </w:t>
      </w: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 xml:space="preserve">Умыганского сельского поселения </w:t>
      </w: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Р А С П О Р Я Ж Е Н И Е</w:t>
      </w:r>
    </w:p>
    <w:p w:rsidR="00233C9F" w:rsidRPr="00233C9F" w:rsidRDefault="00233C9F" w:rsidP="00233C9F">
      <w:pPr>
        <w:spacing w:after="0" w:line="240" w:lineRule="auto"/>
        <w:jc w:val="center"/>
        <w:rPr>
          <w:rFonts w:ascii="Times New Roman" w:eastAsia="Times New Roman" w:hAnsi="Times New Roman" w:cs="Times New Roman"/>
          <w:spacing w:val="20"/>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b/>
          <w:spacing w:val="20"/>
          <w:sz w:val="20"/>
          <w:szCs w:val="20"/>
          <w:lang w:eastAsia="ru-RU"/>
        </w:rPr>
        <w:t>«05» мая 2025г</w:t>
      </w:r>
      <w:r w:rsidRPr="00233C9F">
        <w:rPr>
          <w:rFonts w:ascii="Times New Roman" w:eastAsia="Times New Roman" w:hAnsi="Times New Roman" w:cs="Times New Roman"/>
          <w:spacing w:val="20"/>
          <w:sz w:val="20"/>
          <w:szCs w:val="20"/>
          <w:lang w:eastAsia="ru-RU"/>
        </w:rPr>
        <w:t xml:space="preserve">.                               </w:t>
      </w:r>
      <w:r w:rsidRPr="00233C9F">
        <w:rPr>
          <w:rFonts w:ascii="Times New Roman" w:eastAsia="Times New Roman" w:hAnsi="Times New Roman" w:cs="Times New Roman"/>
          <w:b/>
          <w:spacing w:val="20"/>
          <w:sz w:val="20"/>
          <w:szCs w:val="20"/>
          <w:lang w:eastAsia="ru-RU"/>
        </w:rPr>
        <w:t>№54а-ра</w:t>
      </w:r>
    </w:p>
    <w:p w:rsidR="00233C9F" w:rsidRPr="00233C9F" w:rsidRDefault="00233C9F" w:rsidP="00233C9F">
      <w:pPr>
        <w:spacing w:after="0" w:line="240" w:lineRule="auto"/>
        <w:jc w:val="center"/>
        <w:rPr>
          <w:rFonts w:ascii="Times New Roman" w:eastAsia="Times New Roman" w:hAnsi="Times New Roman" w:cs="Times New Roman"/>
          <w:spacing w:val="20"/>
          <w:sz w:val="20"/>
          <w:szCs w:val="20"/>
          <w:lang w:eastAsia="ru-RU"/>
        </w:rPr>
      </w:pPr>
    </w:p>
    <w:p w:rsidR="00233C9F" w:rsidRPr="00233C9F" w:rsidRDefault="00233C9F" w:rsidP="00233C9F">
      <w:pPr>
        <w:spacing w:after="0" w:line="240" w:lineRule="auto"/>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с.Умыган </w:t>
      </w:r>
    </w:p>
    <w:p w:rsidR="00233C9F" w:rsidRPr="00233C9F" w:rsidRDefault="00233C9F" w:rsidP="00233C9F">
      <w:pPr>
        <w:spacing w:after="0" w:line="240" w:lineRule="auto"/>
        <w:jc w:val="center"/>
        <w:rPr>
          <w:rFonts w:ascii="Century Schoolbook" w:eastAsia="Times New Roman" w:hAnsi="Century Schoolbook" w:cs="Times New Roman"/>
          <w:sz w:val="20"/>
          <w:szCs w:val="20"/>
          <w:lang w:eastAsia="ru-RU"/>
        </w:rPr>
      </w:pP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О временном ограничении движения</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транспортных средств по автомобильным дорогам</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местного значения на период </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проведения праздничных мероприятий, </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посвященных празднованию Дня Победы</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в Великой Отечественной войне1941-1945</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p>
    <w:p w:rsidR="00233C9F" w:rsidRPr="00233C9F" w:rsidRDefault="00233C9F" w:rsidP="00233C9F">
      <w:pPr>
        <w:shd w:val="clear" w:color="auto" w:fill="FFFFFF"/>
        <w:spacing w:after="0" w:line="276" w:lineRule="auto"/>
        <w:ind w:firstLine="709"/>
        <w:jc w:val="both"/>
        <w:outlineLvl w:val="0"/>
        <w:rPr>
          <w:rFonts w:ascii="Times New Roman" w:eastAsia="Times New Roman" w:hAnsi="Times New Roman" w:cs="Times New Roman"/>
          <w:color w:val="000000"/>
          <w:kern w:val="36"/>
          <w:sz w:val="20"/>
          <w:szCs w:val="20"/>
          <w:lang w:eastAsia="ru-RU"/>
        </w:rPr>
      </w:pPr>
      <w:r w:rsidRPr="00233C9F">
        <w:rPr>
          <w:rFonts w:ascii="Times New Roman" w:eastAsia="Times New Roman" w:hAnsi="Times New Roman" w:cs="Times New Roman"/>
          <w:sz w:val="20"/>
          <w:szCs w:val="20"/>
          <w:lang w:eastAsia="ru-RU"/>
        </w:rPr>
        <w:t>На основании Федерального закона от 10 декабря 1995г №196-ФЗ «О безопасности дорожного движения», Федерального закона от 08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Правительства Иркутской области «</w:t>
      </w:r>
      <w:r w:rsidRPr="00233C9F">
        <w:rPr>
          <w:rFonts w:ascii="Times New Roman" w:eastAsia="Times New Roman" w:hAnsi="Times New Roman" w:cs="Times New Roman"/>
          <w:bCs/>
          <w:color w:val="000000"/>
          <w:kern w:val="36"/>
          <w:sz w:val="20"/>
          <w:szCs w:val="20"/>
          <w:lang w:eastAsia="ru-RU"/>
        </w:rPr>
        <w:t>О Порядке осуществления временных ограничений или прекращения движения транспортных средств по автомобильным дорогам</w:t>
      </w:r>
      <w:r w:rsidRPr="00233C9F">
        <w:rPr>
          <w:rFonts w:ascii="Times New Roman" w:eastAsia="Times New Roman" w:hAnsi="Times New Roman" w:cs="Times New Roman"/>
          <w:b/>
          <w:bCs/>
          <w:color w:val="106BBE"/>
          <w:kern w:val="36"/>
          <w:sz w:val="20"/>
          <w:szCs w:val="20"/>
          <w:lang w:eastAsia="ru-RU"/>
        </w:rPr>
        <w:t xml:space="preserve"> </w:t>
      </w:r>
      <w:r w:rsidRPr="00233C9F">
        <w:rPr>
          <w:rFonts w:ascii="Times New Roman" w:eastAsia="Times New Roman" w:hAnsi="Times New Roman" w:cs="Times New Roman"/>
          <w:bCs/>
          <w:color w:val="000000"/>
          <w:kern w:val="36"/>
          <w:sz w:val="20"/>
          <w:szCs w:val="20"/>
          <w:lang w:eastAsia="ru-RU"/>
        </w:rPr>
        <w:t>регионального или межмуниципального, местного значения в Иркутской области</w:t>
      </w:r>
    </w:p>
    <w:p w:rsidR="00233C9F" w:rsidRPr="00233C9F" w:rsidRDefault="00233C9F" w:rsidP="00233C9F">
      <w:pPr>
        <w:spacing w:after="0" w:line="276" w:lineRule="auto"/>
        <w:ind w:firstLine="720"/>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color w:val="000000"/>
          <w:sz w:val="20"/>
          <w:szCs w:val="20"/>
          <w:lang w:eastAsia="ru-RU"/>
        </w:rPr>
        <w:t xml:space="preserve">(В редакции Постановления Правительства Иркутской области </w:t>
      </w:r>
      <w:hyperlink r:id="rId9" w:tooltip="Постановления Правительства Иркутской области от 23.03.2015 № 86-пп" w:history="1">
        <w:r w:rsidRPr="00233C9F">
          <w:rPr>
            <w:rFonts w:ascii="Times New Roman" w:eastAsia="Times New Roman" w:hAnsi="Times New Roman" w:cs="Times New Roman"/>
            <w:color w:val="000000"/>
            <w:sz w:val="20"/>
            <w:szCs w:val="20"/>
            <w:lang w:eastAsia="ru-RU"/>
          </w:rPr>
          <w:t>от 23.03.2015 №86-пп</w:t>
        </w:r>
      </w:hyperlink>
      <w:r w:rsidRPr="00233C9F">
        <w:rPr>
          <w:rFonts w:ascii="Times New Roman" w:eastAsia="Times New Roman" w:hAnsi="Times New Roman" w:cs="Times New Roman"/>
          <w:color w:val="000000"/>
          <w:sz w:val="20"/>
          <w:szCs w:val="20"/>
          <w:lang w:eastAsia="ru-RU"/>
        </w:rPr>
        <w:t>;</w:t>
      </w:r>
      <w:hyperlink r:id="rId10" w:tooltip="Постановления Правительства Иркутской области от 30.12.2019 г. № 1150-пп" w:history="1">
        <w:r w:rsidRPr="00233C9F">
          <w:rPr>
            <w:rFonts w:ascii="Times New Roman" w:eastAsia="Times New Roman" w:hAnsi="Times New Roman" w:cs="Times New Roman"/>
            <w:color w:val="000000"/>
            <w:sz w:val="20"/>
            <w:szCs w:val="20"/>
            <w:lang w:eastAsia="ru-RU"/>
          </w:rPr>
          <w:t>от30.12.2019 г. № 1150-пп</w:t>
        </w:r>
      </w:hyperlink>
      <w:r w:rsidRPr="00233C9F">
        <w:rPr>
          <w:rFonts w:ascii="Times New Roman" w:eastAsia="Times New Roman" w:hAnsi="Times New Roman" w:cs="Times New Roman"/>
          <w:color w:val="000000"/>
          <w:sz w:val="20"/>
          <w:szCs w:val="20"/>
          <w:lang w:eastAsia="ru-RU"/>
        </w:rPr>
        <w:t xml:space="preserve">), в целях предотвращения террористических акций, обеспечения безопасности дорожного движения и иных правонарушений, в местах массового пребывания граждан в период проведения мероприятий, </w:t>
      </w:r>
      <w:r w:rsidRPr="00233C9F">
        <w:rPr>
          <w:rFonts w:ascii="Times New Roman" w:eastAsia="Times New Roman" w:hAnsi="Times New Roman" w:cs="Times New Roman"/>
          <w:sz w:val="20"/>
          <w:szCs w:val="20"/>
          <w:lang w:eastAsia="ru-RU"/>
        </w:rPr>
        <w:t>посвященных празднованию Дня Победы в Великой Отечественной войне1941-1945:</w:t>
      </w:r>
    </w:p>
    <w:p w:rsidR="00233C9F" w:rsidRPr="00233C9F" w:rsidRDefault="00233C9F" w:rsidP="00233C9F">
      <w:pPr>
        <w:shd w:val="clear" w:color="auto" w:fill="FFFFFF"/>
        <w:spacing w:after="0" w:line="276" w:lineRule="auto"/>
        <w:ind w:firstLine="709"/>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1.Временно ограничить движение транспортных средств по автомобильным дорогам местного значения 9 мая:</w:t>
      </w:r>
    </w:p>
    <w:p w:rsidR="00233C9F" w:rsidRPr="00233C9F" w:rsidRDefault="00233C9F" w:rsidP="00233C9F">
      <w:pPr>
        <w:shd w:val="clear" w:color="auto" w:fill="FFFFFF"/>
        <w:spacing w:after="0" w:line="276" w:lineRule="auto"/>
        <w:ind w:firstLine="709"/>
        <w:rPr>
          <w:rFonts w:ascii="Times New Roman" w:eastAsia="Times New Roman" w:hAnsi="Times New Roman" w:cs="Times New Roman"/>
          <w:color w:val="000000"/>
          <w:sz w:val="20"/>
          <w:szCs w:val="20"/>
          <w:lang w:eastAsia="ru-RU"/>
        </w:rPr>
      </w:pPr>
      <w:r w:rsidRPr="00233C9F">
        <w:rPr>
          <w:rFonts w:ascii="Times New Roman" w:eastAsia="Times New Roman" w:hAnsi="Times New Roman" w:cs="Times New Roman"/>
          <w:color w:val="000000"/>
          <w:sz w:val="20"/>
          <w:szCs w:val="20"/>
          <w:lang w:eastAsia="ru-RU"/>
        </w:rPr>
        <w:t>с 10:00час. До 14:00час по улице Ивана Каторжного.</w:t>
      </w: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20"/>
        <w:jc w:val="both"/>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Глава Умыганского сельского поселения:________ В.Н.Савицкий. </w:t>
      </w:r>
    </w:p>
    <w:p w:rsid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Иркутская  область</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 xml:space="preserve"> Тулунский  район</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АДМИНИСТРАЦИЯ</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Умыганского сельского поселения</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Р А С П О Р Я Ж Е Н И Е</w:t>
      </w:r>
    </w:p>
    <w:p w:rsidR="00233C9F" w:rsidRPr="00233C9F" w:rsidRDefault="00233C9F" w:rsidP="00233C9F">
      <w:pPr>
        <w:spacing w:after="0" w:line="240" w:lineRule="auto"/>
        <w:ind w:left="-3827" w:right="-3970"/>
        <w:jc w:val="center"/>
        <w:rPr>
          <w:rFonts w:ascii="Times New Roman" w:eastAsia="Times New Roman" w:hAnsi="Times New Roman" w:cs="Times New Roman"/>
          <w:spacing w:val="20"/>
          <w:sz w:val="20"/>
          <w:szCs w:val="20"/>
          <w:lang w:eastAsia="ru-RU"/>
        </w:rPr>
      </w:pPr>
    </w:p>
    <w:p w:rsidR="00233C9F" w:rsidRPr="00233C9F" w:rsidRDefault="00233C9F" w:rsidP="00233C9F">
      <w:pPr>
        <w:spacing w:after="0" w:line="240" w:lineRule="auto"/>
        <w:ind w:right="-58"/>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spacing w:val="20"/>
          <w:sz w:val="20"/>
          <w:szCs w:val="20"/>
          <w:lang w:eastAsia="ru-RU"/>
        </w:rPr>
        <w:t>«07» мая 2025г.                                                     №55-ра</w:t>
      </w:r>
    </w:p>
    <w:p w:rsidR="00233C9F" w:rsidRPr="00233C9F" w:rsidRDefault="00233C9F" w:rsidP="00233C9F">
      <w:pPr>
        <w:spacing w:after="0" w:line="240" w:lineRule="auto"/>
        <w:ind w:left="-3827" w:right="-3970"/>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spacing w:val="20"/>
          <w:sz w:val="20"/>
          <w:szCs w:val="20"/>
          <w:lang w:eastAsia="ru-RU"/>
        </w:rPr>
        <w:t>5</w:t>
      </w:r>
    </w:p>
    <w:p w:rsidR="00233C9F" w:rsidRPr="00233C9F" w:rsidRDefault="00233C9F" w:rsidP="00233C9F">
      <w:pPr>
        <w:spacing w:after="0" w:line="240" w:lineRule="auto"/>
        <w:ind w:left="-3827" w:right="-3970"/>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с.Умыган </w:t>
      </w:r>
    </w:p>
    <w:p w:rsidR="00233C9F" w:rsidRPr="00233C9F" w:rsidRDefault="00233C9F" w:rsidP="00233C9F">
      <w:pPr>
        <w:spacing w:after="0" w:line="240" w:lineRule="auto"/>
        <w:ind w:left="-3827" w:right="-3970"/>
        <w:jc w:val="center"/>
        <w:rPr>
          <w:rFonts w:ascii="Century Schoolbook" w:eastAsia="Times New Roman" w:hAnsi="Century Schoolbook"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О присвоении адреса формируемому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земельному участку</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Рассмотрев заявление гражданина Носовко А.А.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233C9F" w:rsidRPr="00233C9F" w:rsidTr="00233C9F">
        <w:tc>
          <w:tcPr>
            <w:tcW w:w="675" w:type="dxa"/>
          </w:tcPr>
          <w:p w:rsidR="00233C9F" w:rsidRPr="00233C9F" w:rsidRDefault="00233C9F" w:rsidP="007C7164">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233C9F" w:rsidRPr="00233C9F" w:rsidRDefault="00233C9F" w:rsidP="00233C9F">
            <w:pPr>
              <w:spacing w:after="0" w:line="240" w:lineRule="auto"/>
              <w:rPr>
                <w:rFonts w:ascii="Times New Roman" w:eastAsia="Times New Roman" w:hAnsi="Times New Roman" w:cs="Times New Roman"/>
                <w:b/>
                <w:sz w:val="20"/>
                <w:szCs w:val="20"/>
                <w:lang w:eastAsia="ru-RU"/>
              </w:rPr>
            </w:pPr>
            <w:r w:rsidRPr="00233C9F">
              <w:rPr>
                <w:rFonts w:ascii="Times New Roman" w:eastAsia="Times New Roman" w:hAnsi="Times New Roman" w:cs="Times New Roman"/>
                <w:sz w:val="20"/>
                <w:szCs w:val="20"/>
                <w:lang w:eastAsia="ru-RU"/>
              </w:rPr>
              <w:t>Земельный участок общей площадью 32141 м</w:t>
            </w:r>
            <w:r w:rsidRPr="00233C9F">
              <w:rPr>
                <w:rFonts w:ascii="Times New Roman" w:eastAsia="Times New Roman" w:hAnsi="Times New Roman" w:cs="Times New Roman"/>
                <w:sz w:val="20"/>
                <w:szCs w:val="20"/>
                <w:vertAlign w:val="superscript"/>
                <w:lang w:eastAsia="ru-RU"/>
              </w:rPr>
              <w:t>2</w:t>
            </w:r>
            <w:r w:rsidRPr="00233C9F">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присвоить</w:t>
            </w:r>
          </w:p>
        </w:tc>
        <w:tc>
          <w:tcPr>
            <w:tcW w:w="4002" w:type="dxa"/>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4200 м. на юго-запад от с. Умыган урочище «Журавлинка» №3</w:t>
            </w:r>
          </w:p>
        </w:tc>
      </w:tr>
    </w:tbl>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lastRenderedPageBreak/>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233C9F" w:rsidRPr="00233C9F" w:rsidRDefault="00233C9F" w:rsidP="00233C9F">
      <w:pPr>
        <w:spacing w:after="0" w:line="240" w:lineRule="auto"/>
        <w:ind w:left="720"/>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Глава Умыганского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сельского поселения:                                                                 _________ В.Н.Савицкий.  </w:t>
      </w:r>
    </w:p>
    <w:p w:rsidR="00233C9F" w:rsidRPr="00233C9F" w:rsidRDefault="00233C9F" w:rsidP="00233C9F">
      <w:pPr>
        <w:spacing w:after="0" w:line="240" w:lineRule="auto"/>
        <w:jc w:val="right"/>
        <w:rPr>
          <w:rFonts w:ascii="Times New Roman" w:eastAsia="Times New Roman" w:hAnsi="Times New Roman" w:cs="Times New Roman"/>
          <w:sz w:val="20"/>
          <w:szCs w:val="20"/>
          <w:lang w:eastAsia="ru-RU"/>
        </w:rPr>
      </w:pPr>
    </w:p>
    <w:p w:rsidR="00233C9F" w:rsidRPr="00233C9F" w:rsidRDefault="00233C9F" w:rsidP="00233C9F">
      <w:pPr>
        <w:spacing w:after="0" w:line="240" w:lineRule="auto"/>
        <w:jc w:val="right"/>
        <w:rPr>
          <w:rFonts w:ascii="Times New Roman" w:eastAsia="Times New Roman" w:hAnsi="Times New Roman" w:cs="Times New Roman"/>
          <w:sz w:val="24"/>
          <w:szCs w:val="24"/>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Иркутская  область</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 xml:space="preserve"> Тулунский  район</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АДМИНИСТРАЦИЯ</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Умыганского сельского поселения</w:t>
      </w: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p>
    <w:p w:rsidR="00233C9F" w:rsidRPr="00233C9F" w:rsidRDefault="00233C9F" w:rsidP="00233C9F">
      <w:pPr>
        <w:spacing w:after="0" w:line="240" w:lineRule="auto"/>
        <w:ind w:left="-3827" w:right="-3970"/>
        <w:jc w:val="center"/>
        <w:rPr>
          <w:rFonts w:ascii="Times New Roman" w:eastAsia="Times New Roman" w:hAnsi="Times New Roman" w:cs="Times New Roman"/>
          <w:b/>
          <w:spacing w:val="20"/>
          <w:sz w:val="20"/>
          <w:szCs w:val="20"/>
          <w:lang w:eastAsia="ru-RU"/>
        </w:rPr>
      </w:pPr>
      <w:r w:rsidRPr="00233C9F">
        <w:rPr>
          <w:rFonts w:ascii="Times New Roman" w:eastAsia="Times New Roman" w:hAnsi="Times New Roman" w:cs="Times New Roman"/>
          <w:b/>
          <w:spacing w:val="20"/>
          <w:sz w:val="20"/>
          <w:szCs w:val="20"/>
          <w:lang w:eastAsia="ru-RU"/>
        </w:rPr>
        <w:t>Р А С П О Р Я Ж Е Н И Е</w:t>
      </w:r>
    </w:p>
    <w:p w:rsidR="00233C9F" w:rsidRPr="00233C9F" w:rsidRDefault="00233C9F" w:rsidP="00233C9F">
      <w:pPr>
        <w:spacing w:after="0" w:line="240" w:lineRule="auto"/>
        <w:ind w:left="-3827" w:right="-3970"/>
        <w:jc w:val="center"/>
        <w:rPr>
          <w:rFonts w:ascii="Times New Roman" w:eastAsia="Times New Roman" w:hAnsi="Times New Roman" w:cs="Times New Roman"/>
          <w:spacing w:val="20"/>
          <w:sz w:val="20"/>
          <w:szCs w:val="20"/>
          <w:lang w:eastAsia="ru-RU"/>
        </w:rPr>
      </w:pPr>
    </w:p>
    <w:p w:rsidR="00233C9F" w:rsidRPr="00233C9F" w:rsidRDefault="00233C9F" w:rsidP="00233C9F">
      <w:pPr>
        <w:spacing w:after="0" w:line="240" w:lineRule="auto"/>
        <w:ind w:right="-58"/>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spacing w:val="20"/>
          <w:sz w:val="20"/>
          <w:szCs w:val="20"/>
          <w:lang w:eastAsia="ru-RU"/>
        </w:rPr>
        <w:t>«07» мая 2025г.                                                     №56-ра</w:t>
      </w:r>
    </w:p>
    <w:p w:rsidR="00233C9F" w:rsidRPr="00233C9F" w:rsidRDefault="00233C9F" w:rsidP="00233C9F">
      <w:pPr>
        <w:spacing w:after="0" w:line="240" w:lineRule="auto"/>
        <w:ind w:left="-3827" w:right="-3970"/>
        <w:rPr>
          <w:rFonts w:ascii="Times New Roman" w:eastAsia="Times New Roman" w:hAnsi="Times New Roman" w:cs="Times New Roman"/>
          <w:spacing w:val="20"/>
          <w:sz w:val="20"/>
          <w:szCs w:val="20"/>
          <w:lang w:eastAsia="ru-RU"/>
        </w:rPr>
      </w:pPr>
      <w:r w:rsidRPr="00233C9F">
        <w:rPr>
          <w:rFonts w:ascii="Times New Roman" w:eastAsia="Times New Roman" w:hAnsi="Times New Roman" w:cs="Times New Roman"/>
          <w:spacing w:val="20"/>
          <w:sz w:val="20"/>
          <w:szCs w:val="20"/>
          <w:lang w:eastAsia="ru-RU"/>
        </w:rPr>
        <w:t>5</w:t>
      </w:r>
    </w:p>
    <w:p w:rsidR="00233C9F" w:rsidRPr="00233C9F" w:rsidRDefault="00233C9F" w:rsidP="00233C9F">
      <w:pPr>
        <w:spacing w:after="0" w:line="240" w:lineRule="auto"/>
        <w:ind w:left="-3827" w:right="-3970"/>
        <w:jc w:val="center"/>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с.Умыган </w:t>
      </w:r>
    </w:p>
    <w:p w:rsidR="00233C9F" w:rsidRPr="00233C9F" w:rsidRDefault="00233C9F" w:rsidP="00233C9F">
      <w:pPr>
        <w:spacing w:after="0" w:line="240" w:lineRule="auto"/>
        <w:ind w:left="-3827" w:right="-3970"/>
        <w:jc w:val="center"/>
        <w:rPr>
          <w:rFonts w:ascii="Century Schoolbook" w:eastAsia="Times New Roman" w:hAnsi="Century Schoolbook"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О присвоении адреса формируемому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земельному участку</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Рассмотрев заявление гражданина Хомченко А.В..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233C9F" w:rsidRPr="00233C9F" w:rsidRDefault="00233C9F" w:rsidP="00233C9F">
      <w:pPr>
        <w:spacing w:after="0" w:line="240" w:lineRule="auto"/>
        <w:ind w:firstLine="709"/>
        <w:jc w:val="both"/>
        <w:rPr>
          <w:rFonts w:ascii="Times New Roman" w:eastAsia="Times New Roman" w:hAnsi="Times New Roman" w:cs="Times New Roman"/>
          <w:sz w:val="20"/>
          <w:szCs w:val="20"/>
          <w:lang w:eastAsia="ru-RU"/>
        </w:rPr>
      </w:pP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233C9F" w:rsidRPr="00233C9F" w:rsidTr="00233C9F">
        <w:tc>
          <w:tcPr>
            <w:tcW w:w="675" w:type="dxa"/>
          </w:tcPr>
          <w:p w:rsidR="00233C9F" w:rsidRPr="00233C9F" w:rsidRDefault="00233C9F" w:rsidP="007C7164">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233C9F" w:rsidRPr="00233C9F" w:rsidRDefault="00233C9F" w:rsidP="00233C9F">
            <w:pPr>
              <w:spacing w:after="0" w:line="240" w:lineRule="auto"/>
              <w:rPr>
                <w:rFonts w:ascii="Times New Roman" w:eastAsia="Times New Roman" w:hAnsi="Times New Roman" w:cs="Times New Roman"/>
                <w:b/>
                <w:sz w:val="20"/>
                <w:szCs w:val="20"/>
                <w:lang w:eastAsia="ru-RU"/>
              </w:rPr>
            </w:pPr>
            <w:r w:rsidRPr="00233C9F">
              <w:rPr>
                <w:rFonts w:ascii="Times New Roman" w:eastAsia="Times New Roman" w:hAnsi="Times New Roman" w:cs="Times New Roman"/>
                <w:sz w:val="20"/>
                <w:szCs w:val="20"/>
                <w:lang w:eastAsia="ru-RU"/>
              </w:rPr>
              <w:t>Земельный участок общей площадью 40475 м</w:t>
            </w:r>
            <w:r w:rsidRPr="00233C9F">
              <w:rPr>
                <w:rFonts w:ascii="Times New Roman" w:eastAsia="Times New Roman" w:hAnsi="Times New Roman" w:cs="Times New Roman"/>
                <w:sz w:val="20"/>
                <w:szCs w:val="20"/>
                <w:vertAlign w:val="superscript"/>
                <w:lang w:eastAsia="ru-RU"/>
              </w:rPr>
              <w:t>2</w:t>
            </w:r>
            <w:r w:rsidRPr="00233C9F">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присвоить</w:t>
            </w:r>
          </w:p>
        </w:tc>
        <w:tc>
          <w:tcPr>
            <w:tcW w:w="4002" w:type="dxa"/>
          </w:tcPr>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4200 м. на юго-запад от с. Умыган урочище «Журавлинка» №4</w:t>
            </w:r>
          </w:p>
        </w:tc>
      </w:tr>
    </w:tbl>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233C9F" w:rsidRPr="00233C9F" w:rsidRDefault="00233C9F"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233C9F" w:rsidRPr="00233C9F" w:rsidRDefault="00233C9F" w:rsidP="00233C9F">
      <w:pPr>
        <w:spacing w:after="0" w:line="240" w:lineRule="auto"/>
        <w:ind w:left="720"/>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ind w:left="1069"/>
        <w:contextualSpacing/>
        <w:rPr>
          <w:rFonts w:ascii="Times New Roman" w:eastAsia="Times New Roman" w:hAnsi="Times New Roman" w:cs="Times New Roman"/>
          <w:sz w:val="20"/>
          <w:szCs w:val="20"/>
          <w:lang w:eastAsia="ru-RU"/>
        </w:rPr>
      </w:pP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Глава Умыганского </w:t>
      </w:r>
    </w:p>
    <w:p w:rsidR="00233C9F" w:rsidRPr="00233C9F" w:rsidRDefault="00233C9F" w:rsidP="00233C9F">
      <w:pPr>
        <w:spacing w:after="0" w:line="240" w:lineRule="auto"/>
        <w:rPr>
          <w:rFonts w:ascii="Times New Roman" w:eastAsia="Times New Roman" w:hAnsi="Times New Roman" w:cs="Times New Roman"/>
          <w:sz w:val="20"/>
          <w:szCs w:val="20"/>
          <w:lang w:eastAsia="ru-RU"/>
        </w:rPr>
      </w:pPr>
      <w:r w:rsidRPr="00233C9F">
        <w:rPr>
          <w:rFonts w:ascii="Times New Roman" w:eastAsia="Times New Roman" w:hAnsi="Times New Roman" w:cs="Times New Roman"/>
          <w:sz w:val="20"/>
          <w:szCs w:val="20"/>
          <w:lang w:eastAsia="ru-RU"/>
        </w:rPr>
        <w:t xml:space="preserve">сельского поселения:                                                                 _________ В.Н.Савицкий.  </w:t>
      </w:r>
    </w:p>
    <w:p w:rsidR="00233C9F" w:rsidRPr="00233C9F" w:rsidRDefault="00233C9F" w:rsidP="00233C9F">
      <w:pPr>
        <w:spacing w:after="0" w:line="240" w:lineRule="auto"/>
        <w:jc w:val="right"/>
        <w:rPr>
          <w:rFonts w:ascii="Times New Roman" w:eastAsia="Times New Roman" w:hAnsi="Times New Roman" w:cs="Times New Roman"/>
          <w:sz w:val="24"/>
          <w:szCs w:val="24"/>
          <w:lang w:eastAsia="ru-RU"/>
        </w:rPr>
      </w:pPr>
    </w:p>
    <w:p w:rsidR="00233C9F" w:rsidRPr="00233C9F" w:rsidRDefault="00233C9F" w:rsidP="00233C9F">
      <w:pPr>
        <w:spacing w:after="0" w:line="240" w:lineRule="auto"/>
        <w:jc w:val="right"/>
        <w:rPr>
          <w:rFonts w:ascii="Times New Roman" w:eastAsia="Times New Roman" w:hAnsi="Times New Roman" w:cs="Times New Roman"/>
          <w:sz w:val="24"/>
          <w:szCs w:val="24"/>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Иркутская  область</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 xml:space="preserve"> Тулунский  район</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АДМИНИСТРАЦИЯ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Умыганского сельского поселения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Р А С П О Р Я Ж Е Н И Е</w:t>
      </w:r>
    </w:p>
    <w:p w:rsidR="00B07BC8" w:rsidRPr="00B07BC8" w:rsidRDefault="00B07BC8" w:rsidP="00B07BC8">
      <w:pPr>
        <w:spacing w:after="0" w:line="240" w:lineRule="auto"/>
        <w:ind w:left="-3827" w:right="-3970"/>
        <w:jc w:val="center"/>
        <w:rPr>
          <w:rFonts w:ascii="Times New Roman" w:eastAsia="Times New Roman" w:hAnsi="Times New Roman" w:cs="Times New Roman"/>
          <w:spacing w:val="20"/>
          <w:sz w:val="20"/>
          <w:szCs w:val="20"/>
          <w:lang w:eastAsia="ru-RU"/>
        </w:rPr>
      </w:pPr>
    </w:p>
    <w:p w:rsidR="00B07BC8" w:rsidRPr="00B07BC8" w:rsidRDefault="00B07BC8" w:rsidP="00B07BC8">
      <w:pPr>
        <w:spacing w:after="0" w:line="240" w:lineRule="auto"/>
        <w:ind w:right="-58"/>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spacing w:val="20"/>
          <w:sz w:val="20"/>
          <w:szCs w:val="20"/>
          <w:lang w:eastAsia="ru-RU"/>
        </w:rPr>
        <w:t>«07» мая 2025г.                                                     №57-ра</w:t>
      </w:r>
    </w:p>
    <w:p w:rsidR="00B07BC8" w:rsidRPr="00B07BC8" w:rsidRDefault="00B07BC8" w:rsidP="00B07BC8">
      <w:pPr>
        <w:spacing w:after="0" w:line="240" w:lineRule="auto"/>
        <w:ind w:left="-3827" w:right="-3970"/>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spacing w:val="20"/>
          <w:sz w:val="20"/>
          <w:szCs w:val="20"/>
          <w:lang w:eastAsia="ru-RU"/>
        </w:rPr>
        <w:lastRenderedPageBreak/>
        <w:t>5</w:t>
      </w:r>
    </w:p>
    <w:p w:rsidR="00B07BC8" w:rsidRPr="00B07BC8" w:rsidRDefault="00B07BC8" w:rsidP="00B07BC8">
      <w:pPr>
        <w:spacing w:after="0" w:line="240" w:lineRule="auto"/>
        <w:ind w:left="-3827" w:right="-397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с.Умыган </w:t>
      </w:r>
    </w:p>
    <w:p w:rsidR="00B07BC8" w:rsidRPr="00B07BC8" w:rsidRDefault="00B07BC8" w:rsidP="00B07BC8">
      <w:pPr>
        <w:spacing w:after="0" w:line="240" w:lineRule="auto"/>
        <w:ind w:left="-3827" w:right="-3970"/>
        <w:jc w:val="center"/>
        <w:rPr>
          <w:rFonts w:ascii="Century Schoolbook" w:eastAsia="Times New Roman" w:hAnsi="Century Schoolbook"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 присвоении адреса формируемому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земельному участку</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firstLine="709"/>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Рассмотрев заявление гражданки Алгазиной Н.А.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B07BC8" w:rsidRPr="00B07BC8" w:rsidRDefault="00B07BC8" w:rsidP="00B07BC8">
      <w:pPr>
        <w:spacing w:after="0" w:line="240" w:lineRule="auto"/>
        <w:ind w:firstLine="709"/>
        <w:jc w:val="both"/>
        <w:rPr>
          <w:rFonts w:ascii="Times New Roman" w:eastAsia="Times New Roman" w:hAnsi="Times New Roman" w:cs="Times New Roman"/>
          <w:sz w:val="20"/>
          <w:szCs w:val="20"/>
          <w:lang w:eastAsia="ru-RU"/>
        </w:rPr>
      </w:pP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B07BC8" w:rsidRPr="00B07BC8" w:rsidTr="00AD70FA">
        <w:tc>
          <w:tcPr>
            <w:tcW w:w="675" w:type="dxa"/>
          </w:tcPr>
          <w:p w:rsidR="00B07BC8" w:rsidRPr="00B07BC8" w:rsidRDefault="00B07BC8" w:rsidP="007C7164">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B07BC8" w:rsidRPr="00B07BC8" w:rsidRDefault="00B07BC8" w:rsidP="00B07BC8">
            <w:pPr>
              <w:spacing w:after="0" w:line="240" w:lineRule="auto"/>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sz w:val="20"/>
                <w:szCs w:val="20"/>
                <w:lang w:eastAsia="ru-RU"/>
              </w:rPr>
              <w:t>Земельный участок общей площадью 31891 м</w:t>
            </w:r>
            <w:r w:rsidRPr="00B07BC8">
              <w:rPr>
                <w:rFonts w:ascii="Times New Roman" w:eastAsia="Times New Roman" w:hAnsi="Times New Roman" w:cs="Times New Roman"/>
                <w:sz w:val="20"/>
                <w:szCs w:val="20"/>
                <w:vertAlign w:val="superscript"/>
                <w:lang w:eastAsia="ru-RU"/>
              </w:rPr>
              <w:t>2</w:t>
            </w:r>
            <w:r w:rsidRPr="00B07BC8">
              <w:rPr>
                <w:rFonts w:ascii="Times New Roman" w:eastAsia="Times New Roman" w:hAnsi="Times New Roman" w:cs="Times New Roman"/>
                <w:sz w:val="20"/>
                <w:szCs w:val="20"/>
                <w:lang w:eastAsia="ru-RU"/>
              </w:rPr>
              <w:t>, земли сельскохозяйственного назначения</w:t>
            </w:r>
          </w:p>
        </w:tc>
        <w:tc>
          <w:tcPr>
            <w:tcW w:w="2394"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присвоить</w:t>
            </w:r>
          </w:p>
        </w:tc>
        <w:tc>
          <w:tcPr>
            <w:tcW w:w="4002"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Российская Федерация, Иркутская область, муниципальный район Тулунский Умыганское муниципальное образование 4200 м. на юго-запад от с. Умыган урочище «Журавлинка» №6</w:t>
            </w: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B07BC8" w:rsidRPr="00B07BC8" w:rsidRDefault="00B07BC8" w:rsidP="00B07BC8">
      <w:pPr>
        <w:spacing w:after="0" w:line="240" w:lineRule="auto"/>
        <w:ind w:left="720"/>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Глава Умыганского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сельского поселения:                                                                 _________ В.Н.Савицкий.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233C9F" w:rsidRPr="00B07BC8" w:rsidRDefault="00233C9F" w:rsidP="00233C9F">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Иркутская  область</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 xml:space="preserve"> Тулунский  район</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АДМИНИСТРАЦИЯ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Умыганского сельского поселения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Р А С П О Р Я Ж Е Н И Е</w:t>
      </w:r>
    </w:p>
    <w:p w:rsidR="00B07BC8" w:rsidRPr="00B07BC8" w:rsidRDefault="00B07BC8" w:rsidP="00B07BC8">
      <w:pPr>
        <w:spacing w:after="0" w:line="240" w:lineRule="auto"/>
        <w:ind w:left="-3827" w:right="-3970"/>
        <w:jc w:val="center"/>
        <w:rPr>
          <w:rFonts w:ascii="Times New Roman" w:eastAsia="Times New Roman" w:hAnsi="Times New Roman" w:cs="Times New Roman"/>
          <w:spacing w:val="20"/>
          <w:sz w:val="20"/>
          <w:szCs w:val="20"/>
          <w:lang w:eastAsia="ru-RU"/>
        </w:rPr>
      </w:pPr>
    </w:p>
    <w:p w:rsidR="00B07BC8" w:rsidRPr="00B07BC8" w:rsidRDefault="00B07BC8" w:rsidP="00B07BC8">
      <w:pPr>
        <w:spacing w:after="0" w:line="240" w:lineRule="auto"/>
        <w:ind w:right="-58"/>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spacing w:val="20"/>
          <w:sz w:val="20"/>
          <w:szCs w:val="20"/>
          <w:lang w:eastAsia="ru-RU"/>
        </w:rPr>
        <w:t>«12» мая 2025г.                                                     №58-ра</w:t>
      </w:r>
    </w:p>
    <w:p w:rsidR="00B07BC8" w:rsidRPr="00B07BC8" w:rsidRDefault="00B07BC8" w:rsidP="00B07BC8">
      <w:pPr>
        <w:spacing w:after="0" w:line="240" w:lineRule="auto"/>
        <w:ind w:left="-3827" w:right="-3970"/>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spacing w:val="20"/>
          <w:sz w:val="20"/>
          <w:szCs w:val="20"/>
          <w:lang w:eastAsia="ru-RU"/>
        </w:rPr>
        <w:t>5</w:t>
      </w:r>
    </w:p>
    <w:p w:rsidR="00B07BC8" w:rsidRPr="00B07BC8" w:rsidRDefault="00B07BC8" w:rsidP="00B07BC8">
      <w:pPr>
        <w:spacing w:after="0" w:line="240" w:lineRule="auto"/>
        <w:ind w:left="-3827" w:right="-397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с.Умыган </w:t>
      </w:r>
    </w:p>
    <w:p w:rsidR="00B07BC8" w:rsidRPr="00B07BC8" w:rsidRDefault="00B07BC8" w:rsidP="00B07BC8">
      <w:pPr>
        <w:spacing w:after="0" w:line="240" w:lineRule="auto"/>
        <w:ind w:left="-3827" w:right="-3970"/>
        <w:jc w:val="center"/>
        <w:rPr>
          <w:rFonts w:ascii="Century Schoolbook" w:eastAsia="Times New Roman" w:hAnsi="Century Schoolbook"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 присвоении адреса формируемому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земельному участку</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firstLine="709"/>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Рассмотрев заявление гражданина Алексеенко А.М. о присвоении адреса формируемому земельному участку руководствуясь, ст.14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№1221 от 19.01.2014г. «Об утверждении правил присвоения, изменения, аннулирования адресов», Уставом Умыганского муниципального образования, </w:t>
      </w:r>
    </w:p>
    <w:p w:rsidR="00B07BC8" w:rsidRPr="00B07BC8" w:rsidRDefault="00B07BC8" w:rsidP="00B07BC8">
      <w:pPr>
        <w:spacing w:after="0" w:line="240" w:lineRule="auto"/>
        <w:ind w:firstLine="709"/>
        <w:jc w:val="both"/>
        <w:rPr>
          <w:rFonts w:ascii="Times New Roman" w:eastAsia="Times New Roman" w:hAnsi="Times New Roman" w:cs="Times New Roman"/>
          <w:sz w:val="20"/>
          <w:szCs w:val="20"/>
          <w:lang w:eastAsia="ru-RU"/>
        </w:rPr>
      </w:pP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Присвоить адрес формируемому земельному участку, </w:t>
      </w: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388"/>
        <w:gridCol w:w="2358"/>
        <w:gridCol w:w="3936"/>
      </w:tblGrid>
      <w:tr w:rsidR="00B07BC8" w:rsidRPr="00B07BC8" w:rsidTr="00AD70FA">
        <w:tc>
          <w:tcPr>
            <w:tcW w:w="675" w:type="dxa"/>
          </w:tcPr>
          <w:p w:rsidR="00B07BC8" w:rsidRPr="00B07BC8" w:rsidRDefault="00B07BC8" w:rsidP="007C7164">
            <w:pPr>
              <w:numPr>
                <w:ilvl w:val="0"/>
                <w:numId w:val="2"/>
              </w:numPr>
              <w:spacing w:after="0" w:line="240" w:lineRule="auto"/>
              <w:contextualSpacing/>
              <w:rPr>
                <w:rFonts w:ascii="Times New Roman" w:eastAsia="Times New Roman" w:hAnsi="Times New Roman" w:cs="Times New Roman"/>
                <w:sz w:val="20"/>
                <w:szCs w:val="20"/>
                <w:lang w:eastAsia="ru-RU"/>
              </w:rPr>
            </w:pPr>
          </w:p>
        </w:tc>
        <w:tc>
          <w:tcPr>
            <w:tcW w:w="2393" w:type="dxa"/>
          </w:tcPr>
          <w:p w:rsidR="00B07BC8" w:rsidRPr="00B07BC8" w:rsidRDefault="00B07BC8" w:rsidP="00B07BC8">
            <w:pPr>
              <w:spacing w:after="0" w:line="240" w:lineRule="auto"/>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sz w:val="20"/>
                <w:szCs w:val="20"/>
                <w:lang w:eastAsia="ru-RU"/>
              </w:rPr>
              <w:t>Земельный участок общей площадью 27036 м</w:t>
            </w:r>
            <w:r w:rsidRPr="00B07BC8">
              <w:rPr>
                <w:rFonts w:ascii="Times New Roman" w:eastAsia="Times New Roman" w:hAnsi="Times New Roman" w:cs="Times New Roman"/>
                <w:sz w:val="20"/>
                <w:szCs w:val="20"/>
                <w:vertAlign w:val="superscript"/>
                <w:lang w:eastAsia="ru-RU"/>
              </w:rPr>
              <w:t>2</w:t>
            </w:r>
            <w:r w:rsidRPr="00B07BC8">
              <w:rPr>
                <w:rFonts w:ascii="Times New Roman" w:eastAsia="Times New Roman" w:hAnsi="Times New Roman" w:cs="Times New Roman"/>
                <w:sz w:val="20"/>
                <w:szCs w:val="20"/>
                <w:lang w:eastAsia="ru-RU"/>
              </w:rPr>
              <w:t xml:space="preserve">, земли </w:t>
            </w:r>
            <w:r w:rsidRPr="00B07BC8">
              <w:rPr>
                <w:rFonts w:ascii="Times New Roman" w:eastAsia="Times New Roman" w:hAnsi="Times New Roman" w:cs="Times New Roman"/>
                <w:sz w:val="20"/>
                <w:szCs w:val="20"/>
                <w:lang w:eastAsia="ru-RU"/>
              </w:rPr>
              <w:lastRenderedPageBreak/>
              <w:t>сельскохозяйственного назначения</w:t>
            </w:r>
          </w:p>
        </w:tc>
        <w:tc>
          <w:tcPr>
            <w:tcW w:w="2394"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присвоить</w:t>
            </w:r>
          </w:p>
        </w:tc>
        <w:tc>
          <w:tcPr>
            <w:tcW w:w="4002"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Российская Федерация, Иркутская область, муниципальный район Тулунский Умыганское муниципальное образование </w:t>
            </w:r>
            <w:r w:rsidRPr="00B07BC8">
              <w:rPr>
                <w:rFonts w:ascii="Times New Roman" w:eastAsia="Times New Roman" w:hAnsi="Times New Roman" w:cs="Times New Roman"/>
                <w:sz w:val="20"/>
                <w:szCs w:val="20"/>
                <w:lang w:eastAsia="ru-RU"/>
              </w:rPr>
              <w:lastRenderedPageBreak/>
              <w:t>4200 м. на юго-запад от с. Умыган урочище «Журавлинка» №5</w:t>
            </w: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B07BC8" w:rsidRPr="00B07BC8" w:rsidRDefault="00B07BC8" w:rsidP="007C7164">
      <w:pPr>
        <w:numPr>
          <w:ilvl w:val="0"/>
          <w:numId w:val="1"/>
        </w:numPr>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B07BC8" w:rsidRPr="00B07BC8" w:rsidRDefault="00B07BC8" w:rsidP="00B07BC8">
      <w:pPr>
        <w:spacing w:after="0" w:line="240" w:lineRule="auto"/>
        <w:ind w:left="720"/>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Глава Умыганского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сельского поселения:                                                                 _________ В.Н.Савицкий.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Иркутская область</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 xml:space="preserve"> Тулунский район</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АДМИНИСТРАЦИЯ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 xml:space="preserve">  Умыганского сельского поселения</w:t>
      </w: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Р А С П О Р Я Ж Е Н И Е</w:t>
      </w:r>
    </w:p>
    <w:p w:rsidR="00B07BC8" w:rsidRPr="00B07BC8" w:rsidRDefault="00B07BC8" w:rsidP="00B07BC8">
      <w:pPr>
        <w:spacing w:after="0" w:line="240" w:lineRule="auto"/>
        <w:ind w:left="-3827" w:right="-3970"/>
        <w:jc w:val="center"/>
        <w:rPr>
          <w:rFonts w:ascii="Times New Roman" w:eastAsia="Times New Roman" w:hAnsi="Times New Roman" w:cs="Times New Roman"/>
          <w:spacing w:val="20"/>
          <w:sz w:val="20"/>
          <w:szCs w:val="20"/>
          <w:lang w:eastAsia="ru-RU"/>
        </w:rPr>
      </w:pPr>
    </w:p>
    <w:p w:rsidR="00B07BC8" w:rsidRPr="00B07BC8" w:rsidRDefault="00B07BC8" w:rsidP="00B07BC8">
      <w:pPr>
        <w:spacing w:after="0" w:line="240" w:lineRule="auto"/>
        <w:ind w:right="-58"/>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spacing w:val="20"/>
          <w:sz w:val="20"/>
          <w:szCs w:val="20"/>
          <w:lang w:eastAsia="ru-RU"/>
        </w:rPr>
        <w:t>«29» мая 2025г.                                                     №59-ра</w:t>
      </w:r>
    </w:p>
    <w:p w:rsidR="00B07BC8" w:rsidRPr="00B07BC8" w:rsidRDefault="00B07BC8" w:rsidP="00B07BC8">
      <w:pPr>
        <w:spacing w:after="0" w:line="240" w:lineRule="auto"/>
        <w:ind w:left="-3827" w:right="-3970"/>
        <w:jc w:val="center"/>
        <w:rPr>
          <w:rFonts w:ascii="Times New Roman" w:eastAsia="Times New Roman" w:hAnsi="Times New Roman" w:cs="Times New Roman"/>
          <w:spacing w:val="20"/>
          <w:sz w:val="20"/>
          <w:szCs w:val="20"/>
          <w:lang w:eastAsia="ru-RU"/>
        </w:rPr>
      </w:pPr>
    </w:p>
    <w:p w:rsidR="00B07BC8" w:rsidRPr="00B07BC8" w:rsidRDefault="00B07BC8" w:rsidP="00B07BC8">
      <w:pPr>
        <w:spacing w:after="0" w:line="240" w:lineRule="auto"/>
        <w:ind w:left="-3827" w:right="-397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с.Умыган </w:t>
      </w:r>
    </w:p>
    <w:p w:rsidR="00B07BC8" w:rsidRPr="00B07BC8" w:rsidRDefault="00B07BC8" w:rsidP="00B07BC8">
      <w:pPr>
        <w:spacing w:after="0" w:line="240" w:lineRule="auto"/>
        <w:ind w:left="-3827" w:right="-3970"/>
        <w:jc w:val="center"/>
        <w:rPr>
          <w:rFonts w:ascii="Century Schoolbook" w:eastAsia="Times New Roman" w:hAnsi="Century Schoolbook"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 присвоении адресов объекту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недвижимости по улице Ивана Каторжного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в селе Умыган Тулунского района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Иркутской области</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firstLine="709"/>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В связи с проведением инвентаризации адресов объектов недвижимости на территории Умыганского сельского поселения, руководствуясь ст.14 Федерального закона от 06.10.2003 года №131-ФЗ «Об общих принципах организации местного самоуправления в Российской Федерации», Уставом Умыганского муниципального образования, </w:t>
      </w:r>
    </w:p>
    <w:p w:rsidR="00B07BC8" w:rsidRPr="00B07BC8" w:rsidRDefault="00B07BC8" w:rsidP="007C716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Присвоить адрес нижеследующему объекту недвижимости:</w:t>
      </w:r>
    </w:p>
    <w:p w:rsidR="00B07BC8" w:rsidRPr="00B07BC8" w:rsidRDefault="00B07BC8" w:rsidP="00B07BC8">
      <w:pPr>
        <w:spacing w:after="0" w:line="240" w:lineRule="auto"/>
        <w:ind w:left="709"/>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здание гаража по улице Ивана Каторжного, в селе Умыган Тулунского района Иркутской области:</w:t>
      </w: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363"/>
        <w:gridCol w:w="2377"/>
        <w:gridCol w:w="3965"/>
      </w:tblGrid>
      <w:tr w:rsidR="00B07BC8" w:rsidRPr="00B07BC8" w:rsidTr="00AD70FA">
        <w:tc>
          <w:tcPr>
            <w:tcW w:w="1384" w:type="dxa"/>
            <w:tcBorders>
              <w:top w:val="single" w:sz="4" w:space="0" w:color="000000"/>
              <w:left w:val="single" w:sz="4" w:space="0" w:color="000000"/>
              <w:bottom w:val="single" w:sz="4" w:space="0" w:color="000000"/>
              <w:right w:val="single" w:sz="4" w:space="0" w:color="000000"/>
            </w:tcBorders>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Здание гаража, площадью 69 кв.м.</w:t>
            </w:r>
          </w:p>
        </w:tc>
        <w:tc>
          <w:tcPr>
            <w:tcW w:w="2363" w:type="dxa"/>
            <w:tcBorders>
              <w:top w:val="single" w:sz="4" w:space="0" w:color="000000"/>
              <w:left w:val="single" w:sz="4" w:space="0" w:color="000000"/>
              <w:bottom w:val="single" w:sz="4" w:space="0" w:color="000000"/>
              <w:right w:val="single" w:sz="4" w:space="0" w:color="000000"/>
            </w:tcBorders>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 Умыган, Тулунского района </w:t>
            </w:r>
          </w:p>
        </w:tc>
        <w:tc>
          <w:tcPr>
            <w:tcW w:w="2377" w:type="dxa"/>
            <w:tcBorders>
              <w:top w:val="single" w:sz="4" w:space="0" w:color="000000"/>
              <w:left w:val="single" w:sz="4" w:space="0" w:color="000000"/>
              <w:bottom w:val="single" w:sz="4" w:space="0" w:color="000000"/>
              <w:right w:val="single" w:sz="4" w:space="0" w:color="000000"/>
            </w:tcBorders>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присвоить</w:t>
            </w:r>
          </w:p>
        </w:tc>
        <w:tc>
          <w:tcPr>
            <w:tcW w:w="3965" w:type="dxa"/>
            <w:tcBorders>
              <w:top w:val="single" w:sz="4" w:space="0" w:color="000000"/>
              <w:left w:val="single" w:sz="4" w:space="0" w:color="000000"/>
              <w:bottom w:val="single" w:sz="4" w:space="0" w:color="000000"/>
              <w:right w:val="single" w:sz="4" w:space="0" w:color="000000"/>
            </w:tcBorders>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Российская Федерация Иркутская область Тулунский район с. Умыган ул. Ивана Каторжного здание 87А</w:t>
            </w: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7C716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B07BC8" w:rsidRPr="00B07BC8" w:rsidRDefault="00B07BC8" w:rsidP="00B07BC8">
      <w:pPr>
        <w:spacing w:after="0" w:line="240" w:lineRule="auto"/>
        <w:ind w:left="1069"/>
        <w:contextualSpacing/>
        <w:jc w:val="both"/>
        <w:rPr>
          <w:rFonts w:ascii="Times New Roman" w:eastAsia="Times New Roman" w:hAnsi="Times New Roman" w:cs="Times New Roman"/>
          <w:sz w:val="20"/>
          <w:szCs w:val="20"/>
          <w:lang w:eastAsia="ru-RU"/>
        </w:rPr>
      </w:pPr>
    </w:p>
    <w:p w:rsidR="00B07BC8" w:rsidRPr="00B07BC8" w:rsidRDefault="00B07BC8" w:rsidP="007C716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Настоящее распоряжение опубликовать в газете «Умыганская панорама».</w:t>
      </w:r>
    </w:p>
    <w:p w:rsidR="00B07BC8" w:rsidRPr="00B07BC8" w:rsidRDefault="00B07BC8" w:rsidP="00B07BC8">
      <w:pPr>
        <w:spacing w:after="0" w:line="240" w:lineRule="auto"/>
        <w:ind w:left="1069"/>
        <w:contextualSpacing/>
        <w:jc w:val="both"/>
        <w:rPr>
          <w:rFonts w:ascii="Times New Roman" w:eastAsia="Times New Roman" w:hAnsi="Times New Roman" w:cs="Times New Roman"/>
          <w:sz w:val="20"/>
          <w:szCs w:val="20"/>
          <w:lang w:eastAsia="ru-RU"/>
        </w:rPr>
      </w:pPr>
    </w:p>
    <w:p w:rsidR="00B07BC8" w:rsidRPr="00B07BC8" w:rsidRDefault="00B07BC8" w:rsidP="007C7164">
      <w:pPr>
        <w:numPr>
          <w:ilvl w:val="0"/>
          <w:numId w:val="22"/>
        </w:num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Контроль за исполнением данного распоряжения оставляю за собой.</w:t>
      </w:r>
    </w:p>
    <w:p w:rsidR="00B07BC8" w:rsidRPr="00B07BC8" w:rsidRDefault="00B07BC8" w:rsidP="00B07BC8">
      <w:pPr>
        <w:spacing w:after="0" w:line="240" w:lineRule="auto"/>
        <w:ind w:left="720"/>
        <w:contextualSpacing/>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1069"/>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Глава Умыганского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сельского поселения:                                                                 _________ В.Н.Савицкий.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4"/>
          <w:szCs w:val="24"/>
          <w:lang w:eastAsia="ru-RU"/>
        </w:rPr>
      </w:pPr>
    </w:p>
    <w:p w:rsidR="00B07BC8" w:rsidRPr="00B07BC8" w:rsidRDefault="00B07BC8" w:rsidP="00B07BC8">
      <w:pPr>
        <w:keepNext/>
        <w:spacing w:after="0" w:line="240" w:lineRule="auto"/>
        <w:jc w:val="center"/>
        <w:outlineLvl w:val="0"/>
        <w:rPr>
          <w:rFonts w:ascii="Times New Roman" w:eastAsia="Arial Unicode MS" w:hAnsi="Times New Roman" w:cs="Times New Roman"/>
          <w:b/>
          <w:bCs/>
          <w:sz w:val="20"/>
          <w:szCs w:val="20"/>
          <w:lang w:eastAsia="ru-RU"/>
        </w:rPr>
      </w:pPr>
      <w:r w:rsidRPr="00B07BC8">
        <w:rPr>
          <w:rFonts w:ascii="Times New Roman" w:eastAsia="Arial Unicode MS" w:hAnsi="Times New Roman" w:cs="Times New Roman"/>
          <w:b/>
          <w:bCs/>
          <w:sz w:val="20"/>
          <w:szCs w:val="20"/>
          <w:lang w:eastAsia="ru-RU"/>
        </w:rPr>
        <w:t>Иркутская область</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Тулунский район</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keepNext/>
        <w:spacing w:after="0" w:line="240" w:lineRule="auto"/>
        <w:jc w:val="center"/>
        <w:outlineLvl w:val="1"/>
        <w:rPr>
          <w:rFonts w:ascii="Times New Roman" w:eastAsia="Arial Unicode MS" w:hAnsi="Times New Roman" w:cs="Times New Roman"/>
          <w:b/>
          <w:bCs/>
          <w:sz w:val="20"/>
          <w:szCs w:val="20"/>
          <w:lang w:eastAsia="ru-RU"/>
        </w:rPr>
      </w:pPr>
      <w:r w:rsidRPr="00B07BC8">
        <w:rPr>
          <w:rFonts w:ascii="Times New Roman" w:eastAsia="Arial Unicode MS" w:hAnsi="Times New Roman" w:cs="Times New Roman"/>
          <w:b/>
          <w:bCs/>
          <w:sz w:val="20"/>
          <w:szCs w:val="20"/>
          <w:lang w:eastAsia="ru-RU"/>
        </w:rPr>
        <w:lastRenderedPageBreak/>
        <w:t xml:space="preserve">  ДУМА УМЫГАНСКОГО СЕЛЬСКОГО ПОСЕЛЕНИЯ</w:t>
      </w:r>
    </w:p>
    <w:p w:rsidR="00B07BC8" w:rsidRPr="00B07BC8" w:rsidRDefault="00B07BC8" w:rsidP="00B07BC8">
      <w:pPr>
        <w:tabs>
          <w:tab w:val="left" w:pos="3720"/>
        </w:tabs>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РЕШЕНИЕ</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      «27» мая 2025 г.                                                                                    №95</w:t>
      </w:r>
    </w:p>
    <w:p w:rsidR="00B07BC8" w:rsidRPr="00B07BC8" w:rsidRDefault="00B07BC8" w:rsidP="00B07BC8">
      <w:pPr>
        <w:spacing w:after="0" w:line="240" w:lineRule="auto"/>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                                                         с. Умыган</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i/>
          <w:sz w:val="20"/>
          <w:szCs w:val="20"/>
          <w:lang w:eastAsia="ru-RU"/>
        </w:rPr>
      </w:pPr>
      <w:r w:rsidRPr="00B07BC8">
        <w:rPr>
          <w:rFonts w:ascii="Times New Roman" w:eastAsia="Times New Roman" w:hAnsi="Times New Roman" w:cs="Times New Roman"/>
          <w:i/>
          <w:sz w:val="20"/>
          <w:szCs w:val="20"/>
          <w:lang w:eastAsia="ru-RU"/>
        </w:rPr>
        <w:t>О внесении изменений в решение</w:t>
      </w: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i/>
          <w:sz w:val="20"/>
          <w:szCs w:val="20"/>
          <w:lang w:eastAsia="ru-RU"/>
        </w:rPr>
      </w:pPr>
      <w:r w:rsidRPr="00B07BC8">
        <w:rPr>
          <w:rFonts w:ascii="Times New Roman" w:eastAsia="Times New Roman" w:hAnsi="Times New Roman" w:cs="Times New Roman"/>
          <w:i/>
          <w:sz w:val="20"/>
          <w:szCs w:val="20"/>
          <w:lang w:eastAsia="ru-RU"/>
        </w:rPr>
        <w:t>Думы Умыганского сельского поселения</w:t>
      </w: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i/>
          <w:sz w:val="20"/>
          <w:szCs w:val="20"/>
          <w:lang w:eastAsia="ru-RU"/>
        </w:rPr>
      </w:pPr>
      <w:r w:rsidRPr="00B07BC8">
        <w:rPr>
          <w:rFonts w:ascii="Times New Roman" w:eastAsia="Times New Roman" w:hAnsi="Times New Roman" w:cs="Times New Roman"/>
          <w:i/>
          <w:sz w:val="20"/>
          <w:szCs w:val="20"/>
          <w:lang w:eastAsia="ru-RU"/>
        </w:rPr>
        <w:t>от 24.12.2024 г. № 80 «О бюджете Умыганского</w:t>
      </w: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i/>
          <w:sz w:val="20"/>
          <w:szCs w:val="20"/>
          <w:lang w:eastAsia="ru-RU"/>
        </w:rPr>
      </w:pPr>
      <w:r w:rsidRPr="00B07BC8">
        <w:rPr>
          <w:rFonts w:ascii="Times New Roman" w:eastAsia="Times New Roman" w:hAnsi="Times New Roman" w:cs="Times New Roman"/>
          <w:i/>
          <w:sz w:val="20"/>
          <w:szCs w:val="20"/>
          <w:lang w:eastAsia="ru-RU"/>
        </w:rPr>
        <w:t>муниципального образования на 2025 год и на плановый</w:t>
      </w: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i/>
          <w:sz w:val="20"/>
          <w:szCs w:val="20"/>
          <w:lang w:eastAsia="ru-RU"/>
        </w:rPr>
      </w:pPr>
      <w:r w:rsidRPr="00B07BC8">
        <w:rPr>
          <w:rFonts w:ascii="Times New Roman" w:eastAsia="Times New Roman" w:hAnsi="Times New Roman" w:cs="Times New Roman"/>
          <w:i/>
          <w:sz w:val="20"/>
          <w:szCs w:val="20"/>
          <w:lang w:eastAsia="ru-RU"/>
        </w:rPr>
        <w:t>период 2026 и 2027 годов»</w:t>
      </w:r>
    </w:p>
    <w:p w:rsidR="00B07BC8" w:rsidRPr="00B07BC8" w:rsidRDefault="00B07BC8" w:rsidP="00B07BC8">
      <w:pPr>
        <w:tabs>
          <w:tab w:val="left" w:pos="142"/>
          <w:tab w:val="left" w:pos="1276"/>
        </w:tabs>
        <w:spacing w:after="0" w:line="240" w:lineRule="auto"/>
        <w:outlineLvl w:val="0"/>
        <w:rPr>
          <w:rFonts w:ascii="Times New Roman" w:eastAsia="Times New Roman" w:hAnsi="Times New Roman" w:cs="Times New Roman"/>
          <w:b/>
          <w:sz w:val="20"/>
          <w:szCs w:val="20"/>
          <w:lang w:eastAsia="ru-RU"/>
        </w:rPr>
      </w:pPr>
    </w:p>
    <w:p w:rsidR="00B07BC8" w:rsidRPr="00B07BC8" w:rsidRDefault="00B07BC8" w:rsidP="00B07BC8">
      <w:pPr>
        <w:tabs>
          <w:tab w:val="left" w:pos="142"/>
          <w:tab w:val="left" w:pos="1276"/>
        </w:tabs>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tabs>
          <w:tab w:val="left" w:pos="142"/>
          <w:tab w:val="left" w:pos="1276"/>
        </w:tabs>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2025 год и на плановый период 2026 и 2027 годов», Положением о бюджетном процессе в Умыганском муниципальном образовании, статьями 33, 48 Устава Умыганского муниципального образования, Дума Умыганского сельского поселения</w:t>
      </w:r>
    </w:p>
    <w:p w:rsidR="00B07BC8" w:rsidRPr="00B07BC8" w:rsidRDefault="00B07BC8" w:rsidP="00B07BC8">
      <w:pPr>
        <w:tabs>
          <w:tab w:val="left" w:pos="142"/>
          <w:tab w:val="left" w:pos="1276"/>
        </w:tabs>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tabs>
          <w:tab w:val="left" w:pos="142"/>
          <w:tab w:val="left" w:pos="1276"/>
        </w:tabs>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tabs>
          <w:tab w:val="left" w:pos="142"/>
          <w:tab w:val="left" w:pos="1276"/>
        </w:tabs>
        <w:spacing w:after="0" w:line="240" w:lineRule="auto"/>
        <w:ind w:firstLine="567"/>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 Е Ш И Л А:</w:t>
      </w:r>
    </w:p>
    <w:p w:rsidR="00B07BC8" w:rsidRPr="00B07BC8" w:rsidRDefault="00B07BC8" w:rsidP="00B07BC8">
      <w:pPr>
        <w:tabs>
          <w:tab w:val="left" w:pos="142"/>
          <w:tab w:val="left" w:pos="1276"/>
        </w:tabs>
        <w:spacing w:after="0" w:line="240" w:lineRule="auto"/>
        <w:ind w:firstLine="567"/>
        <w:jc w:val="center"/>
        <w:rPr>
          <w:rFonts w:ascii="Times New Roman" w:eastAsia="Times New Roman" w:hAnsi="Times New Roman" w:cs="Times New Roman"/>
          <w:sz w:val="20"/>
          <w:szCs w:val="20"/>
          <w:lang w:eastAsia="ru-RU"/>
        </w:rPr>
      </w:pPr>
    </w:p>
    <w:p w:rsidR="00B07BC8" w:rsidRPr="00B07BC8" w:rsidRDefault="00B07BC8" w:rsidP="00B07BC8">
      <w:pPr>
        <w:tabs>
          <w:tab w:val="left" w:pos="142"/>
          <w:tab w:val="left" w:pos="1276"/>
        </w:tabs>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Внести в решение Думы Умыганского сельского поселения от 24.12.2024 г. № 80 «О бюджете Умыганского муниципального образования на 2025 год и на плановый период 2026 и 2027 годов» следующие изменения:</w:t>
      </w:r>
    </w:p>
    <w:p w:rsidR="00B07BC8" w:rsidRPr="00B07BC8" w:rsidRDefault="00B07BC8" w:rsidP="007C7164">
      <w:pPr>
        <w:numPr>
          <w:ilvl w:val="0"/>
          <w:numId w:val="23"/>
        </w:numPr>
        <w:spacing w:after="0" w:line="240" w:lineRule="auto"/>
        <w:ind w:left="0" w:firstLine="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Пункт 1 изложить в следующей редакции:</w:t>
      </w:r>
    </w:p>
    <w:p w:rsidR="00B07BC8" w:rsidRPr="00B07BC8" w:rsidRDefault="00B07BC8" w:rsidP="00B07BC8">
      <w:pPr>
        <w:tabs>
          <w:tab w:val="left" w:pos="142"/>
          <w:tab w:val="left" w:pos="1276"/>
        </w:tabs>
        <w:spacing w:after="0" w:line="240" w:lineRule="auto"/>
        <w:jc w:val="both"/>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Утвердить основные характеристики бюджета Умыганского муниципального образования (далее местный бюджет) на 2025 год:</w:t>
      </w:r>
    </w:p>
    <w:p w:rsidR="00B07BC8" w:rsidRPr="00B07BC8" w:rsidRDefault="00B07BC8" w:rsidP="007C7164">
      <w:pPr>
        <w:numPr>
          <w:ilvl w:val="0"/>
          <w:numId w:val="24"/>
        </w:numPr>
        <w:tabs>
          <w:tab w:val="left" w:pos="142"/>
          <w:tab w:val="left" w:pos="851"/>
        </w:tabs>
        <w:spacing w:after="0" w:line="240" w:lineRule="auto"/>
        <w:ind w:left="0" w:firstLine="539"/>
        <w:jc w:val="both"/>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общий объем доходов в сумме 15 166,0 тыс. руб., в том числе безвозмездные поступления в сумме 14 688,0 тыс. руб., из них межбюджетные трансферты из областного бюджета в сумме 2 076,1 тыс. руб., из районного бюджета 12 611,9 тыс. руб.;</w:t>
      </w:r>
    </w:p>
    <w:p w:rsidR="00B07BC8" w:rsidRPr="00B07BC8" w:rsidRDefault="00B07BC8" w:rsidP="007C7164">
      <w:pPr>
        <w:numPr>
          <w:ilvl w:val="0"/>
          <w:numId w:val="24"/>
        </w:numPr>
        <w:tabs>
          <w:tab w:val="clear" w:pos="720"/>
          <w:tab w:val="left" w:pos="142"/>
          <w:tab w:val="num" w:pos="900"/>
          <w:tab w:val="left" w:pos="1276"/>
        </w:tabs>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общий объем расходов в сумме 15 919,6 тыс. руб.;</w:t>
      </w:r>
    </w:p>
    <w:p w:rsidR="00B07BC8" w:rsidRPr="00B07BC8" w:rsidRDefault="00B07BC8" w:rsidP="007C7164">
      <w:pPr>
        <w:numPr>
          <w:ilvl w:val="0"/>
          <w:numId w:val="24"/>
        </w:numPr>
        <w:tabs>
          <w:tab w:val="clear" w:pos="720"/>
          <w:tab w:val="left" w:pos="142"/>
          <w:tab w:val="num" w:pos="900"/>
          <w:tab w:val="left" w:pos="1276"/>
        </w:tab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размер дефицита в сумме 753,6 тыс. руб. или 157,6% утвержденного общего годового объема доходов местного бюджета без учета утвержденного объема безвозмездных поступлений».</w:t>
      </w:r>
    </w:p>
    <w:p w:rsidR="00B07BC8" w:rsidRPr="00B07BC8" w:rsidRDefault="00B07BC8" w:rsidP="007C7164">
      <w:pPr>
        <w:numPr>
          <w:ilvl w:val="0"/>
          <w:numId w:val="24"/>
        </w:numPr>
        <w:tabs>
          <w:tab w:val="clear" w:pos="720"/>
          <w:tab w:val="num" w:pos="426"/>
        </w:tabs>
        <w:spacing w:after="0" w:line="240" w:lineRule="auto"/>
        <w:ind w:left="0" w:firstLine="36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739,6 тыс. руб.».</w:t>
      </w:r>
    </w:p>
    <w:p w:rsidR="00B07BC8" w:rsidRPr="00B07BC8" w:rsidRDefault="00B07BC8" w:rsidP="007C7164">
      <w:pPr>
        <w:numPr>
          <w:ilvl w:val="0"/>
          <w:numId w:val="23"/>
        </w:numPr>
        <w:tabs>
          <w:tab w:val="left" w:pos="14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Пункт 8 изложить в следующей редакции:</w:t>
      </w:r>
    </w:p>
    <w:p w:rsidR="00B07BC8" w:rsidRPr="00B07BC8" w:rsidRDefault="00B07BC8" w:rsidP="00B07BC8">
      <w:pPr>
        <w:tabs>
          <w:tab w:val="left" w:pos="142"/>
          <w:tab w:val="left" w:pos="1276"/>
        </w:tabs>
        <w:autoSpaceDE w:val="0"/>
        <w:autoSpaceDN w:val="0"/>
        <w:adjustRightInd w:val="0"/>
        <w:spacing w:after="0" w:line="240" w:lineRule="auto"/>
        <w:ind w:left="142" w:firstLine="425"/>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 Утвердить объем межбюджетных трансфертов, предоставляемых из бюджета Умыганского муниципального образования бюджету Тулунского муниципального района:</w:t>
      </w:r>
    </w:p>
    <w:p w:rsidR="00B07BC8" w:rsidRPr="00B07BC8" w:rsidRDefault="00B07BC8" w:rsidP="00B07BC8">
      <w:pPr>
        <w:tabs>
          <w:tab w:val="left" w:pos="142"/>
          <w:tab w:val="left" w:pos="1276"/>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2025 год в сумме 3 346,2 тыс. руб.;</w:t>
      </w:r>
    </w:p>
    <w:p w:rsidR="00B07BC8" w:rsidRPr="00B07BC8" w:rsidRDefault="00B07BC8" w:rsidP="00B07BC8">
      <w:pPr>
        <w:tabs>
          <w:tab w:val="left" w:pos="142"/>
          <w:tab w:val="left" w:pos="1276"/>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2026 год в сумме 2 917,3 тыс. руб.;</w:t>
      </w:r>
    </w:p>
    <w:p w:rsidR="00B07BC8" w:rsidRPr="00B07BC8" w:rsidRDefault="00B07BC8" w:rsidP="00B07BC8">
      <w:pPr>
        <w:tabs>
          <w:tab w:val="left" w:pos="142"/>
          <w:tab w:val="left" w:pos="1276"/>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2027 год в сумме 2 917,3 тыс. руб.».</w:t>
      </w:r>
    </w:p>
    <w:p w:rsidR="00B07BC8" w:rsidRPr="00B07BC8" w:rsidRDefault="00B07BC8" w:rsidP="007C7164">
      <w:pPr>
        <w:numPr>
          <w:ilvl w:val="0"/>
          <w:numId w:val="23"/>
        </w:numPr>
        <w:tabs>
          <w:tab w:val="left" w:pos="142"/>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Пункт 9 изложить в следующей редакции:</w:t>
      </w:r>
    </w:p>
    <w:p w:rsidR="00B07BC8" w:rsidRPr="00B07BC8" w:rsidRDefault="00B07BC8" w:rsidP="00B07BC8">
      <w:pPr>
        <w:tabs>
          <w:tab w:val="left" w:pos="142"/>
          <w:tab w:val="left" w:pos="1276"/>
        </w:tabs>
        <w:autoSpaceDE w:val="0"/>
        <w:autoSpaceDN w:val="0"/>
        <w:adjustRightInd w:val="0"/>
        <w:spacing w:after="0" w:line="240" w:lineRule="auto"/>
        <w:ind w:left="142"/>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 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9, 10 к настоящему решению:</w:t>
      </w:r>
    </w:p>
    <w:p w:rsidR="00B07BC8" w:rsidRPr="00B07BC8" w:rsidRDefault="00B07BC8" w:rsidP="007C7164">
      <w:pPr>
        <w:numPr>
          <w:ilvl w:val="0"/>
          <w:numId w:val="25"/>
        </w:numPr>
        <w:tabs>
          <w:tab w:val="left" w:pos="142"/>
          <w:tab w:val="left" w:pos="709"/>
          <w:tab w:val="left" w:pos="1276"/>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val="x-none" w:eastAsia="ru-RU"/>
        </w:rPr>
        <w:t xml:space="preserve">с передачей полномочий органам местного самоуправления муниципального района на 2025 год и на плановый период 2026 и 2027 годов согласно приложениям № </w:t>
      </w:r>
      <w:r w:rsidRPr="00B07BC8">
        <w:rPr>
          <w:rFonts w:ascii="Times New Roman" w:eastAsia="Times New Roman" w:hAnsi="Times New Roman" w:cs="Times New Roman"/>
          <w:sz w:val="20"/>
          <w:szCs w:val="20"/>
          <w:lang w:eastAsia="ru-RU"/>
        </w:rPr>
        <w:t>9, 10</w:t>
      </w:r>
      <w:r w:rsidRPr="00B07BC8">
        <w:rPr>
          <w:rFonts w:ascii="Times New Roman" w:eastAsia="Times New Roman" w:hAnsi="Times New Roman" w:cs="Times New Roman"/>
          <w:sz w:val="20"/>
          <w:szCs w:val="20"/>
          <w:lang w:val="x-none" w:eastAsia="ru-RU"/>
        </w:rPr>
        <w:t xml:space="preserve"> к настоящему решению</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5"/>
        </w:numPr>
        <w:tabs>
          <w:tab w:val="left" w:pos="142"/>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w:t>
      </w:r>
      <w:r w:rsidRPr="00B07BC8">
        <w:rPr>
          <w:rFonts w:ascii="Times New Roman" w:eastAsia="Times New Roman" w:hAnsi="Times New Roman" w:cs="Times New Roman"/>
          <w:sz w:val="20"/>
          <w:szCs w:val="20"/>
          <w:lang w:val="x-none" w:eastAsia="ru-RU"/>
        </w:rPr>
        <w:t xml:space="preserve"> увеличение</w:t>
      </w:r>
      <w:r w:rsidRPr="00B07BC8">
        <w:rPr>
          <w:rFonts w:ascii="Times New Roman" w:eastAsia="Times New Roman" w:hAnsi="Times New Roman" w:cs="Times New Roman"/>
          <w:sz w:val="20"/>
          <w:szCs w:val="20"/>
          <w:lang w:eastAsia="ru-RU"/>
        </w:rPr>
        <w:t>м</w:t>
      </w:r>
      <w:r w:rsidRPr="00B07BC8">
        <w:rPr>
          <w:rFonts w:ascii="Times New Roman" w:eastAsia="Times New Roman" w:hAnsi="Times New Roman" w:cs="Times New Roman"/>
          <w:sz w:val="20"/>
          <w:szCs w:val="20"/>
          <w:lang w:val="x-none" w:eastAsia="ru-RU"/>
        </w:rPr>
        <w:t xml:space="preserve"> бюджетных ассигнований муниципального дорожного фонда Тулунского муниципального района на 2025 год согласно приложениям № </w:t>
      </w:r>
      <w:r w:rsidRPr="00B07BC8">
        <w:rPr>
          <w:rFonts w:ascii="Times New Roman" w:eastAsia="Times New Roman" w:hAnsi="Times New Roman" w:cs="Times New Roman"/>
          <w:sz w:val="20"/>
          <w:szCs w:val="20"/>
          <w:lang w:eastAsia="ru-RU"/>
        </w:rPr>
        <w:t>9.1</w:t>
      </w:r>
      <w:r w:rsidRPr="00B07BC8">
        <w:rPr>
          <w:rFonts w:ascii="Times New Roman" w:eastAsia="Times New Roman" w:hAnsi="Times New Roman" w:cs="Times New Roman"/>
          <w:sz w:val="20"/>
          <w:szCs w:val="20"/>
          <w:lang w:val="x-none" w:eastAsia="ru-RU"/>
        </w:rPr>
        <w:t xml:space="preserve"> к настоящему решению</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3"/>
        </w:numPr>
        <w:tabs>
          <w:tab w:val="left" w:pos="142"/>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Дополнить приложением 9.1 (прилагается);</w:t>
      </w:r>
    </w:p>
    <w:p w:rsidR="00B07BC8" w:rsidRPr="00B07BC8" w:rsidRDefault="00B07BC8" w:rsidP="007C7164">
      <w:pPr>
        <w:numPr>
          <w:ilvl w:val="0"/>
          <w:numId w:val="23"/>
        </w:numPr>
        <w:tabs>
          <w:tab w:val="left" w:pos="142"/>
          <w:tab w:val="num" w:pos="180"/>
          <w:tab w:val="left" w:pos="851"/>
          <w:tab w:val="num" w:pos="7200"/>
        </w:tabs>
        <w:spacing w:after="0" w:line="240" w:lineRule="auto"/>
        <w:ind w:left="0" w:firstLine="18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Приложения №№ 1, 3, 5, 7, 12 к решению изложить в новой редакции согласно приложений №№ 1, 2, 3, 4, 6,  к настоящему решению (прилагаются);</w:t>
      </w:r>
    </w:p>
    <w:p w:rsidR="00B07BC8" w:rsidRPr="00B07BC8" w:rsidRDefault="00B07BC8" w:rsidP="007C7164">
      <w:pPr>
        <w:numPr>
          <w:ilvl w:val="0"/>
          <w:numId w:val="23"/>
        </w:numPr>
        <w:tabs>
          <w:tab w:val="left" w:pos="142"/>
          <w:tab w:val="num" w:pos="180"/>
          <w:tab w:val="left" w:pos="851"/>
          <w:tab w:val="num" w:pos="7200"/>
        </w:tabs>
        <w:spacing w:after="0" w:line="240" w:lineRule="auto"/>
        <w:ind w:left="0" w:firstLine="18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Опубликовать настоящее решение в газете «Умыганская панорама» и разместить на официальном сайте администрации Умыганского муниципального образования в информационно-телекоммуникационной сети «Интернет».</w:t>
      </w:r>
    </w:p>
    <w:p w:rsidR="00B07BC8" w:rsidRPr="00B07BC8" w:rsidRDefault="00B07BC8" w:rsidP="00B07BC8">
      <w:pPr>
        <w:tabs>
          <w:tab w:val="left" w:pos="142"/>
          <w:tab w:val="left" w:pos="426"/>
          <w:tab w:val="num" w:pos="709"/>
          <w:tab w:val="num" w:pos="851"/>
          <w:tab w:val="left" w:pos="1276"/>
        </w:tabs>
        <w:spacing w:after="0" w:line="240" w:lineRule="auto"/>
        <w:ind w:left="720" w:hanging="360"/>
        <w:jc w:val="both"/>
        <w:rPr>
          <w:rFonts w:ascii="Times New Roman" w:eastAsia="Times New Roman" w:hAnsi="Times New Roman" w:cs="Times New Roman"/>
          <w:sz w:val="20"/>
          <w:szCs w:val="20"/>
          <w:lang w:eastAsia="x-none"/>
        </w:rPr>
      </w:pPr>
    </w:p>
    <w:p w:rsidR="00B07BC8" w:rsidRPr="00B07BC8" w:rsidRDefault="00B07BC8" w:rsidP="00B07BC8">
      <w:pPr>
        <w:tabs>
          <w:tab w:val="left" w:pos="142"/>
          <w:tab w:val="left" w:pos="426"/>
          <w:tab w:val="num" w:pos="709"/>
          <w:tab w:val="num" w:pos="851"/>
          <w:tab w:val="left" w:pos="1276"/>
        </w:tabs>
        <w:spacing w:after="0" w:line="240" w:lineRule="auto"/>
        <w:ind w:left="720" w:hanging="360"/>
        <w:jc w:val="both"/>
        <w:rPr>
          <w:rFonts w:ascii="Times New Roman" w:eastAsia="Times New Roman" w:hAnsi="Times New Roman" w:cs="Times New Roman"/>
          <w:sz w:val="20"/>
          <w:szCs w:val="20"/>
          <w:lang w:eastAsia="x-none"/>
        </w:rPr>
      </w:pPr>
    </w:p>
    <w:p w:rsidR="00B07BC8" w:rsidRPr="00B07BC8" w:rsidRDefault="00B07BC8" w:rsidP="00B07BC8">
      <w:pPr>
        <w:tabs>
          <w:tab w:val="left" w:pos="142"/>
          <w:tab w:val="left" w:pos="426"/>
          <w:tab w:val="num" w:pos="709"/>
          <w:tab w:val="num" w:pos="851"/>
          <w:tab w:val="left" w:pos="1276"/>
        </w:tabs>
        <w:spacing w:after="0" w:line="240" w:lineRule="auto"/>
        <w:ind w:firstLine="567"/>
        <w:jc w:val="both"/>
        <w:rPr>
          <w:rFonts w:ascii="Times New Roman" w:eastAsia="Times New Roman" w:hAnsi="Times New Roman" w:cs="Times New Roman"/>
          <w:sz w:val="20"/>
          <w:szCs w:val="20"/>
          <w:lang w:eastAsia="x-none"/>
        </w:rPr>
      </w:pPr>
    </w:p>
    <w:p w:rsidR="00B07BC8" w:rsidRPr="00B07BC8" w:rsidRDefault="00B07BC8" w:rsidP="00B07BC8">
      <w:pPr>
        <w:tabs>
          <w:tab w:val="left" w:pos="142"/>
          <w:tab w:val="num" w:pos="720"/>
          <w:tab w:val="left" w:pos="1276"/>
        </w:tabs>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Глава</w:t>
      </w:r>
    </w:p>
    <w:p w:rsidR="00B07BC8" w:rsidRPr="00B07BC8" w:rsidRDefault="00B07BC8" w:rsidP="00B07BC8">
      <w:pPr>
        <w:tabs>
          <w:tab w:val="left" w:pos="142"/>
          <w:tab w:val="num" w:pos="720"/>
          <w:tab w:val="left" w:pos="1276"/>
        </w:tabs>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Умыганского сельского поселения                                                     В.Н. Савицкий</w:t>
      </w:r>
    </w:p>
    <w:p w:rsidR="00B07BC8" w:rsidRPr="00B07BC8" w:rsidRDefault="00B07BC8" w:rsidP="00B07BC8">
      <w:pPr>
        <w:tabs>
          <w:tab w:val="left" w:pos="142"/>
          <w:tab w:val="num" w:pos="720"/>
          <w:tab w:val="left" w:pos="1276"/>
        </w:tabs>
        <w:spacing w:after="0" w:line="240" w:lineRule="auto"/>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№2</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3</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2025 год и на плановый </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 80</w:t>
      </w:r>
    </w:p>
    <w:p w:rsidR="00B07BC8" w:rsidRPr="00B07BC8" w:rsidRDefault="00B07BC8" w:rsidP="00B07BC8">
      <w:pPr>
        <w:tabs>
          <w:tab w:val="left" w:pos="142"/>
          <w:tab w:val="num" w:pos="720"/>
          <w:tab w:val="left" w:pos="1276"/>
        </w:tabs>
        <w:spacing w:after="0" w:line="240" w:lineRule="auto"/>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РАСПРЕДЕЛЕНИЕ БЮДЖЕТНЫХ АССИГНОВАНИЙ ПО РАЗДЕЛАМ И ПОДРАЗДЕЛАМ КЛАССИФИКАЦИИ РАСХОДОВ БЮДЖЕТОВ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рублей)</w:t>
      </w:r>
    </w:p>
    <w:tbl>
      <w:tblPr>
        <w:tblW w:w="10837" w:type="dxa"/>
        <w:tblInd w:w="-885" w:type="dxa"/>
        <w:tblLook w:val="04A0" w:firstRow="1" w:lastRow="0" w:firstColumn="1" w:lastColumn="0" w:noHBand="0" w:noVBand="1"/>
      </w:tblPr>
      <w:tblGrid>
        <w:gridCol w:w="7797"/>
        <w:gridCol w:w="1560"/>
        <w:gridCol w:w="1480"/>
      </w:tblGrid>
      <w:tr w:rsidR="00B07BC8" w:rsidRPr="00B07BC8" w:rsidTr="00AD70FA">
        <w:trPr>
          <w:trHeight w:val="585"/>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РзПР</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Сумма</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Администрация Умыганского сельского поселения</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15 919,6</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ОБЩЕГОСУДАРСТВЕННЫЕ ВОПРОСЫ</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4 563,7</w:t>
            </w:r>
          </w:p>
        </w:tc>
      </w:tr>
      <w:tr w:rsidR="00B07BC8" w:rsidRPr="00B07BC8" w:rsidTr="00AD70FA">
        <w:trPr>
          <w:trHeight w:val="51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1 059,4</w:t>
            </w:r>
          </w:p>
        </w:tc>
      </w:tr>
      <w:tr w:rsidR="00B07BC8" w:rsidRPr="00B07BC8" w:rsidTr="00AD70FA">
        <w:trPr>
          <w:trHeight w:val="51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3 503,6</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ОБОРОНА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248,2</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ЭКОНОМИКА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1 787,6</w:t>
            </w:r>
          </w:p>
        </w:tc>
      </w:tr>
      <w:tr w:rsidR="00B07BC8" w:rsidRPr="00B07BC8" w:rsidTr="00AD70FA">
        <w:trPr>
          <w:trHeight w:val="81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1 785,6</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111,9</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Коммунальное хозяйство</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105,8</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Благоустройство</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6,2</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 КИНЕМАТОГРАФИЯ</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6 063,3</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6 035,7</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культуры, кинематографии</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0804</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27,6</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СОЦИАЛЬНАЯ ПОЛИТИКА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Пенсионное обеспечение</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225,6</w:t>
            </w:r>
          </w:p>
        </w:tc>
      </w:tr>
      <w:tr w:rsidR="00B07BC8" w:rsidRPr="00B07BC8" w:rsidTr="00AD70FA">
        <w:trPr>
          <w:trHeight w:val="27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И МУНИЦИПАЛЬНОГО ДОЛГА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AD70FA">
        <w:trPr>
          <w:trHeight w:val="540"/>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ОБЩЕГО ХАРАКТЕРА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1400</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межбюджетные трансферты общего характера</w:t>
            </w:r>
          </w:p>
        </w:tc>
        <w:tc>
          <w:tcPr>
            <w:tcW w:w="156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4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2 917,3</w:t>
            </w:r>
          </w:p>
        </w:tc>
      </w:tr>
      <w:tr w:rsidR="00B07BC8" w:rsidRPr="00B07BC8" w:rsidTr="00AD70FA">
        <w:trPr>
          <w:trHeight w:val="255"/>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ВСЕГО:</w:t>
            </w: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15 919,6</w:t>
            </w:r>
          </w:p>
        </w:tc>
      </w:tr>
    </w:tbl>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№3</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2025 год и на плановый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№80</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рублей)</w:t>
      </w:r>
    </w:p>
    <w:tbl>
      <w:tblPr>
        <w:tblW w:w="10708" w:type="dxa"/>
        <w:tblInd w:w="-885" w:type="dxa"/>
        <w:tblLook w:val="04A0" w:firstRow="1" w:lastRow="0" w:firstColumn="1" w:lastColumn="0" w:noHBand="0" w:noVBand="1"/>
      </w:tblPr>
      <w:tblGrid>
        <w:gridCol w:w="5388"/>
        <w:gridCol w:w="1880"/>
        <w:gridCol w:w="820"/>
        <w:gridCol w:w="880"/>
        <w:gridCol w:w="1740"/>
      </w:tblGrid>
      <w:tr w:rsidR="00B07BC8" w:rsidRPr="00B07BC8" w:rsidTr="00AD70FA">
        <w:trPr>
          <w:trHeight w:val="570"/>
        </w:trPr>
        <w:tc>
          <w:tcPr>
            <w:tcW w:w="5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РзПР</w:t>
            </w:r>
          </w:p>
        </w:tc>
        <w:tc>
          <w:tcPr>
            <w:tcW w:w="1740" w:type="dxa"/>
            <w:tcBorders>
              <w:top w:val="single" w:sz="4" w:space="0" w:color="auto"/>
              <w:left w:val="nil"/>
              <w:bottom w:val="single" w:sz="4" w:space="0" w:color="auto"/>
              <w:right w:val="single" w:sz="4" w:space="0" w:color="auto"/>
            </w:tcBorders>
            <w:shd w:val="clear" w:color="000000" w:fill="FFFFFF"/>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Сумма</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Администрация Умыганского сельского поселения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15 919,6</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15 919,6</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7 944,4</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4 799,5</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4 550,6</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4 235,8</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1 059,4</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3 176,4</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308,9</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308,9</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Иные бюджетные ассигнования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800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5,9</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1010151180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07BC8">
              <w:rPr>
                <w:rFonts w:ascii="Times New Roman" w:eastAsia="Times New Roman" w:hAnsi="Times New Roman" w:cs="Times New Roman"/>
                <w:b/>
                <w:bCs/>
                <w:i/>
                <w:iCs/>
                <w:sz w:val="20"/>
                <w:szCs w:val="20"/>
                <w:lang w:eastAsia="ru-RU"/>
              </w:rPr>
              <w:lastRenderedPageBreak/>
              <w:t>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1010151180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228,8</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228,8</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1010151180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19,4</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19,4</w:t>
            </w:r>
          </w:p>
        </w:tc>
      </w:tr>
      <w:tr w:rsidR="00B07BC8" w:rsidRPr="00B07BC8" w:rsidTr="00AD70FA">
        <w:trPr>
          <w:trHeight w:val="12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1010173150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1010173150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общегосударственные вопросы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1010173150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«Управление муниципальным долгом сельского поселения»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Организация и осуществление муниципальных заимствований и исполнение обязательств по ним</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1010221100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(муниципального) долга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1010221100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700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1010221100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1010320200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Социальное обеспечение и иные выплаты населению</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1010320200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Пенсионное обеспечение</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1010320200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225,6</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1010620600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1010620600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межбюджетные трансферты общего характера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1010620600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2 917,3</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«Повышение эффективности бюджетных расходов сельских поселений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«Информационные технологии в управлении»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1020122000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1 904,4</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«Ремонт и содержание автомобильных дорог»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1 785,6</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1030120300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374,9</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1030120300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374,9</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Дорожное хозяйство (дорожные фонды)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1030120300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374,9</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1 410,7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1 410,7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Дорожное хозяйство (дорожные фонды)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1030122000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1 410,7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благоустройства территории поселения»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Благоустройство</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6,2</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водоснабжения населения»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112,7</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112,7</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6,9</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1030322000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6,9</w:t>
            </w:r>
          </w:p>
        </w:tc>
      </w:tr>
      <w:tr w:rsidR="00B07BC8" w:rsidRPr="00B07BC8" w:rsidTr="00AD70FA">
        <w:trPr>
          <w:trHeight w:val="315"/>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Коммунальное хозяйство</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1030322000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105,8</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комплексного пространственного и территориального развития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градостроительной и землеустроительной деятельности на территории сельского поселения»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1040222000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сферы культуры и спорта на территории сельского поселения на 2024-2028 гг.»</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1060000000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6 063,3</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Основное мероприятие «Расходы, направленные на организацию досуга и обеспечение жителей услугами организаций культуры»</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1060900000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6 063,3</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3 875,2</w:t>
            </w:r>
          </w:p>
        </w:tc>
      </w:tr>
      <w:tr w:rsidR="00B07BC8" w:rsidRPr="00B07BC8" w:rsidTr="00AD70FA">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3 398,1</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3 370,5</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культуры, кинематографии</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0804</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27,6</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475,4</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475,4</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Иные бюджетные ассигнования</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800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мероприятий перечня проектов народных инициатив</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10609S2370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404,1</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10609S2370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404,1</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10609S2370</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404,1</w:t>
            </w:r>
          </w:p>
        </w:tc>
      </w:tr>
      <w:tr w:rsidR="00B07BC8" w:rsidRPr="00B07BC8" w:rsidTr="00AD70FA">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Финансовая поддержка инициативных проектов («Ограждение и благоустройство территории МКУК «КДЦ с.Умыган»)</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10609S238Е</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1 784,0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10609S238Е</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1 784,0</w:t>
            </w:r>
          </w:p>
        </w:tc>
      </w:tr>
      <w:tr w:rsidR="00B07BC8" w:rsidRPr="00B07BC8" w:rsidTr="00AD70FA">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1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10609S238Е</w:t>
            </w:r>
          </w:p>
        </w:tc>
        <w:tc>
          <w:tcPr>
            <w:tcW w:w="8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1 784,0</w:t>
            </w:r>
          </w:p>
        </w:tc>
      </w:tr>
      <w:tr w:rsidR="00B07BC8" w:rsidRPr="00B07BC8" w:rsidTr="00AD70FA">
        <w:trPr>
          <w:trHeight w:val="285"/>
        </w:trPr>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ВСЕГО:</w:t>
            </w:r>
          </w:p>
        </w:tc>
        <w:tc>
          <w:tcPr>
            <w:tcW w:w="18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82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15 919,6</w:t>
            </w:r>
          </w:p>
        </w:tc>
      </w:tr>
    </w:tbl>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№4</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7</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2025 год и на плановый </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 80</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ВЕДОМСТВЕННАЯ СТРУКТУРА РАСХОДОВ БЮДЖЕТА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рублей)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tbl>
      <w:tblPr>
        <w:tblW w:w="10988" w:type="dxa"/>
        <w:tblInd w:w="-1281" w:type="dxa"/>
        <w:tblLook w:val="04A0" w:firstRow="1" w:lastRow="0" w:firstColumn="1" w:lastColumn="0" w:noHBand="0" w:noVBand="1"/>
      </w:tblPr>
      <w:tblGrid>
        <w:gridCol w:w="5388"/>
        <w:gridCol w:w="880"/>
        <w:gridCol w:w="880"/>
        <w:gridCol w:w="1540"/>
        <w:gridCol w:w="880"/>
        <w:gridCol w:w="1420"/>
      </w:tblGrid>
      <w:tr w:rsidR="00B07BC8" w:rsidRPr="00B07BC8" w:rsidTr="00B07BC8">
        <w:trPr>
          <w:trHeight w:val="315"/>
        </w:trPr>
        <w:tc>
          <w:tcPr>
            <w:tcW w:w="5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КВСР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РзПР</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КВР</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Сумма</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Администрация Умыганского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15 919,6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4 563,7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1 059,4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1 059,4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1 059,4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1 059,4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1 059,4</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1 059,4</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3 503,6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3 503,6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3 491,2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3 491,2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3 491,2</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3 176,4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308,9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«Повышение эффективности бюджетных расходов сельских поселений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5,5</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1020122000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6,9</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6,9</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1030322000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B07BC8">
        <w:trPr>
          <w:trHeight w:val="9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1010173150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1010173150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ОБОРОНА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1010151180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248,2</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228,8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ЭКОНОМИКА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1 787,6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1 785,6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Иные межбюджетные трансферты из бюджетов поселений бюджету Тулунского района на увеличение бюджетных ассигнований муниципального дорожного фонда Тулунского муниципального района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1030120300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374,9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1030120300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374,9</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1 410,7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1030122000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1 410,7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комплексного пространственного и территориального развития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градостроительной и землеустроительной деятельности на территории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1040222000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ЖИЛИЩНО-КОММУНАЛЬНОЕ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111,9</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1030322000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105,8</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Благоустройство</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B07BC8">
        <w:trPr>
          <w:trHeight w:val="315"/>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6,2</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 КИНЕМАТОГРАФИЯ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6 063,3</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6 035,7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6 035,7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6 035,7</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«Расходы, направленные на организацию досуга и обеспечение жителей услугами организаций культуры»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6 035,7</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3 847,6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3 370,5</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475,4</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10609S2370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404,1</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10609S2370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404,1</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Финансовая поддержка инициативных проектов («Ограждение и благоустройство территории МКУК «КДЦ с.Умыган»)</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10609S238Е</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1 784,0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10609S238Е</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1 784,0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Другие вопросы в области культуры, кинематографии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«Расходы, направленные на организацию досуга и обеспечение жителей услугами организаций культуры»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27,6</w:t>
            </w:r>
          </w:p>
        </w:tc>
      </w:tr>
      <w:tr w:rsidR="00B07BC8" w:rsidRPr="00B07BC8" w:rsidTr="00B07BC8">
        <w:trPr>
          <w:trHeight w:val="795"/>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0804</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1060922000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СОЦИАЛЬНАЯ ПОЛИТИКА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1010320200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225,6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1010320200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225,6</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1010221100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2,0</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1010221100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1400</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1010600000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6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1010620600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2 917,3</w:t>
            </w:r>
          </w:p>
        </w:tc>
      </w:tr>
      <w:tr w:rsidR="00B07BC8" w:rsidRPr="00B07BC8" w:rsidTr="00B07BC8">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54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1010620600</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142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2 917,3</w:t>
            </w:r>
          </w:p>
        </w:tc>
      </w:tr>
      <w:tr w:rsidR="00B07BC8" w:rsidRPr="00B07BC8" w:rsidTr="00B07BC8">
        <w:trPr>
          <w:trHeight w:val="285"/>
        </w:trPr>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ВСЕГО:</w:t>
            </w:r>
          </w:p>
        </w:tc>
        <w:tc>
          <w:tcPr>
            <w:tcW w:w="8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15 919,6</w:t>
            </w:r>
          </w:p>
        </w:tc>
      </w:tr>
    </w:tbl>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9</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2025 год и на плановый </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 80</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noProof/>
          <w:sz w:val="20"/>
          <w:szCs w:val="20"/>
          <w:lang w:eastAsia="ru-RU"/>
        </w:rPr>
        <w:lastRenderedPageBreak/>
        <w:drawing>
          <wp:inline distT="0" distB="0" distL="0" distR="0">
            <wp:extent cx="6134100" cy="3771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3771900"/>
                    </a:xfrm>
                    <a:prstGeom prst="rect">
                      <a:avLst/>
                    </a:prstGeom>
                    <a:noFill/>
                    <a:ln>
                      <a:noFill/>
                    </a:ln>
                  </pic:spPr>
                </pic:pic>
              </a:graphicData>
            </a:graphic>
          </wp:inline>
        </w:drawing>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9.1</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2025 год и на плановый </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 80</w:t>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рублей)</w:t>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noProof/>
          <w:sz w:val="20"/>
          <w:szCs w:val="20"/>
          <w:lang w:eastAsia="ru-RU"/>
        </w:rPr>
        <w:drawing>
          <wp:inline distT="0" distB="0" distL="0" distR="0">
            <wp:extent cx="6134100" cy="1019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1019175"/>
                    </a:xfrm>
                    <a:prstGeom prst="rect">
                      <a:avLst/>
                    </a:prstGeom>
                    <a:noFill/>
                    <a:ln>
                      <a:noFill/>
                    </a:ln>
                  </pic:spPr>
                </pic:pic>
              </a:graphicData>
            </a:graphic>
          </wp:inline>
        </w:drawing>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6</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 сельского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"О внесении изменений</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решение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муниципального образования на 2025 год</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 на плановый 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 № 95</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12</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 бюджете Умыганского</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2025 год и на плановый </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период 2026 и 2027 годов"</w:t>
      </w:r>
    </w:p>
    <w:p w:rsidR="00B07BC8" w:rsidRPr="00B07BC8" w:rsidRDefault="00B07BC8" w:rsidP="00B07BC8">
      <w:pPr>
        <w:tabs>
          <w:tab w:val="left" w:pos="142"/>
          <w:tab w:val="num" w:pos="720"/>
          <w:tab w:val="left" w:pos="1276"/>
        </w:tabs>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24.12.2024г. № 80</w:t>
      </w: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p>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ИСТОЧНИКИ ВНУТРЕННЕГО ФИНАНСИРОВАНИЯ ДЕФИЦИТА БЮДЖЕТА УМЫГАНСКОГО МУНИЦИПАЛЬНОГО ОБРАЗОВАНИЯ НА 2025 ГОД</w:t>
      </w:r>
    </w:p>
    <w:tbl>
      <w:tblPr>
        <w:tblW w:w="10732" w:type="dxa"/>
        <w:tblInd w:w="-1026" w:type="dxa"/>
        <w:tblLook w:val="04A0" w:firstRow="1" w:lastRow="0" w:firstColumn="1" w:lastColumn="0" w:noHBand="0" w:noVBand="1"/>
      </w:tblPr>
      <w:tblGrid>
        <w:gridCol w:w="5812"/>
        <w:gridCol w:w="3500"/>
        <w:gridCol w:w="1420"/>
      </w:tblGrid>
      <w:tr w:rsidR="00B07BC8" w:rsidRPr="00B07BC8" w:rsidTr="00AD70FA">
        <w:trPr>
          <w:trHeight w:val="300"/>
        </w:trPr>
        <w:tc>
          <w:tcPr>
            <w:tcW w:w="581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w:t>
            </w:r>
          </w:p>
        </w:tc>
        <w:tc>
          <w:tcPr>
            <w:tcW w:w="35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Код</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Сумма</w:t>
            </w:r>
          </w:p>
        </w:tc>
      </w:tr>
      <w:tr w:rsidR="00B07BC8" w:rsidRPr="00B07BC8" w:rsidTr="00AD70FA">
        <w:trPr>
          <w:trHeight w:val="408"/>
        </w:trPr>
        <w:tc>
          <w:tcPr>
            <w:tcW w:w="5812"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3500"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Источники внутреннего финансирования дефицита бюджета</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000 01 00 00 00 00 0000 000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753,6</w:t>
            </w:r>
          </w:p>
        </w:tc>
      </w:tr>
      <w:tr w:rsidR="00B07BC8" w:rsidRPr="00B07BC8" w:rsidTr="00AD70FA">
        <w:trPr>
          <w:trHeight w:val="63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Кредиты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932 01 02 00 00 00 0000 000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14,0</w:t>
            </w:r>
          </w:p>
        </w:tc>
      </w:tr>
      <w:tr w:rsidR="00B07BC8" w:rsidRPr="00B07BC8" w:rsidTr="00AD70FA">
        <w:trPr>
          <w:trHeight w:val="6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color w:val="000000"/>
                <w:sz w:val="20"/>
                <w:szCs w:val="20"/>
                <w:lang w:eastAsia="ru-RU"/>
              </w:rPr>
            </w:pPr>
            <w:r w:rsidRPr="00B07BC8">
              <w:rPr>
                <w:rFonts w:ascii="Times New Roman" w:eastAsia="Times New Roman" w:hAnsi="Times New Roman" w:cs="Times New Roman"/>
                <w:i/>
                <w:iCs/>
                <w:color w:val="000000"/>
                <w:sz w:val="20"/>
                <w:szCs w:val="20"/>
                <w:lang w:eastAsia="ru-RU"/>
              </w:rPr>
              <w:t>Привлечение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932 01 02 00 00 00 0000 700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14,0</w:t>
            </w:r>
          </w:p>
        </w:tc>
      </w:tr>
      <w:tr w:rsidR="00B07BC8" w:rsidRPr="00B07BC8" w:rsidTr="00AD70FA">
        <w:trPr>
          <w:trHeight w:val="6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Привлечение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932 01 02 00 00 10 0000 710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w:t>
            </w:r>
          </w:p>
        </w:tc>
      </w:tr>
      <w:tr w:rsidR="00B07BC8" w:rsidRPr="00B07BC8" w:rsidTr="00AD70FA">
        <w:trPr>
          <w:trHeight w:val="6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color w:val="000000"/>
                <w:sz w:val="20"/>
                <w:szCs w:val="20"/>
                <w:lang w:eastAsia="ru-RU"/>
              </w:rPr>
            </w:pPr>
            <w:r w:rsidRPr="00B07BC8">
              <w:rPr>
                <w:rFonts w:ascii="Times New Roman" w:eastAsia="Times New Roman" w:hAnsi="Times New Roman" w:cs="Times New Roman"/>
                <w:i/>
                <w:iCs/>
                <w:color w:val="000000"/>
                <w:sz w:val="20"/>
                <w:szCs w:val="20"/>
                <w:lang w:eastAsia="ru-RU"/>
              </w:rPr>
              <w:t>Погашение кредитов, предоставленных  кредитными организациями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932 01 02 00 00 00 0000 800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AD70FA">
        <w:trPr>
          <w:trHeight w:val="6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Погашение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932 01 02 00 00 10 0000 810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AD70FA">
        <w:trPr>
          <w:trHeight w:val="63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Бюджетные кредиты из других бюджетов бюджетной системы Российской Федерации </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932 01 03 00 00 00 0000 000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0,0</w:t>
            </w:r>
          </w:p>
        </w:tc>
      </w:tr>
      <w:tr w:rsidR="00B07BC8" w:rsidRPr="00B07BC8" w:rsidTr="00AD70FA">
        <w:trPr>
          <w:trHeight w:val="6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932 01 03 01 00 00 0000 000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AD70FA">
        <w:trPr>
          <w:trHeight w:val="9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color w:val="000000"/>
                <w:sz w:val="20"/>
                <w:szCs w:val="20"/>
                <w:lang w:eastAsia="ru-RU"/>
              </w:rPr>
            </w:pPr>
            <w:r w:rsidRPr="00B07BC8">
              <w:rPr>
                <w:rFonts w:ascii="Times New Roman" w:eastAsia="Times New Roman" w:hAnsi="Times New Roman" w:cs="Times New Roman"/>
                <w:i/>
                <w:iCs/>
                <w:color w:val="000000"/>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932 01 03 01 00 00 0000 700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AD70FA">
        <w:trPr>
          <w:trHeight w:val="900"/>
        </w:trPr>
        <w:tc>
          <w:tcPr>
            <w:tcW w:w="5812"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932 01 03 01 00 10 0000 710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AD70FA">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932 01 03 01 00 00 0000 800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AD70FA">
        <w:trPr>
          <w:trHeight w:val="94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932 01 03 01 00 10 0000 810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AD70FA">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000 01 05 00 00 00 0000 000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739,6</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Увеличение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000 01 05 00 00 00 0000 500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-15 180,0</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Увеличение прочих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000 01 05 02 00 00 0000 500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-15 180,0</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000 01 05 02 01 00 0000 510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-15 180,0</w:t>
            </w:r>
          </w:p>
        </w:tc>
      </w:tr>
      <w:tr w:rsidR="00B07BC8" w:rsidRPr="00B07BC8" w:rsidTr="00AD70FA">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Увеличение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000 01 05 02 01 10 0000 510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-15 180,0</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Уменьшение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000 01 05 00 00 00 0000 600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15 919,6</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000 01 05 02 00 00 0000 600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15 919,6</w:t>
            </w:r>
          </w:p>
        </w:tc>
      </w:tr>
      <w:tr w:rsidR="00B07BC8" w:rsidRPr="00B07BC8" w:rsidTr="00AD70FA">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000 01 05 02 01 00 0000 610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15 919,6</w:t>
            </w:r>
          </w:p>
        </w:tc>
      </w:tr>
      <w:tr w:rsidR="00B07BC8" w:rsidRPr="00B07BC8" w:rsidTr="00AD70FA">
        <w:trPr>
          <w:trHeight w:val="630"/>
        </w:trPr>
        <w:tc>
          <w:tcPr>
            <w:tcW w:w="5812"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000 01 05 02 01 10 0000 610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15 919,6</w:t>
            </w:r>
          </w:p>
        </w:tc>
      </w:tr>
    </w:tbl>
    <w:p w:rsidR="00B07BC8" w:rsidRPr="00B07BC8" w:rsidRDefault="00B07BC8" w:rsidP="00B07BC8">
      <w:pPr>
        <w:tabs>
          <w:tab w:val="left" w:pos="142"/>
          <w:tab w:val="num" w:pos="720"/>
          <w:tab w:val="left" w:pos="1276"/>
        </w:tabs>
        <w:spacing w:after="0" w:line="240" w:lineRule="auto"/>
        <w:jc w:val="center"/>
        <w:outlineLvl w:val="0"/>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tabs>
          <w:tab w:val="left" w:pos="3945"/>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Иркутская область</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Тулунский район</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keepNext/>
        <w:spacing w:after="0" w:line="240" w:lineRule="auto"/>
        <w:jc w:val="center"/>
        <w:outlineLvl w:val="1"/>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 ДУМА УМЫГАНСКОГО СЕЛЬСКОГО ПОСЕЛЕНИЯ</w:t>
      </w:r>
    </w:p>
    <w:p w:rsidR="00B07BC8" w:rsidRPr="00B07BC8" w:rsidRDefault="00B07BC8" w:rsidP="00B07BC8">
      <w:pPr>
        <w:spacing w:after="0" w:line="240" w:lineRule="auto"/>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Р Е Ш Е Н И Е</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«27» мая 2025 г.                                                                   №96</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 Умыган</w:t>
      </w:r>
    </w:p>
    <w:p w:rsidR="00B07BC8" w:rsidRPr="00B07BC8" w:rsidRDefault="00B07BC8" w:rsidP="00B07BC8">
      <w:pPr>
        <w:keepNext/>
        <w:spacing w:after="0" w:line="240" w:lineRule="auto"/>
        <w:outlineLvl w:val="2"/>
        <w:rPr>
          <w:rFonts w:ascii="Times New Roman" w:eastAsia="Times New Roman" w:hAnsi="Times New Roman" w:cs="Times New Roman"/>
          <w:b/>
          <w:sz w:val="20"/>
          <w:szCs w:val="20"/>
          <w:lang w:eastAsia="ru-RU"/>
        </w:rPr>
      </w:pPr>
    </w:p>
    <w:p w:rsidR="00B07BC8" w:rsidRPr="00B07BC8" w:rsidRDefault="00B07BC8" w:rsidP="00B07BC8">
      <w:pPr>
        <w:keepNext/>
        <w:spacing w:after="0" w:line="240" w:lineRule="auto"/>
        <w:outlineLvl w:val="2"/>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Об исполнении бюджета  </w:t>
      </w:r>
    </w:p>
    <w:p w:rsidR="00B07BC8" w:rsidRPr="00B07BC8" w:rsidRDefault="00B07BC8" w:rsidP="00B07BC8">
      <w:pPr>
        <w:keepNext/>
        <w:spacing w:after="0" w:line="240" w:lineRule="auto"/>
        <w:outlineLvl w:val="2"/>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Умыганского муниципального </w:t>
      </w:r>
    </w:p>
    <w:p w:rsidR="00B07BC8" w:rsidRPr="00B07BC8" w:rsidRDefault="00B07BC8" w:rsidP="00B07BC8">
      <w:pPr>
        <w:keepNext/>
        <w:spacing w:after="0" w:line="240" w:lineRule="auto"/>
        <w:outlineLvl w:val="2"/>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образования за 2024 год</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ст. 33, 48 Устава Умыганского муниципального образования, Положением о бюджетном процессе в Умыганском муниципальном образовании, Дума Умыганского сельского поселения</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 Е Ш И Л А:</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1. Утвердить отчет об исполнении бюджета Умыганского муниципального образования за 2024 год по доходам в сумме </w:t>
      </w:r>
      <w:r w:rsidRPr="00B07BC8">
        <w:rPr>
          <w:rFonts w:ascii="Times New Roman" w:eastAsia="Times New Roman" w:hAnsi="Times New Roman" w:cs="Times New Roman"/>
          <w:b/>
          <w:sz w:val="20"/>
          <w:szCs w:val="20"/>
          <w:lang w:eastAsia="ru-RU"/>
        </w:rPr>
        <w:t>15 957,2</w:t>
      </w:r>
      <w:r w:rsidRPr="00B07BC8">
        <w:rPr>
          <w:rFonts w:ascii="Times New Roman" w:eastAsia="Times New Roman" w:hAnsi="Times New Roman" w:cs="Times New Roman"/>
          <w:sz w:val="20"/>
          <w:szCs w:val="20"/>
          <w:lang w:eastAsia="ru-RU"/>
        </w:rPr>
        <w:t xml:space="preserve"> тыс. рублей, по расходам в сумме </w:t>
      </w:r>
      <w:r w:rsidRPr="00B07BC8">
        <w:rPr>
          <w:rFonts w:ascii="Times New Roman" w:eastAsia="Times New Roman" w:hAnsi="Times New Roman" w:cs="Times New Roman"/>
          <w:b/>
          <w:sz w:val="20"/>
          <w:szCs w:val="20"/>
          <w:lang w:eastAsia="ru-RU"/>
        </w:rPr>
        <w:t>15 333,9</w:t>
      </w:r>
      <w:r w:rsidRPr="00B07BC8">
        <w:rPr>
          <w:rFonts w:ascii="Times New Roman" w:eastAsia="Times New Roman" w:hAnsi="Times New Roman" w:cs="Times New Roman"/>
          <w:sz w:val="20"/>
          <w:szCs w:val="20"/>
          <w:lang w:eastAsia="ru-RU"/>
        </w:rPr>
        <w:t xml:space="preserve"> тыс. рублей, с превышением доходов над расходами (профицит бюджета) в сумме в сумме </w:t>
      </w:r>
      <w:r w:rsidRPr="00B07BC8">
        <w:rPr>
          <w:rFonts w:ascii="Times New Roman" w:eastAsia="Times New Roman" w:hAnsi="Times New Roman" w:cs="Times New Roman"/>
          <w:b/>
          <w:sz w:val="20"/>
          <w:szCs w:val="20"/>
          <w:lang w:eastAsia="ru-RU"/>
        </w:rPr>
        <w:t xml:space="preserve">623,3 </w:t>
      </w:r>
      <w:r w:rsidRPr="00B07BC8">
        <w:rPr>
          <w:rFonts w:ascii="Times New Roman" w:eastAsia="Times New Roman" w:hAnsi="Times New Roman" w:cs="Times New Roman"/>
          <w:sz w:val="20"/>
          <w:szCs w:val="20"/>
          <w:lang w:eastAsia="ru-RU"/>
        </w:rPr>
        <w:t>тыс. рублей и со следующими показателями:</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доходов бюджета Умыганского муниципального образования по кодам классификации доходов бюджетов за 2024 год согласно приложению № 1 к настоящему решению;</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расходов бюджета Умыганского муниципального образования по ведомственной структуре расходов бюджета Умыганского муниципального образования за 2024 год согласно приложению № 2 к настоящему решению;</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расходов бюджета Умыганского муниципального образования по разделам и подразделам классификации расходов бюджетов за 2024 год согласно приложению № 3 к настоящему решению;</w:t>
      </w:r>
    </w:p>
    <w:p w:rsidR="00B07BC8" w:rsidRPr="00B07BC8" w:rsidRDefault="00B07BC8" w:rsidP="00B07BC8">
      <w:pPr>
        <w:tabs>
          <w:tab w:val="left" w:pos="993"/>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 источников финансирования дефицита бюджета Умыганского муниципального образования по кодам классификации источников финансирования дефицитов бюджетов за 2024 год согласно приложению № 4 к настоящему решению.</w:t>
      </w:r>
    </w:p>
    <w:p w:rsidR="00B07BC8" w:rsidRPr="00B07BC8" w:rsidRDefault="00B07BC8" w:rsidP="00B07BC8">
      <w:pPr>
        <w:tabs>
          <w:tab w:val="left" w:pos="426"/>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Опубликовать настоящее решение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Глава Умыганского сельского поселения                                             В. Н. Савицкий</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№1</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Умыганского сельского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поселения " Об исполнении</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бюджета Умыганского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 мая 2025г. №95</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бюджета Умыганского муниципального образования по кодам классификации доходов бюджетов 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tbl>
      <w:tblPr>
        <w:tblW w:w="10998" w:type="dxa"/>
        <w:tblInd w:w="-1139" w:type="dxa"/>
        <w:tblLook w:val="04A0" w:firstRow="1" w:lastRow="0" w:firstColumn="1" w:lastColumn="0" w:noHBand="0" w:noVBand="1"/>
      </w:tblPr>
      <w:tblGrid>
        <w:gridCol w:w="3403"/>
        <w:gridCol w:w="2010"/>
        <w:gridCol w:w="2751"/>
        <w:gridCol w:w="2834"/>
      </w:tblGrid>
      <w:tr w:rsidR="00B07BC8" w:rsidRPr="00B07BC8" w:rsidTr="00B07BC8">
        <w:trPr>
          <w:trHeight w:val="33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Наименование показателя</w:t>
            </w:r>
          </w:p>
        </w:tc>
        <w:tc>
          <w:tcPr>
            <w:tcW w:w="4761" w:type="dxa"/>
            <w:gridSpan w:val="2"/>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Код бюджетной классификации Российской Федерации</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Кассовое исполнение</w:t>
            </w:r>
          </w:p>
        </w:tc>
      </w:tr>
      <w:tr w:rsidR="00B07BC8" w:rsidRPr="00B07BC8" w:rsidTr="00B07BC8">
        <w:trPr>
          <w:trHeight w:val="99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главного администратора доходов</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доходов бюджета сельского поселения</w:t>
            </w: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ДОХОДЫ,ВСЕГО</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2834"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15 957,2</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Федеральная налоговая служба</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2834"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1 851,2</w:t>
            </w:r>
          </w:p>
        </w:tc>
      </w:tr>
      <w:tr w:rsidR="00B07BC8" w:rsidRPr="00B07BC8" w:rsidTr="00B07BC8">
        <w:trPr>
          <w:trHeight w:val="198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1.01.02010.01.0000.110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255,3</w:t>
            </w:r>
          </w:p>
        </w:tc>
      </w:tr>
      <w:tr w:rsidR="00B07BC8" w:rsidRPr="00B07BC8" w:rsidTr="00B07BC8">
        <w:trPr>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1.01.02030.01.0000.110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w:t>
            </w:r>
          </w:p>
        </w:tc>
      </w:tr>
      <w:tr w:rsidR="00B07BC8" w:rsidRPr="00B07BC8" w:rsidTr="00B07BC8">
        <w:trPr>
          <w:trHeight w:val="13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1.03.02230.01.0000.110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583,6</w:t>
            </w:r>
          </w:p>
        </w:tc>
      </w:tr>
      <w:tr w:rsidR="00B07BC8" w:rsidRPr="00B07BC8" w:rsidTr="00B07BC8">
        <w:trPr>
          <w:trHeight w:val="165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1.03.02240.01.0000.110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3,4</w:t>
            </w:r>
          </w:p>
        </w:tc>
      </w:tr>
      <w:tr w:rsidR="00B07BC8" w:rsidRPr="00B07BC8" w:rsidTr="00B07BC8">
        <w:trPr>
          <w:trHeight w:val="13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1.03.02250.01.0000.110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606,1</w:t>
            </w:r>
          </w:p>
        </w:tc>
      </w:tr>
      <w:tr w:rsidR="00B07BC8" w:rsidRPr="00B07BC8" w:rsidTr="00B07BC8">
        <w:trPr>
          <w:trHeight w:val="13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1.03.02260.01.0000.110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-63,5</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bookmarkStart w:id="4" w:name="RANGE!A22"/>
            <w:r w:rsidRPr="00B07BC8">
              <w:rPr>
                <w:rFonts w:ascii="Times New Roman" w:eastAsia="Times New Roman" w:hAnsi="Times New Roman" w:cs="Times New Roman"/>
                <w:sz w:val="20"/>
                <w:szCs w:val="20"/>
                <w:lang w:eastAsia="ru-RU"/>
              </w:rPr>
              <w:t>Единый сельскохозяйственный налог</w:t>
            </w:r>
            <w:bookmarkEnd w:id="4"/>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1.05.03010.01.0000.110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63,2</w:t>
            </w:r>
          </w:p>
        </w:tc>
      </w:tr>
      <w:tr w:rsidR="00B07BC8" w:rsidRPr="00B07BC8" w:rsidTr="00B07BC8">
        <w:trPr>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1.06.01030.10.0000.110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138,9</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организаций</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1.06.06030.00.0000.110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40,1</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физических лиц</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1.06.06040.00.0000.110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207,4</w:t>
            </w:r>
          </w:p>
        </w:tc>
      </w:tr>
      <w:tr w:rsidR="00B07BC8" w:rsidRPr="00B07BC8" w:rsidTr="00B07BC8">
        <w:trPr>
          <w:trHeight w:val="23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1.16.18000.02.0000.140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14,9</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Администрация Умыганского сельского поселения</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14 106,0</w:t>
            </w:r>
          </w:p>
        </w:tc>
      </w:tr>
      <w:tr w:rsidR="00B07BC8" w:rsidRPr="00B07BC8" w:rsidTr="00B07BC8">
        <w:trPr>
          <w:trHeight w:val="13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1.08.04020.01.0000.110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w:t>
            </w:r>
          </w:p>
        </w:tc>
      </w:tr>
      <w:tr w:rsidR="00B07BC8" w:rsidRPr="00B07BC8" w:rsidTr="00B07BC8">
        <w:trPr>
          <w:trHeight w:val="13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1.11.05020.00.0000.120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31,7</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доходы от оказания платных услуг (работ)</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1.13.01990.00.0000.130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44,0</w:t>
            </w:r>
          </w:p>
        </w:tc>
      </w:tr>
      <w:tr w:rsidR="00B07BC8" w:rsidRPr="00B07BC8" w:rsidTr="00B07BC8">
        <w:trPr>
          <w:trHeight w:val="6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1.13.02060.00.0000.130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w:t>
            </w:r>
          </w:p>
        </w:tc>
      </w:tr>
      <w:tr w:rsidR="00B07BC8" w:rsidRPr="00B07BC8" w:rsidTr="00B07BC8">
        <w:trPr>
          <w:trHeight w:val="6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Инициативные платежи, зачисляемые в бюджеты сельских поселений («Ограждение и благоустройство территории МКУК «КДЦ с.Умыган»)</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1.17.15030.10.1524.150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356,8</w:t>
            </w:r>
          </w:p>
        </w:tc>
      </w:tr>
      <w:tr w:rsidR="00B07BC8" w:rsidRPr="00B07BC8" w:rsidTr="00B07BC8">
        <w:trPr>
          <w:trHeight w:val="6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2.02.16001.00.0000.150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9 187,3</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субсидии</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2.02.29999.00.0000.150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2 744,8</w:t>
            </w:r>
          </w:p>
        </w:tc>
      </w:tr>
      <w:tr w:rsidR="00B07BC8" w:rsidRPr="00B07BC8" w:rsidTr="00B07BC8">
        <w:trPr>
          <w:trHeight w:val="66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2.02.30024.00.0000.150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r>
      <w:tr w:rsidR="00B07BC8" w:rsidRPr="00B07BC8" w:rsidTr="00B07BC8">
        <w:trPr>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2.02.35118.00.0000.150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210,1</w:t>
            </w:r>
          </w:p>
        </w:tc>
      </w:tr>
      <w:tr w:rsidR="00B07BC8" w:rsidRPr="00B07BC8" w:rsidTr="00B07BC8">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201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275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2.02.49999.00.0000.150</w:t>
            </w:r>
          </w:p>
        </w:tc>
        <w:tc>
          <w:tcPr>
            <w:tcW w:w="283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1 527,9</w:t>
            </w:r>
          </w:p>
        </w:tc>
      </w:tr>
    </w:tbl>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2</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 "Об</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исполнении бюджета</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Умыганского муниципального</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образования 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от27.05.2025г.№95</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бюджета Умыганского муниципального образования за 2024 год по ведомственной структуре расходов бюджета Умыганского муниципального образования</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Единица измерения:</w:t>
      </w: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тыс. руб.</w:t>
      </w: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тыс. руб.</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bl>
      <w:tblPr>
        <w:tblW w:w="11146" w:type="dxa"/>
        <w:tblInd w:w="-1423" w:type="dxa"/>
        <w:tblLook w:val="04A0" w:firstRow="1" w:lastRow="0" w:firstColumn="1" w:lastColumn="0" w:noHBand="0" w:noVBand="1"/>
      </w:tblPr>
      <w:tblGrid>
        <w:gridCol w:w="5387"/>
        <w:gridCol w:w="880"/>
        <w:gridCol w:w="917"/>
        <w:gridCol w:w="1700"/>
        <w:gridCol w:w="780"/>
        <w:gridCol w:w="1482"/>
      </w:tblGrid>
      <w:tr w:rsidR="00B07BC8" w:rsidRPr="00B07BC8" w:rsidTr="00B07BC8">
        <w:trPr>
          <w:trHeight w:val="709"/>
        </w:trPr>
        <w:tc>
          <w:tcPr>
            <w:tcW w:w="5387" w:type="dxa"/>
            <w:tcBorders>
              <w:top w:val="single" w:sz="4" w:space="0" w:color="auto"/>
              <w:left w:val="single" w:sz="4" w:space="0" w:color="auto"/>
              <w:bottom w:val="nil"/>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Наименование</w:t>
            </w:r>
          </w:p>
        </w:tc>
        <w:tc>
          <w:tcPr>
            <w:tcW w:w="880" w:type="dxa"/>
            <w:tcBorders>
              <w:top w:val="single" w:sz="4" w:space="0" w:color="auto"/>
              <w:left w:val="nil"/>
              <w:bottom w:val="nil"/>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ГРБС</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КФСР</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КЦСР</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КВР</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Кассовое исполнение</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Администрация Умыганского сельского поселения</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15 333,9</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ОБЩЕГОСУДАРСТВЕННЫЕ ВОПРОСЫ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0100</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4 556,6</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988,7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988,7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988,7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988,7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988,7</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988,7</w:t>
            </w:r>
          </w:p>
        </w:tc>
      </w:tr>
      <w:tr w:rsidR="00B07BC8" w:rsidRPr="00B07BC8" w:rsidTr="00B07BC8">
        <w:trPr>
          <w:trHeight w:val="6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xml:space="preserve">Функционирование Правительства Российской Федерации, высших исполнительных органов </w:t>
            </w:r>
            <w:r w:rsidRPr="00B07BC8">
              <w:rPr>
                <w:rFonts w:ascii="Times New Roman" w:eastAsia="Times New Roman" w:hAnsi="Times New Roman" w:cs="Times New Roman"/>
                <w:b/>
                <w:bCs/>
                <w:i/>
                <w:iCs/>
                <w:sz w:val="20"/>
                <w:szCs w:val="20"/>
                <w:lang w:eastAsia="ru-RU"/>
              </w:rPr>
              <w:lastRenderedPageBreak/>
              <w:t>государственной власти субъектов Российской Федерации, местных администраций</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3 566,2</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3 566,2</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3 560,7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3 560,7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2 763,3</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2 424,9</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333,4</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w:t>
            </w:r>
          </w:p>
        </w:tc>
      </w:tr>
      <w:tr w:rsidR="00B07BC8" w:rsidRPr="00B07BC8" w:rsidTr="00B07BC8">
        <w:trPr>
          <w:trHeight w:val="231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1010120500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231,7</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1010120500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231,7</w:t>
            </w:r>
          </w:p>
        </w:tc>
      </w:tr>
      <w:tr w:rsidR="00B07BC8" w:rsidRPr="00B07BC8" w:rsidTr="00B07BC8">
        <w:trPr>
          <w:trHeight w:val="189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1010120900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565,7</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1010120900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565,7</w:t>
            </w:r>
          </w:p>
        </w:tc>
      </w:tr>
      <w:tr w:rsidR="00B07BC8" w:rsidRPr="00B07BC8" w:rsidTr="00B07BC8">
        <w:trPr>
          <w:trHeight w:val="4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«Повышение эффективности бюджетных расходов сельских поселений на 2024-2028 гг.»</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1020000000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5,5</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5,5</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1020122000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5,5</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1020122000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Другие общегосударственные вопросы</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1010120100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w:t>
            </w:r>
          </w:p>
        </w:tc>
      </w:tr>
      <w:tr w:rsidR="00B07BC8" w:rsidRPr="00B07BC8" w:rsidTr="00B07BC8">
        <w:trPr>
          <w:trHeight w:val="126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0113</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1010173150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0,7</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1010173150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ОБОРОНА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1010151180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196,7</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1010151180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13,4</w:t>
            </w:r>
          </w:p>
        </w:tc>
      </w:tr>
      <w:tr w:rsidR="00B07BC8" w:rsidRPr="00B07BC8" w:rsidTr="00B07BC8">
        <w:trPr>
          <w:trHeight w:val="4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комплексных мер безопасности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Основное мероприятие «Обеспечение первичных мер пожарной безопасности в границах населенных пунктов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1050122000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0314</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35,0</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ЭКОНОМИКА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1 634,5</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Водное хозяйство</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229,8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229,8</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229,8</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"Водохозяйственная деятельность"</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1030400000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229,8</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1030422000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229,8</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0406</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1030422000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229,8</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Дорожное хозяйство (дорожные фонды)</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805,4</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805,4</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805,4</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805,4</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0409</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805,4</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805,4</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Другие вопросы в области национальной экономики</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599,3</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599,3</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комплексного пространственного и территориального развития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599,3</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градостроительной и землеустроительной деятельности на территории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599,3</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Актуализация документов градостроительного зонирования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0412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10402S2904</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599,3</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10402S2904</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599,3</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ЖИЛИЩНО-КОММУНАЛЬНОЕ ХОЗЯЙСТВО</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160,8</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Коммунальное хозяйство</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30,1</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30,1</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1030322000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30,1</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1030322000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30,1</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Благоустройство</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130,7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130,7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инфраструктуры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130,7</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35,6</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1030222000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35,6</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1030222000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35,6</w:t>
            </w:r>
          </w:p>
        </w:tc>
      </w:tr>
      <w:tr w:rsidR="00B07BC8" w:rsidRPr="00B07BC8" w:rsidTr="00B07BC8">
        <w:trPr>
          <w:trHeight w:val="6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"Восстановление мемориальных сооружений и объектов, увековечивающих память погибших при защите Отечества"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1031700000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95,2</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Восстановление мемориальных сооружений и объектов, увековечивающих память погибших при защите Отечества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1031774411</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95,2</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1031774411</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95,2</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 КИНЕМАТОГРАФИЯ</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6 373,6</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6 373,6</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6 373,6</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«Развитие сферы культуры и спорта на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6 373,6</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1060100000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4 719,3</w:t>
            </w:r>
          </w:p>
        </w:tc>
      </w:tr>
      <w:tr w:rsidR="00B07BC8" w:rsidRPr="00B07BC8" w:rsidTr="00B07BC8">
        <w:trPr>
          <w:trHeight w:val="231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1060120500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266,0</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1060120500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266,0</w:t>
            </w:r>
          </w:p>
        </w:tc>
      </w:tr>
      <w:tr w:rsidR="00B07BC8" w:rsidRPr="00B07BC8" w:rsidTr="00B07BC8">
        <w:trPr>
          <w:trHeight w:val="6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1060122000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3 922,8</w:t>
            </w:r>
          </w:p>
        </w:tc>
      </w:tr>
      <w:tr w:rsidR="00B07BC8" w:rsidRPr="00B07BC8" w:rsidTr="00B07BC8">
        <w:trPr>
          <w:trHeight w:val="67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3 377,9</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543,3</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1060122000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800</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Реализация мероприятий перечня проектов народных инициатив</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10601S2370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404,0</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10601S2370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404,0</w:t>
            </w:r>
          </w:p>
        </w:tc>
      </w:tr>
      <w:tr w:rsidR="00B07BC8" w:rsidRPr="00B07BC8" w:rsidTr="00B07BC8">
        <w:trPr>
          <w:trHeight w:val="4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Финансовая поддержка инициативных проектов ("Подарим детям сказку")</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10601S238В</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126,6</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10601S238В</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126,6</w:t>
            </w:r>
          </w:p>
        </w:tc>
      </w:tr>
      <w:tr w:rsidR="00B07BC8" w:rsidRPr="00B07BC8" w:rsidTr="00B07BC8">
        <w:trPr>
          <w:trHeight w:val="4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"Обеспечение развития и укрепления материально-технической базы домов культуры"</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1060500000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1 654,3</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10605S2907</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1 654,3</w:t>
            </w:r>
          </w:p>
        </w:tc>
      </w:tr>
      <w:tr w:rsidR="00B07BC8" w:rsidRPr="00B07BC8" w:rsidTr="00B07BC8">
        <w:trPr>
          <w:trHeight w:val="45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10605S2907</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1 654,3</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СОЦИАЛЬНАЯ ПОЛИТИКА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Пенсионное обеспечение</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63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1010320200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1010320200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180,2</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И МУНИЦИПАЛЬНОГО ДОЛГА</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1010221100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1010221100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4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ОБЩЕГО ХАРАКТЕРА БЮДЖЕТАМ БЮДЖЕТНОЙ СИСТЕМЫ РОССИЙСКОЙ ФЕДЕРАЦИИ</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1400</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Муниципальная программа «Социально-экономическое развитие территории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B07BC8">
        <w:trPr>
          <w:trHeight w:val="42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1010000000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B07BC8">
        <w:trPr>
          <w:trHeight w:val="84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lastRenderedPageBreak/>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1010600000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B07BC8">
        <w:trPr>
          <w:trHeight w:val="2310"/>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на выполнение расходных обязательств на передачу части полномочий бюджету другого уровня по соглашениям на 2024 год</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1010620500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221,8</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1010620500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221,8</w:t>
            </w:r>
          </w:p>
        </w:tc>
      </w:tr>
      <w:tr w:rsidR="00B07BC8" w:rsidRPr="00B07BC8" w:rsidTr="00B07BC8">
        <w:trPr>
          <w:trHeight w:val="84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932</w:t>
            </w:r>
          </w:p>
        </w:tc>
        <w:tc>
          <w:tcPr>
            <w:tcW w:w="917"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1403</w:t>
            </w:r>
          </w:p>
        </w:tc>
        <w:tc>
          <w:tcPr>
            <w:tcW w:w="170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1010620600</w:t>
            </w:r>
          </w:p>
        </w:tc>
        <w:tc>
          <w:tcPr>
            <w:tcW w:w="780" w:type="dxa"/>
            <w:tcBorders>
              <w:top w:val="single" w:sz="4" w:space="0" w:color="auto"/>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1 961,3</w:t>
            </w:r>
          </w:p>
        </w:tc>
      </w:tr>
      <w:tr w:rsidR="00B07BC8" w:rsidRPr="00B07BC8" w:rsidTr="00B07BC8">
        <w:trPr>
          <w:trHeight w:val="255"/>
        </w:trPr>
        <w:tc>
          <w:tcPr>
            <w:tcW w:w="5387"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Межбюджетные трансферты</w:t>
            </w:r>
          </w:p>
        </w:tc>
        <w:tc>
          <w:tcPr>
            <w:tcW w:w="8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w:t>
            </w:r>
          </w:p>
        </w:tc>
        <w:tc>
          <w:tcPr>
            <w:tcW w:w="917"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70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1010620600</w:t>
            </w:r>
          </w:p>
        </w:tc>
        <w:tc>
          <w:tcPr>
            <w:tcW w:w="7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1 961,3</w:t>
            </w:r>
          </w:p>
        </w:tc>
      </w:tr>
      <w:tr w:rsidR="00B07BC8" w:rsidRPr="00B07BC8" w:rsidTr="00B07BC8">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ВСЕГО:</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15 333,9</w:t>
            </w: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3</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сельского поселения "Об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исполнении бюджета</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Умыганского муниципального</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образования 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27.05.2025г.№95</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бюджета Умыганского муниципального образования по разделам и подразделам классификации расходов бюджетов 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Единица измерения:</w:t>
      </w: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тыс. руб.</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tbl>
      <w:tblPr>
        <w:tblW w:w="9380" w:type="dxa"/>
        <w:tblInd w:w="113" w:type="dxa"/>
        <w:tblLook w:val="04A0" w:firstRow="1" w:lastRow="0" w:firstColumn="1" w:lastColumn="0" w:noHBand="0" w:noVBand="1"/>
      </w:tblPr>
      <w:tblGrid>
        <w:gridCol w:w="6940"/>
        <w:gridCol w:w="980"/>
        <w:gridCol w:w="1460"/>
      </w:tblGrid>
      <w:tr w:rsidR="00B07BC8" w:rsidRPr="00B07BC8" w:rsidTr="00AD70FA">
        <w:trPr>
          <w:trHeight w:val="63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Наименование</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КФСР</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Кассовое исполнение</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Администрация Умыганского сельского поселения</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15 333,9</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ОБЩЕГОСУДАРСТВЕННЫЕ ВОПРОСЫ</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0100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4 556,6</w:t>
            </w:r>
          </w:p>
        </w:tc>
      </w:tr>
      <w:tr w:rsidR="00B07BC8" w:rsidRPr="00B07BC8" w:rsidTr="00AD70FA">
        <w:trPr>
          <w:trHeight w:val="51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988,7</w:t>
            </w:r>
          </w:p>
        </w:tc>
      </w:tr>
      <w:tr w:rsidR="00B07BC8" w:rsidRPr="00B07BC8" w:rsidTr="00AD70FA">
        <w:trPr>
          <w:trHeight w:val="76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3 566,2</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ОБОРОНА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0200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210,1</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210,1</w:t>
            </w:r>
          </w:p>
        </w:tc>
      </w:tr>
      <w:tr w:rsidR="00B07BC8" w:rsidRPr="00B07BC8" w:rsidTr="00AD70FA">
        <w:trPr>
          <w:trHeight w:val="54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0300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35,0</w:t>
            </w:r>
          </w:p>
        </w:tc>
      </w:tr>
      <w:tr w:rsidR="00B07BC8" w:rsidRPr="00B07BC8" w:rsidTr="00AD70FA">
        <w:trPr>
          <w:trHeight w:val="51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0314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35,0</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НАЦИОНАЛЬНАЯ ЭКОНОМИКА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0400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1 634,5</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Водное хозяйство</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229,8</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805,4</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599,3</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ЖИЛИЩНО-КОММУНАЛЬНОЕ ХОЗЯЙСТВО</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0500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160,8</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Коммунальное хозяйство</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30,1</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Благоустройство</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130,7</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КУЛЬТУРА, КИНЕМАТОГРАФИЯ</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0800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6 373,6</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Культура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6 373,6</w:t>
            </w:r>
          </w:p>
        </w:tc>
      </w:tr>
      <w:tr w:rsidR="00B07BC8" w:rsidRPr="00B07BC8" w:rsidTr="00AD70FA">
        <w:trPr>
          <w:trHeight w:val="27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СОЦИАЛЬНАЯ ПОЛИТИКА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180,2</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Пенсионное обеспечение</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180,2</w:t>
            </w:r>
          </w:p>
        </w:tc>
      </w:tr>
      <w:tr w:rsidR="00B07BC8" w:rsidRPr="00B07BC8" w:rsidTr="00AD70FA">
        <w:trPr>
          <w:trHeight w:val="54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И МУНИЦИПАЛЬНОГО ДОЛГА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1300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AD70FA">
        <w:trPr>
          <w:trHeight w:val="540"/>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МЕЖБЮДЖЕТНЫЕ ТРАНСФЕРТЫ ОБЩЕГО ХАРАКТЕРА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1400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2 183,1</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межбюджетные трансферты общего характера</w:t>
            </w:r>
          </w:p>
        </w:tc>
        <w:tc>
          <w:tcPr>
            <w:tcW w:w="980"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2 183,1</w:t>
            </w:r>
          </w:p>
        </w:tc>
      </w:tr>
      <w:tr w:rsidR="00B07BC8" w:rsidRPr="00B07BC8" w:rsidTr="00AD70FA">
        <w:trPr>
          <w:trHeight w:val="255"/>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ВСЕГО:</w:t>
            </w:r>
          </w:p>
        </w:tc>
        <w:tc>
          <w:tcPr>
            <w:tcW w:w="98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15 333,9</w:t>
            </w:r>
          </w:p>
        </w:tc>
      </w:tr>
    </w:tbl>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4</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к решению Думы Умыганского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"Об исполнении бюджета Умыганского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муниципального образования</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2024 год"</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 25.05.2025г.  №95</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Источники финансирования дефицита бюджета Умыганского муниципального образования по кодам классификации источников финансирования дефицитов бюджетов за 2024 год</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bl>
      <w:tblPr>
        <w:tblW w:w="11120" w:type="dxa"/>
        <w:tblInd w:w="-1281" w:type="dxa"/>
        <w:tblLook w:val="04A0" w:firstRow="1" w:lastRow="0" w:firstColumn="1" w:lastColumn="0" w:noHBand="0" w:noVBand="1"/>
      </w:tblPr>
      <w:tblGrid>
        <w:gridCol w:w="6220"/>
        <w:gridCol w:w="3480"/>
        <w:gridCol w:w="1420"/>
      </w:tblGrid>
      <w:tr w:rsidR="00B07BC8" w:rsidRPr="00B07BC8" w:rsidTr="00B07BC8">
        <w:trPr>
          <w:trHeight w:val="300"/>
        </w:trPr>
        <w:tc>
          <w:tcPr>
            <w:tcW w:w="62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w:t>
            </w:r>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Код</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Сумма</w:t>
            </w:r>
          </w:p>
        </w:tc>
      </w:tr>
      <w:tr w:rsidR="00B07BC8" w:rsidRPr="00B07BC8" w:rsidTr="00B07BC8">
        <w:trPr>
          <w:trHeight w:val="408"/>
        </w:trPr>
        <w:tc>
          <w:tcPr>
            <w:tcW w:w="6220"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Источники внутреннего финансирования дефицита бюджета</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000 01 00 00 00 00 0000 000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-623,3</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932 01 02 00 00 00 0000 000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r>
      <w:tr w:rsidR="00B07BC8" w:rsidRPr="00B07BC8" w:rsidTr="00B07BC8">
        <w:trPr>
          <w:trHeight w:val="6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Привлечение кредитов от  кредитных организаций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932 01 02 00 00 00 0000 700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B07BC8">
        <w:trPr>
          <w:trHeight w:val="6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Привлечение сельскими поселениями кредитов от  кредитных организаций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932 01 02 00 00 10 0000 710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6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Погашение кредитов, предоставленных  кредитными организациями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932 01 02 00 00 00 0000 800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B07BC8">
        <w:trPr>
          <w:trHeight w:val="6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Погашение сельскими поселениями кредитов от кредитных организаций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932 01 02 00 00 10 0000 810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xml:space="preserve">Бюджетные кредиты из других бюджетов бюджетной системы Российской Федерации </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932 01 03 00 00 00 0000 000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0,0</w:t>
            </w:r>
          </w:p>
        </w:tc>
      </w:tr>
      <w:tr w:rsidR="00B07BC8" w:rsidRPr="00B07BC8" w:rsidTr="00B07BC8">
        <w:trPr>
          <w:trHeight w:val="9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932 01 03 01 00 00 0000 000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9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932 01 03 01 00 00 0000 700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B07BC8">
        <w:trPr>
          <w:trHeight w:val="900"/>
        </w:trPr>
        <w:tc>
          <w:tcPr>
            <w:tcW w:w="6220" w:type="dxa"/>
            <w:tcBorders>
              <w:top w:val="nil"/>
              <w:left w:val="single" w:sz="4" w:space="0" w:color="auto"/>
              <w:bottom w:val="single" w:sz="4" w:space="0" w:color="auto"/>
              <w:right w:val="single" w:sz="4" w:space="0" w:color="auto"/>
            </w:tcBorders>
            <w:shd w:val="clear" w:color="000000" w:fill="FFFFFF"/>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932 01 03 01 00 10 0000 710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94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932 01 03 01 00 00 0000 800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w:t>
            </w:r>
          </w:p>
        </w:tc>
      </w:tr>
      <w:tr w:rsidR="00B07BC8" w:rsidRPr="00B07BC8" w:rsidTr="00B07BC8">
        <w:trPr>
          <w:trHeight w:val="94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932 01 03 01 00 10 0000 810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000 01 05 00 00 00 0000 000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-623,3</w:t>
            </w:r>
          </w:p>
        </w:tc>
      </w:tr>
      <w:tr w:rsidR="00B07BC8" w:rsidRPr="00B07BC8" w:rsidTr="00B07BC8">
        <w:trPr>
          <w:trHeight w:val="31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Увеличение остатков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000 01 05 00 00 00 0000 500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-15 968,8</w:t>
            </w:r>
          </w:p>
        </w:tc>
      </w:tr>
      <w:tr w:rsidR="00B07BC8" w:rsidRPr="00B07BC8" w:rsidTr="00B07BC8">
        <w:trPr>
          <w:trHeight w:val="31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Увеличение прочих остатков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000 01 05 02 00 00 0000 500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-15 968,8</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000 01 05 02 01 00 0000 510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-15 968,8</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000 01 05 02 01 10 0000 510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-15 968,8</w:t>
            </w:r>
          </w:p>
        </w:tc>
      </w:tr>
      <w:tr w:rsidR="00B07BC8" w:rsidRPr="00B07BC8" w:rsidTr="00B07BC8">
        <w:trPr>
          <w:trHeight w:val="31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Уменьшение  остатков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000 01 05 00 00 00 0000 600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15 345,5</w:t>
            </w:r>
          </w:p>
        </w:tc>
      </w:tr>
      <w:tr w:rsidR="00B07BC8" w:rsidRPr="00B07BC8" w:rsidTr="00B07BC8">
        <w:trPr>
          <w:trHeight w:val="315"/>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000 01 05 02 00 00 0000 600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15 345,5</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000 01 05 02 01 00 0000 610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15 345,5</w:t>
            </w:r>
          </w:p>
        </w:tc>
      </w:tr>
      <w:tr w:rsidR="00B07BC8" w:rsidRPr="00B07BC8" w:rsidTr="00B07BC8">
        <w:trPr>
          <w:trHeight w:val="630"/>
        </w:trPr>
        <w:tc>
          <w:tcPr>
            <w:tcW w:w="6220" w:type="dxa"/>
            <w:tcBorders>
              <w:top w:val="nil"/>
              <w:left w:val="single" w:sz="4" w:space="0" w:color="auto"/>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34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000 01 05 02 01 10 0000 610</w:t>
            </w:r>
          </w:p>
        </w:tc>
        <w:tc>
          <w:tcPr>
            <w:tcW w:w="1420" w:type="dxa"/>
            <w:tcBorders>
              <w:top w:val="nil"/>
              <w:left w:val="nil"/>
              <w:bottom w:val="single" w:sz="4" w:space="0" w:color="auto"/>
              <w:right w:val="single" w:sz="4" w:space="0" w:color="auto"/>
            </w:tcBorders>
            <w:shd w:val="clear" w:color="auto" w:fill="auto"/>
            <w:noWrap/>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15 345,5</w:t>
            </w:r>
          </w:p>
        </w:tc>
      </w:tr>
    </w:tbl>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Пояснительная записка </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к решению Думы Умыганского сельского поселения </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«Об исполнении бюджета Умыганского муниципального образования за 2024 год»</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7C7164">
      <w:pPr>
        <w:numPr>
          <w:ilvl w:val="0"/>
          <w:numId w:val="17"/>
        </w:numPr>
        <w:spacing w:after="0" w:line="240" w:lineRule="auto"/>
        <w:jc w:val="both"/>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Исполнение бюджета Умыганского муниципального образования по доходам</w:t>
      </w:r>
    </w:p>
    <w:p w:rsidR="00B07BC8" w:rsidRPr="00B07BC8" w:rsidRDefault="00B07BC8" w:rsidP="00B07BC8">
      <w:pPr>
        <w:spacing w:after="0" w:line="240" w:lineRule="auto"/>
        <w:jc w:val="both"/>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sz w:val="20"/>
          <w:szCs w:val="20"/>
          <w:lang w:eastAsia="ru-RU"/>
        </w:rPr>
        <w:t xml:space="preserve">Бюджет Умыганского муниципального образования по доходам за 2024 год исполнен в </w:t>
      </w:r>
      <w:r w:rsidRPr="00B07BC8">
        <w:rPr>
          <w:rFonts w:ascii="Times New Roman" w:eastAsia="Times New Roman" w:hAnsi="Times New Roman" w:cs="Times New Roman"/>
          <w:b/>
          <w:sz w:val="20"/>
          <w:szCs w:val="20"/>
          <w:lang w:eastAsia="ru-RU"/>
        </w:rPr>
        <w:t>15 957,2</w:t>
      </w:r>
      <w:r w:rsidRPr="00B07BC8">
        <w:rPr>
          <w:rFonts w:ascii="Times New Roman" w:eastAsia="Times New Roman" w:hAnsi="Times New Roman" w:cs="Times New Roman"/>
          <w:sz w:val="20"/>
          <w:szCs w:val="20"/>
          <w:lang w:eastAsia="ru-RU"/>
        </w:rPr>
        <w:t xml:space="preserve"> тыс. руб. План доходов на 2024 год, утверждённый в сумме </w:t>
      </w:r>
      <w:r w:rsidRPr="00B07BC8">
        <w:rPr>
          <w:rFonts w:ascii="Times New Roman" w:eastAsia="Times New Roman" w:hAnsi="Times New Roman" w:cs="Times New Roman"/>
          <w:b/>
          <w:sz w:val="20"/>
          <w:szCs w:val="20"/>
          <w:lang w:eastAsia="ru-RU"/>
        </w:rPr>
        <w:t xml:space="preserve">15 942,7 </w:t>
      </w:r>
      <w:r w:rsidRPr="00B07BC8">
        <w:rPr>
          <w:rFonts w:ascii="Times New Roman" w:eastAsia="Times New Roman" w:hAnsi="Times New Roman" w:cs="Times New Roman"/>
          <w:sz w:val="20"/>
          <w:szCs w:val="20"/>
          <w:lang w:eastAsia="ru-RU"/>
        </w:rPr>
        <w:t xml:space="preserve">тыс. руб., выполнен на </w:t>
      </w:r>
      <w:r w:rsidRPr="00B07BC8">
        <w:rPr>
          <w:rFonts w:ascii="Times New Roman" w:eastAsia="Times New Roman" w:hAnsi="Times New Roman" w:cs="Times New Roman"/>
          <w:b/>
          <w:bCs/>
          <w:sz w:val="20"/>
          <w:szCs w:val="20"/>
          <w:lang w:eastAsia="ru-RU"/>
        </w:rPr>
        <w:t>100,1</w:t>
      </w:r>
      <w:r w:rsidRPr="00B07BC8">
        <w:rPr>
          <w:rFonts w:ascii="Times New Roman" w:eastAsia="Times New Roman" w:hAnsi="Times New Roman" w:cs="Times New Roman"/>
          <w:b/>
          <w:sz w:val="20"/>
          <w:szCs w:val="20"/>
          <w:lang w:eastAsia="ru-RU"/>
        </w:rPr>
        <w:t>%</w:t>
      </w:r>
      <w:r w:rsidRPr="00B07BC8">
        <w:rPr>
          <w:rFonts w:ascii="Times New Roman" w:eastAsia="Times New Roman" w:hAnsi="Times New Roman" w:cs="Times New Roman"/>
          <w:sz w:val="20"/>
          <w:szCs w:val="20"/>
          <w:lang w:eastAsia="ru-RU"/>
        </w:rPr>
        <w:t xml:space="preserve"> </w:t>
      </w:r>
      <w:r w:rsidRPr="00B07BC8">
        <w:rPr>
          <w:rFonts w:ascii="Times New Roman" w:eastAsia="Times New Roman" w:hAnsi="Times New Roman" w:cs="Times New Roman"/>
          <w:b/>
          <w:sz w:val="20"/>
          <w:szCs w:val="20"/>
          <w:lang w:eastAsia="ru-RU"/>
        </w:rPr>
        <w:t>(</w:t>
      </w:r>
      <w:r w:rsidRPr="00B07BC8">
        <w:rPr>
          <w:rFonts w:ascii="Times New Roman" w:eastAsia="Times New Roman" w:hAnsi="Times New Roman" w:cs="Times New Roman"/>
          <w:color w:val="000000"/>
          <w:sz w:val="20"/>
          <w:szCs w:val="20"/>
          <w:lang w:eastAsia="ru-RU"/>
        </w:rPr>
        <w:t>Приложение №1).</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 xml:space="preserve">Бюджет Умыганского муниципального образования по собственным доходным источникам за 2024 год исполнен в сумме </w:t>
      </w:r>
      <w:r w:rsidRPr="00B07BC8">
        <w:rPr>
          <w:rFonts w:ascii="Times New Roman" w:eastAsia="Times New Roman" w:hAnsi="Times New Roman" w:cs="Times New Roman"/>
          <w:b/>
          <w:sz w:val="20"/>
          <w:szCs w:val="20"/>
          <w:lang w:eastAsia="ru-RU"/>
        </w:rPr>
        <w:t xml:space="preserve">2 286,4 </w:t>
      </w:r>
      <w:r w:rsidRPr="00B07BC8">
        <w:rPr>
          <w:rFonts w:ascii="Times New Roman" w:eastAsia="Times New Roman" w:hAnsi="Times New Roman" w:cs="Times New Roman"/>
          <w:sz w:val="20"/>
          <w:szCs w:val="20"/>
          <w:lang w:eastAsia="ru-RU"/>
        </w:rPr>
        <w:t xml:space="preserve">тыс. руб. План собственных доходов на 2024 год, утверждённый в сумме </w:t>
      </w:r>
      <w:r w:rsidRPr="00B07BC8">
        <w:rPr>
          <w:rFonts w:ascii="Times New Roman" w:eastAsia="Times New Roman" w:hAnsi="Times New Roman" w:cs="Times New Roman"/>
          <w:b/>
          <w:sz w:val="20"/>
          <w:szCs w:val="20"/>
          <w:lang w:eastAsia="ru-RU"/>
        </w:rPr>
        <w:t>2 271,8</w:t>
      </w:r>
      <w:r w:rsidRPr="00B07BC8">
        <w:rPr>
          <w:rFonts w:ascii="Times New Roman" w:eastAsia="Times New Roman" w:hAnsi="Times New Roman" w:cs="Times New Roman"/>
          <w:sz w:val="20"/>
          <w:szCs w:val="20"/>
          <w:lang w:eastAsia="ru-RU"/>
        </w:rPr>
        <w:t xml:space="preserve"> тыс. руб., выполнен на </w:t>
      </w:r>
      <w:r w:rsidRPr="00B07BC8">
        <w:rPr>
          <w:rFonts w:ascii="Times New Roman" w:eastAsia="Times New Roman" w:hAnsi="Times New Roman" w:cs="Times New Roman"/>
          <w:b/>
          <w:sz w:val="20"/>
          <w:szCs w:val="20"/>
          <w:lang w:eastAsia="ru-RU"/>
        </w:rPr>
        <w:t>100,6%</w:t>
      </w:r>
      <w:r w:rsidRPr="00B07BC8">
        <w:rPr>
          <w:rFonts w:ascii="Times New Roman" w:eastAsia="Times New Roman" w:hAnsi="Times New Roman" w:cs="Times New Roman"/>
          <w:sz w:val="20"/>
          <w:szCs w:val="20"/>
          <w:lang w:eastAsia="ru-RU"/>
        </w:rPr>
        <w:t>.</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На 2024 год в бюджете Умыганского муниципального образования запланированы следующие источники собственных доходов: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719"/>
        <w:gridCol w:w="1688"/>
        <w:gridCol w:w="1686"/>
        <w:gridCol w:w="1777"/>
      </w:tblGrid>
      <w:tr w:rsidR="00B07BC8" w:rsidRPr="00B07BC8" w:rsidTr="00AD70FA">
        <w:trPr>
          <w:trHeight w:val="540"/>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Вид дохода</w:t>
            </w:r>
          </w:p>
        </w:tc>
        <w:tc>
          <w:tcPr>
            <w:tcW w:w="198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План 2024 г</w:t>
            </w:r>
          </w:p>
        </w:tc>
        <w:tc>
          <w:tcPr>
            <w:tcW w:w="184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Исполнено</w:t>
            </w:r>
          </w:p>
        </w:tc>
        <w:tc>
          <w:tcPr>
            <w:tcW w:w="181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выполнения</w:t>
            </w:r>
          </w:p>
        </w:tc>
        <w:tc>
          <w:tcPr>
            <w:tcW w:w="1934"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Отклонение</w:t>
            </w:r>
          </w:p>
        </w:tc>
      </w:tr>
      <w:tr w:rsidR="00B07BC8" w:rsidRPr="00B07BC8" w:rsidTr="00AD70FA">
        <w:trPr>
          <w:trHeight w:val="270"/>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НДФЛ</w:t>
            </w:r>
          </w:p>
        </w:tc>
        <w:tc>
          <w:tcPr>
            <w:tcW w:w="198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258,2</w:t>
            </w:r>
          </w:p>
        </w:tc>
        <w:tc>
          <w:tcPr>
            <w:tcW w:w="184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257,1</w:t>
            </w:r>
          </w:p>
        </w:tc>
        <w:tc>
          <w:tcPr>
            <w:tcW w:w="181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99,6</w:t>
            </w:r>
          </w:p>
        </w:tc>
        <w:tc>
          <w:tcPr>
            <w:tcW w:w="193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w:t>
            </w:r>
          </w:p>
        </w:tc>
      </w:tr>
      <w:tr w:rsidR="00B07BC8" w:rsidRPr="00B07BC8" w:rsidTr="00AD70FA">
        <w:trPr>
          <w:trHeight w:val="555"/>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уплаты акцизов</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1124,1</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1129,6</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100,5</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r>
      <w:tr w:rsidR="00B07BC8" w:rsidRPr="00B07BC8" w:rsidTr="00AD70FA">
        <w:trPr>
          <w:trHeight w:val="270"/>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ЕСХН</w:t>
            </w:r>
          </w:p>
        </w:tc>
        <w:tc>
          <w:tcPr>
            <w:tcW w:w="198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63,2</w:t>
            </w:r>
          </w:p>
        </w:tc>
        <w:tc>
          <w:tcPr>
            <w:tcW w:w="184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63,2</w:t>
            </w:r>
          </w:p>
        </w:tc>
        <w:tc>
          <w:tcPr>
            <w:tcW w:w="181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3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AD70FA">
        <w:trPr>
          <w:trHeight w:val="515"/>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физических лиц</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137,5</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138,9</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w:t>
            </w:r>
          </w:p>
        </w:tc>
      </w:tr>
      <w:tr w:rsidR="00B07BC8" w:rsidRPr="00B07BC8" w:rsidTr="00AD70FA">
        <w:trPr>
          <w:trHeight w:val="270"/>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241,1</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247,5</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102,7</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+6,4</w:t>
            </w:r>
          </w:p>
        </w:tc>
      </w:tr>
      <w:tr w:rsidR="00B07BC8" w:rsidRPr="00B07BC8" w:rsidTr="00AD70FA">
        <w:trPr>
          <w:trHeight w:val="270"/>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Госпошлина</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121,4</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w:t>
            </w:r>
          </w:p>
        </w:tc>
      </w:tr>
      <w:tr w:rsidR="00B07BC8" w:rsidRPr="00B07BC8" w:rsidTr="00AD70FA">
        <w:trPr>
          <w:trHeight w:val="233"/>
        </w:trPr>
        <w:tc>
          <w:tcPr>
            <w:tcW w:w="2660"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Доходы, получаемые в виде арендной платы за земли после разграничения </w:t>
            </w:r>
            <w:r w:rsidRPr="00B07BC8">
              <w:rPr>
                <w:rFonts w:ascii="Times New Roman" w:eastAsia="Times New Roman" w:hAnsi="Times New Roman" w:cs="Times New Roman"/>
                <w:sz w:val="20"/>
                <w:szCs w:val="20"/>
                <w:lang w:eastAsia="ru-RU"/>
              </w:rPr>
              <w:lastRenderedPageBreak/>
              <w:t>государственной собственности на землю, а также средства от продажи права на заключение договоров аренды указанных земельных участков</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31,7</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31,7</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AD70FA">
        <w:trPr>
          <w:trHeight w:val="827"/>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доходы от оказания платных услуг (работ)</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44,0</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44,0</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AD70FA">
        <w:trPr>
          <w:trHeight w:val="827"/>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поступающие в порядке возмещения расходов</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71,4</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w:t>
            </w:r>
          </w:p>
        </w:tc>
      </w:tr>
      <w:tr w:rsidR="00B07BC8" w:rsidRPr="00B07BC8" w:rsidTr="00AD70FA">
        <w:trPr>
          <w:trHeight w:val="488"/>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сумм пеней, предусмотренных законодательством Российской Федерации о налогах и сборах</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12,4</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14,9</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120,2</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w:t>
            </w:r>
          </w:p>
        </w:tc>
      </w:tr>
      <w:tr w:rsidR="00B07BC8" w:rsidRPr="00B07BC8" w:rsidTr="00AD70FA">
        <w:trPr>
          <w:trHeight w:val="488"/>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Инициативные платежи</w:t>
            </w:r>
          </w:p>
        </w:tc>
        <w:tc>
          <w:tcPr>
            <w:tcW w:w="198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356,8</w:t>
            </w:r>
          </w:p>
        </w:tc>
        <w:tc>
          <w:tcPr>
            <w:tcW w:w="184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356,8</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AD70FA">
        <w:trPr>
          <w:trHeight w:val="270"/>
        </w:trPr>
        <w:tc>
          <w:tcPr>
            <w:tcW w:w="2660"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итого</w:t>
            </w:r>
          </w:p>
        </w:tc>
        <w:tc>
          <w:tcPr>
            <w:tcW w:w="1984"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2 271,8</w:t>
            </w:r>
          </w:p>
        </w:tc>
        <w:tc>
          <w:tcPr>
            <w:tcW w:w="184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2 286,4</w:t>
            </w:r>
          </w:p>
        </w:tc>
        <w:tc>
          <w:tcPr>
            <w:tcW w:w="18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100,6</w:t>
            </w:r>
          </w:p>
        </w:tc>
        <w:tc>
          <w:tcPr>
            <w:tcW w:w="1934"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+14,6</w:t>
            </w:r>
          </w:p>
        </w:tc>
      </w:tr>
    </w:tbl>
    <w:p w:rsidR="00B07BC8" w:rsidRPr="00B07BC8" w:rsidRDefault="00B07BC8" w:rsidP="00B07BC8">
      <w:pPr>
        <w:tabs>
          <w:tab w:val="left" w:pos="831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Основным доходным источником бюджета Умыганского муниципального образования за 2024 год являются доходы от уплаты акцизов. Удельный вес доходов от уплаты акцизов составляет 49,4 % в общей сумме собственных доходов. </w:t>
      </w:r>
    </w:p>
    <w:p w:rsidR="00B07BC8" w:rsidRPr="00B07BC8" w:rsidRDefault="00B07BC8" w:rsidP="00B07BC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Инициативные платежи второй по значимости доходный источник. Удельный вес инициативных платежей составляет 15,6 % в общей сумме собственных доходов.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Налог на доходы физических лиц третий по значимости доходный источник. Удельный вес НДФЛ составляет 11,2 % в общей сумме собственных доходов.  </w:t>
      </w:r>
    </w:p>
    <w:p w:rsidR="00B07BC8" w:rsidRPr="00B07BC8" w:rsidRDefault="00B07BC8" w:rsidP="00B07BC8">
      <w:pPr>
        <w:tabs>
          <w:tab w:val="left" w:pos="709"/>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Удельный вес прочих поступлений составляет 23,8 % в общей сумме собственных доходов.</w:t>
      </w:r>
    </w:p>
    <w:p w:rsidR="00B07BC8" w:rsidRPr="00B07BC8" w:rsidRDefault="00B07BC8" w:rsidP="00B07BC8">
      <w:pPr>
        <w:tabs>
          <w:tab w:val="left" w:pos="567"/>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План по налоговым и неналоговым доходам перевыполнен на сумму 14,6 тыс. руб. в результате поступления платежей после уточнения бюджета сельского поселения в декабре 2024 года.</w:t>
      </w:r>
    </w:p>
    <w:p w:rsidR="00B07BC8" w:rsidRPr="00B07BC8" w:rsidRDefault="00B07BC8" w:rsidP="00B07BC8">
      <w:pPr>
        <w:tabs>
          <w:tab w:val="left" w:pos="567"/>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Снижение перечислений по налогу на доходы физических лиц на -1,1 тыс. руб., связано с недостаточностью средств у бюджетных учреждений.            </w:t>
      </w:r>
    </w:p>
    <w:p w:rsidR="00B07BC8" w:rsidRPr="00B07BC8" w:rsidRDefault="00B07BC8" w:rsidP="00B07BC8">
      <w:pPr>
        <w:tabs>
          <w:tab w:val="left" w:pos="567"/>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Недоимка по платежам в бюджет Умыганского муниципального образования составляет:</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тыс. руб.</w:t>
      </w:r>
      <w:r w:rsidRPr="00B07BC8">
        <w:rPr>
          <w:rFonts w:ascii="Times New Roman" w:eastAsia="Times New Roman" w:hAnsi="Times New Roman" w:cs="Times New Roman"/>
          <w:i/>
          <w:sz w:val="20"/>
          <w:szCs w:val="20"/>
          <w:u w:val="single"/>
          <w:lang w:eastAsia="ru-RU"/>
        </w:rPr>
        <w:t xml:space="preserve">  </w:t>
      </w:r>
      <w:r w:rsidRPr="00B07BC8">
        <w:rPr>
          <w:rFonts w:ascii="Times New Roman" w:eastAsia="Times New Roman" w:hAnsi="Times New Roman" w:cs="Times New Roman"/>
          <w:sz w:val="20"/>
          <w:szCs w:val="20"/>
          <w:lang w:eastAsia="ru-RU"/>
        </w:rPr>
        <w:t xml:space="preserve">     </w:t>
      </w:r>
    </w:p>
    <w:tbl>
      <w:tblPr>
        <w:tblW w:w="10133" w:type="dxa"/>
        <w:tblInd w:w="-431" w:type="dxa"/>
        <w:tblLook w:val="0000" w:firstRow="0" w:lastRow="0" w:firstColumn="0" w:lastColumn="0" w:noHBand="0" w:noVBand="0"/>
      </w:tblPr>
      <w:tblGrid>
        <w:gridCol w:w="4126"/>
        <w:gridCol w:w="2126"/>
        <w:gridCol w:w="2268"/>
        <w:gridCol w:w="1613"/>
      </w:tblGrid>
      <w:tr w:rsidR="00B07BC8" w:rsidRPr="00B07BC8" w:rsidTr="00B07BC8">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 01.01.2024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 01.01.2025 г.</w:t>
            </w:r>
          </w:p>
        </w:tc>
        <w:tc>
          <w:tcPr>
            <w:tcW w:w="1613" w:type="dxa"/>
            <w:tcBorders>
              <w:top w:val="single" w:sz="4" w:space="0" w:color="auto"/>
              <w:left w:val="nil"/>
              <w:bottom w:val="single" w:sz="4" w:space="0" w:color="auto"/>
              <w:right w:val="single" w:sz="4" w:space="0" w:color="auto"/>
            </w:tcBorders>
            <w:shd w:val="clear" w:color="auto" w:fill="auto"/>
            <w:noWrap/>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откл.</w:t>
            </w:r>
          </w:p>
        </w:tc>
      </w:tr>
      <w:tr w:rsidR="00B07BC8" w:rsidRPr="00B07BC8" w:rsidTr="00B07BC8">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17,0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0,4</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-16,6</w:t>
            </w:r>
          </w:p>
        </w:tc>
      </w:tr>
      <w:tr w:rsidR="00B07BC8" w:rsidRPr="00B07BC8" w:rsidTr="00B07BC8">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22,6</w:t>
            </w:r>
          </w:p>
        </w:tc>
        <w:tc>
          <w:tcPr>
            <w:tcW w:w="2268"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10,7</w:t>
            </w:r>
          </w:p>
        </w:tc>
        <w:tc>
          <w:tcPr>
            <w:tcW w:w="1613"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-11,9</w:t>
            </w:r>
          </w:p>
        </w:tc>
      </w:tr>
      <w:tr w:rsidR="00B07BC8" w:rsidRPr="00B07BC8" w:rsidTr="00B07BC8">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63,9</w:t>
            </w:r>
          </w:p>
        </w:tc>
        <w:tc>
          <w:tcPr>
            <w:tcW w:w="2268"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53,4</w:t>
            </w:r>
          </w:p>
        </w:tc>
        <w:tc>
          <w:tcPr>
            <w:tcW w:w="1613"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w:t>
            </w:r>
          </w:p>
        </w:tc>
      </w:tr>
      <w:tr w:rsidR="00B07BC8" w:rsidRPr="00B07BC8" w:rsidTr="00B07BC8">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итого</w:t>
            </w:r>
          </w:p>
        </w:tc>
        <w:tc>
          <w:tcPr>
            <w:tcW w:w="2126"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103,5</w:t>
            </w:r>
          </w:p>
        </w:tc>
        <w:tc>
          <w:tcPr>
            <w:tcW w:w="2268"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64,5</w:t>
            </w:r>
          </w:p>
        </w:tc>
        <w:tc>
          <w:tcPr>
            <w:tcW w:w="1613" w:type="dxa"/>
            <w:tcBorders>
              <w:top w:val="nil"/>
              <w:left w:val="nil"/>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-39,0</w:t>
            </w:r>
          </w:p>
        </w:tc>
      </w:tr>
    </w:tbl>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Недоимка по платежам в бюджет Умыганского муниципального образования по состоянию на 01.01.2025 г. по сравнению с данными на 01.01.2024 г. уменьшилась на 39,0 тыс. руб., в том числе: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по налогу на доходы физических лиц на 16,6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по налогу на имущество физических лиц на 11,9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по земельному налогу с физических лиц на 10,5 тыс. руб.</w:t>
      </w:r>
    </w:p>
    <w:p w:rsidR="00B07BC8" w:rsidRPr="00B07BC8" w:rsidRDefault="00B07BC8" w:rsidP="00B07BC8">
      <w:pPr>
        <w:tabs>
          <w:tab w:val="left" w:pos="709"/>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Безвозмездные поступления от других бюджетов бюджетной системы РФ за 2024 год при плане </w:t>
      </w:r>
      <w:r w:rsidRPr="00B07BC8">
        <w:rPr>
          <w:rFonts w:ascii="Times New Roman" w:eastAsia="Times New Roman" w:hAnsi="Times New Roman" w:cs="Times New Roman"/>
          <w:b/>
          <w:sz w:val="20"/>
          <w:szCs w:val="20"/>
          <w:lang w:eastAsia="ru-RU"/>
        </w:rPr>
        <w:t xml:space="preserve">13 670,9 </w:t>
      </w:r>
      <w:r w:rsidRPr="00B07BC8">
        <w:rPr>
          <w:rFonts w:ascii="Times New Roman" w:eastAsia="Times New Roman" w:hAnsi="Times New Roman" w:cs="Times New Roman"/>
          <w:sz w:val="20"/>
          <w:szCs w:val="20"/>
          <w:lang w:eastAsia="ru-RU"/>
        </w:rPr>
        <w:t xml:space="preserve">тыс. руб., составили </w:t>
      </w:r>
      <w:r w:rsidRPr="00B07BC8">
        <w:rPr>
          <w:rFonts w:ascii="Times New Roman" w:eastAsia="Times New Roman" w:hAnsi="Times New Roman" w:cs="Times New Roman"/>
          <w:b/>
          <w:sz w:val="20"/>
          <w:szCs w:val="20"/>
          <w:lang w:eastAsia="ru-RU"/>
        </w:rPr>
        <w:t xml:space="preserve">13 670,8 </w:t>
      </w:r>
      <w:r w:rsidRPr="00B07BC8">
        <w:rPr>
          <w:rFonts w:ascii="Times New Roman" w:eastAsia="Times New Roman" w:hAnsi="Times New Roman" w:cs="Times New Roman"/>
          <w:sz w:val="20"/>
          <w:szCs w:val="20"/>
          <w:lang w:eastAsia="ru-RU"/>
        </w:rPr>
        <w:t xml:space="preserve">тыс. руб. или 100,0 %. Отклонение составило – 0,1 тыс. руб., в результате экономии средств по результатам проведения конкурсных процедур.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Доля безвозмездных поступлений в общей сумме доходов составила 85,7 %.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Доля собственных доходов в общей сумме доходов составила 14,3 %.</w:t>
      </w:r>
    </w:p>
    <w:p w:rsidR="00B07BC8" w:rsidRPr="00B07BC8" w:rsidRDefault="00B07BC8" w:rsidP="00B07BC8">
      <w:pPr>
        <w:spacing w:after="0" w:line="240" w:lineRule="auto"/>
        <w:jc w:val="both"/>
        <w:rPr>
          <w:rFonts w:ascii="Times New Roman" w:eastAsia="Times New Roman" w:hAnsi="Times New Roman" w:cs="Times New Roman"/>
          <w:b/>
          <w:sz w:val="20"/>
          <w:szCs w:val="20"/>
          <w:lang w:eastAsia="ru-RU"/>
        </w:rPr>
      </w:pPr>
    </w:p>
    <w:p w:rsidR="00B07BC8" w:rsidRPr="00B07BC8" w:rsidRDefault="00B07BC8" w:rsidP="00B07BC8">
      <w:pPr>
        <w:tabs>
          <w:tab w:val="left" w:pos="993"/>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2. Исполнение бюджета Умыганского муниципального образования по расходам за 2024 год</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По расходам бюджет Умыганского муниципального образования за 2024 год при плане </w:t>
      </w:r>
      <w:r w:rsidRPr="00B07BC8">
        <w:rPr>
          <w:rFonts w:ascii="Times New Roman" w:eastAsia="Times New Roman" w:hAnsi="Times New Roman" w:cs="Times New Roman"/>
          <w:b/>
          <w:sz w:val="20"/>
          <w:szCs w:val="20"/>
          <w:lang w:eastAsia="ru-RU"/>
        </w:rPr>
        <w:t xml:space="preserve">16 115,0 </w:t>
      </w:r>
      <w:r w:rsidRPr="00B07BC8">
        <w:rPr>
          <w:rFonts w:ascii="Times New Roman" w:eastAsia="Times New Roman" w:hAnsi="Times New Roman" w:cs="Times New Roman"/>
          <w:sz w:val="20"/>
          <w:szCs w:val="20"/>
          <w:lang w:eastAsia="ru-RU"/>
        </w:rPr>
        <w:t xml:space="preserve">тыс. руб. исполнен в сумме </w:t>
      </w:r>
      <w:r w:rsidRPr="00B07BC8">
        <w:rPr>
          <w:rFonts w:ascii="Times New Roman" w:eastAsia="Times New Roman" w:hAnsi="Times New Roman" w:cs="Times New Roman"/>
          <w:b/>
          <w:sz w:val="20"/>
          <w:szCs w:val="20"/>
          <w:lang w:eastAsia="ru-RU"/>
        </w:rPr>
        <w:t>15 333,9</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95,2</w:t>
      </w:r>
      <w:r w:rsidRPr="00B07BC8">
        <w:rPr>
          <w:rFonts w:ascii="Times New Roman" w:eastAsia="Times New Roman" w:hAnsi="Times New Roman" w:cs="Times New Roman"/>
          <w:sz w:val="20"/>
          <w:szCs w:val="20"/>
          <w:lang w:eastAsia="ru-RU"/>
        </w:rPr>
        <w:t xml:space="preserve">%. Неисполнение на сумму </w:t>
      </w:r>
      <w:r w:rsidRPr="00B07BC8">
        <w:rPr>
          <w:rFonts w:ascii="Times New Roman" w:eastAsia="Times New Roman" w:hAnsi="Times New Roman" w:cs="Times New Roman"/>
          <w:b/>
          <w:sz w:val="20"/>
          <w:szCs w:val="20"/>
          <w:lang w:eastAsia="ru-RU"/>
        </w:rPr>
        <w:t xml:space="preserve">781,1 </w:t>
      </w:r>
      <w:r w:rsidRPr="00B07BC8">
        <w:rPr>
          <w:rFonts w:ascii="Times New Roman" w:eastAsia="Times New Roman" w:hAnsi="Times New Roman" w:cs="Times New Roman"/>
          <w:sz w:val="20"/>
          <w:szCs w:val="20"/>
          <w:lang w:eastAsia="ru-RU"/>
        </w:rPr>
        <w:t xml:space="preserve">тыс. руб., в том числе: </w:t>
      </w:r>
    </w:p>
    <w:p w:rsidR="00B07BC8" w:rsidRPr="00B07BC8" w:rsidRDefault="00B07BC8" w:rsidP="007C7164">
      <w:pPr>
        <w:numPr>
          <w:ilvl w:val="0"/>
          <w:numId w:val="3"/>
        </w:numPr>
        <w:tabs>
          <w:tab w:val="left" w:pos="851"/>
          <w:tab w:val="left" w:pos="993"/>
          <w:tab w:val="left" w:pos="1418"/>
        </w:tabs>
        <w:spacing w:after="0" w:line="240" w:lineRule="auto"/>
        <w:ind w:left="851" w:hanging="284"/>
        <w:contextualSpacing/>
        <w:jc w:val="both"/>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B07BC8">
        <w:rPr>
          <w:rFonts w:ascii="Times New Roman" w:eastAsia="Times New Roman" w:hAnsi="Times New Roman" w:cs="Times New Roman"/>
          <w:b/>
          <w:sz w:val="20"/>
          <w:szCs w:val="20"/>
          <w:lang w:eastAsia="ru-RU"/>
        </w:rPr>
        <w:t>7,0</w:t>
      </w:r>
      <w:r w:rsidRPr="00B07BC8">
        <w:rPr>
          <w:rFonts w:ascii="Times New Roman" w:eastAsia="Times New Roman" w:hAnsi="Times New Roman" w:cs="Times New Roman"/>
          <w:color w:val="000000"/>
          <w:sz w:val="20"/>
          <w:szCs w:val="20"/>
          <w:lang w:eastAsia="ru-RU"/>
        </w:rPr>
        <w:t xml:space="preserve"> тыс. руб., в связи с оплатой расходов по приобретению ГСМ в объеме поступивших средств местного бюджета;</w:t>
      </w:r>
    </w:p>
    <w:p w:rsidR="00B07BC8" w:rsidRPr="00B07BC8" w:rsidRDefault="00B07BC8" w:rsidP="007C7164">
      <w:pPr>
        <w:numPr>
          <w:ilvl w:val="0"/>
          <w:numId w:val="3"/>
        </w:numPr>
        <w:tabs>
          <w:tab w:val="left" w:pos="851"/>
          <w:tab w:val="left" w:pos="993"/>
          <w:tab w:val="left" w:pos="1418"/>
        </w:tabs>
        <w:spacing w:after="0" w:line="240" w:lineRule="auto"/>
        <w:ind w:left="851" w:hanging="284"/>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 xml:space="preserve">не использованы бюджетные ассигнования, предусмотренные на финансирование процентных платежей по муниципальному долгу в сумме </w:t>
      </w:r>
      <w:r w:rsidRPr="00B07BC8">
        <w:rPr>
          <w:rFonts w:ascii="Times New Roman" w:eastAsia="Times New Roman" w:hAnsi="Times New Roman" w:cs="Times New Roman"/>
          <w:b/>
          <w:sz w:val="20"/>
          <w:szCs w:val="20"/>
          <w:lang w:eastAsia="ru-RU"/>
        </w:rPr>
        <w:t>0,5</w:t>
      </w:r>
      <w:r w:rsidRPr="00B07BC8">
        <w:rPr>
          <w:rFonts w:ascii="Times New Roman" w:eastAsia="Times New Roman" w:hAnsi="Times New Roman" w:cs="Times New Roman"/>
          <w:sz w:val="20"/>
          <w:szCs w:val="20"/>
          <w:lang w:eastAsia="ru-RU"/>
        </w:rPr>
        <w:t xml:space="preserve"> тыс. руб., </w:t>
      </w:r>
      <w:r w:rsidRPr="00B07BC8">
        <w:rPr>
          <w:rFonts w:ascii="Times New Roman" w:eastAsia="Times New Roman" w:hAnsi="Times New Roman" w:cs="Times New Roman"/>
          <w:color w:val="000000"/>
          <w:sz w:val="20"/>
          <w:szCs w:val="20"/>
          <w:lang w:eastAsia="ru-RU"/>
        </w:rPr>
        <w:t>в связи с отсутствием необходимости в расходах по оплате платежей по обслуживанию муниципальных долговых обязательств</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3"/>
        </w:numPr>
        <w:spacing w:after="0" w:line="240" w:lineRule="auto"/>
        <w:ind w:left="851" w:hanging="284"/>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не использованы бюджетные ассигнования на ремонт и содержание автомобильных дорог в сумме </w:t>
      </w:r>
      <w:r w:rsidRPr="00B07BC8">
        <w:rPr>
          <w:rFonts w:ascii="Times New Roman" w:eastAsia="Times New Roman" w:hAnsi="Times New Roman" w:cs="Times New Roman"/>
          <w:b/>
          <w:sz w:val="20"/>
          <w:szCs w:val="20"/>
          <w:lang w:eastAsia="ru-RU"/>
        </w:rPr>
        <w:t>369,</w:t>
      </w:r>
      <w:r w:rsidRPr="00B07BC8">
        <w:rPr>
          <w:rFonts w:ascii="Times New Roman" w:eastAsia="Times New Roman" w:hAnsi="Times New Roman" w:cs="Times New Roman"/>
          <w:b/>
          <w:color w:val="FF0000"/>
          <w:sz w:val="20"/>
          <w:szCs w:val="20"/>
          <w:lang w:eastAsia="ru-RU"/>
        </w:rPr>
        <w:t xml:space="preserve">4 </w:t>
      </w:r>
      <w:r w:rsidRPr="00B07BC8">
        <w:rPr>
          <w:rFonts w:ascii="Times New Roman" w:eastAsia="Times New Roman" w:hAnsi="Times New Roman" w:cs="Times New Roman"/>
          <w:sz w:val="20"/>
          <w:szCs w:val="20"/>
          <w:lang w:eastAsia="ru-RU"/>
        </w:rPr>
        <w:t>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B07BC8" w:rsidRPr="00B07BC8" w:rsidRDefault="00B07BC8" w:rsidP="007C7164">
      <w:pPr>
        <w:numPr>
          <w:ilvl w:val="0"/>
          <w:numId w:val="3"/>
        </w:num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не использованы бюджетные ассигнования на решение вопросов коммунального хозяйства в сумме </w:t>
      </w:r>
      <w:r w:rsidRPr="00B07BC8">
        <w:rPr>
          <w:rFonts w:ascii="Times New Roman" w:eastAsia="Times New Roman" w:hAnsi="Times New Roman" w:cs="Times New Roman"/>
          <w:b/>
          <w:sz w:val="20"/>
          <w:szCs w:val="20"/>
          <w:lang w:eastAsia="ru-RU"/>
        </w:rPr>
        <w:t>9,9</w:t>
      </w:r>
      <w:r w:rsidRPr="00B07BC8">
        <w:rPr>
          <w:rFonts w:ascii="Times New Roman" w:eastAsia="Times New Roman" w:hAnsi="Times New Roman" w:cs="Times New Roman"/>
          <w:sz w:val="20"/>
          <w:szCs w:val="20"/>
          <w:lang w:eastAsia="ru-RU"/>
        </w:rPr>
        <w:t xml:space="preserve"> тыс. руб. в связи с оплатой договоров по содержанию водонапорных башен (электроэнергия) в объеме поступивших средств местного бюджета;</w:t>
      </w:r>
    </w:p>
    <w:p w:rsidR="00B07BC8" w:rsidRPr="00B07BC8" w:rsidRDefault="00B07BC8" w:rsidP="007C7164">
      <w:pPr>
        <w:numPr>
          <w:ilvl w:val="0"/>
          <w:numId w:val="3"/>
        </w:numPr>
        <w:tabs>
          <w:tab w:val="left" w:pos="851"/>
        </w:tabs>
        <w:spacing w:after="0" w:line="240" w:lineRule="auto"/>
        <w:ind w:left="567" w:firstLine="0"/>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не использованы бюджетные ассигнования на развитие сферы культуры и спорта на территории сельского поселения на 2024-2028гг. в сумме </w:t>
      </w:r>
      <w:r w:rsidRPr="00B07BC8">
        <w:rPr>
          <w:rFonts w:ascii="Times New Roman" w:eastAsia="Times New Roman" w:hAnsi="Times New Roman" w:cs="Times New Roman"/>
          <w:b/>
          <w:sz w:val="20"/>
          <w:szCs w:val="20"/>
          <w:lang w:eastAsia="ru-RU"/>
        </w:rPr>
        <w:t xml:space="preserve">394,3 </w:t>
      </w:r>
      <w:r w:rsidRPr="00B07BC8">
        <w:rPr>
          <w:rFonts w:ascii="Times New Roman" w:eastAsia="Times New Roman" w:hAnsi="Times New Roman" w:cs="Times New Roman"/>
          <w:sz w:val="20"/>
          <w:szCs w:val="20"/>
          <w:lang w:eastAsia="ru-RU"/>
        </w:rPr>
        <w:t>тыс.руб., их них:</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в сумме 356,8 тыс.руб. инициативные платежи, поступившие в 2024 году для реализации инициативных проектов в 2025 году;</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 в сумме 37,4 тыс.руб. в связи с оплатой коммунальных услуг в объеме поступивших средств местного бюджета; </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 в сумме 0,1 тыс. руб. остаток средств по субсидии местным бюджетам на финансовую поддержку реализацию мероприятий перечня проектов народных инициатив, в связи с экономией средств по результатам проведения конкурсных процедур.</w:t>
      </w:r>
    </w:p>
    <w:p w:rsidR="00B07BC8" w:rsidRPr="00B07BC8" w:rsidRDefault="00B07BC8" w:rsidP="00B07BC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Муниципальная программа Умыганского сельского поселения «Социально-э</w:t>
      </w:r>
      <w:r w:rsidRPr="00B07BC8">
        <w:rPr>
          <w:rFonts w:ascii="Times New Roman" w:eastAsia="Times New Roman" w:hAnsi="Times New Roman" w:cs="Times New Roman"/>
          <w:b/>
          <w:bCs/>
          <w:sz w:val="20"/>
          <w:szCs w:val="20"/>
          <w:lang w:eastAsia="ru-RU"/>
        </w:rPr>
        <w:t>кономическое развитие территории сельского поселения на 2024-2028 годы»</w:t>
      </w:r>
    </w:p>
    <w:p w:rsidR="00B07BC8" w:rsidRPr="00B07BC8" w:rsidRDefault="00B07BC8" w:rsidP="00B07BC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Муниципальная программа </w:t>
      </w:r>
      <w:r w:rsidRPr="00B07BC8">
        <w:rPr>
          <w:rFonts w:ascii="Times New Roman" w:eastAsia="Times New Roman" w:hAnsi="Times New Roman" w:cs="Times New Roman"/>
          <w:bCs/>
          <w:sz w:val="20"/>
          <w:szCs w:val="20"/>
          <w:lang w:eastAsia="ru-RU"/>
        </w:rPr>
        <w:t>«Социально-экономическое развитие территории сельского поселения на 2024-2028гг.»</w:t>
      </w:r>
      <w:r w:rsidRPr="00B07BC8">
        <w:rPr>
          <w:rFonts w:ascii="Times New Roman" w:eastAsia="Times New Roman" w:hAnsi="Times New Roman" w:cs="Times New Roman"/>
          <w:sz w:val="20"/>
          <w:szCs w:val="20"/>
          <w:lang w:eastAsia="ru-RU"/>
        </w:rPr>
        <w:t xml:space="preserve"> утверждена постановлением администрации Умыганского сельского поселения от 09.11.2023 года № 35 - ПА.</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Информация о реализации мероприятий муниципальной программы за 2024 год представлена в разрезе подпрограмм в таблице.</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Информация о реализации мероприятий муниципальной программы </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Умыганского сельского поселения «Социально-э</w:t>
      </w:r>
      <w:r w:rsidRPr="00B07BC8">
        <w:rPr>
          <w:rFonts w:ascii="Times New Roman" w:eastAsia="Times New Roman" w:hAnsi="Times New Roman" w:cs="Times New Roman"/>
          <w:b/>
          <w:bCs/>
          <w:sz w:val="20"/>
          <w:szCs w:val="20"/>
          <w:lang w:eastAsia="ru-RU"/>
        </w:rPr>
        <w:t>кономическое развитие территории сельского поселения на 2024-2028 годы»</w:t>
      </w:r>
      <w:r w:rsidRPr="00B07BC8">
        <w:rPr>
          <w:rFonts w:ascii="Times New Roman" w:eastAsia="Times New Roman" w:hAnsi="Times New Roman" w:cs="Times New Roman"/>
          <w:b/>
          <w:sz w:val="20"/>
          <w:szCs w:val="20"/>
          <w:lang w:eastAsia="ru-RU"/>
        </w:rPr>
        <w:t xml:space="preserve"> </w:t>
      </w:r>
    </w:p>
    <w:p w:rsidR="00B07BC8" w:rsidRPr="00B07BC8" w:rsidRDefault="00B07BC8" w:rsidP="00B07BC8">
      <w:pPr>
        <w:spacing w:after="0" w:line="240" w:lineRule="auto"/>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tbl>
      <w:tblPr>
        <w:tblW w:w="9875" w:type="dxa"/>
        <w:tblInd w:w="-431" w:type="dxa"/>
        <w:tblLook w:val="04A0" w:firstRow="1" w:lastRow="0" w:firstColumn="1" w:lastColumn="0" w:noHBand="0" w:noVBand="1"/>
      </w:tblPr>
      <w:tblGrid>
        <w:gridCol w:w="2972"/>
        <w:gridCol w:w="1490"/>
        <w:gridCol w:w="1163"/>
        <w:gridCol w:w="1421"/>
        <w:gridCol w:w="1431"/>
        <w:gridCol w:w="1398"/>
      </w:tblGrid>
      <w:tr w:rsidR="00B07BC8" w:rsidRPr="00B07BC8" w:rsidTr="00B07BC8">
        <w:trPr>
          <w:trHeight w:val="81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Наименование муниципальной программы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КЦСР</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План </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Исполнение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Отклонение</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исполнения</w:t>
            </w:r>
          </w:p>
        </w:tc>
      </w:tr>
      <w:tr w:rsidR="00B07BC8" w:rsidRPr="00B07BC8" w:rsidTr="00B07BC8">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1 </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2</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3</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4</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5</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6</w:t>
            </w:r>
          </w:p>
        </w:tc>
      </w:tr>
      <w:tr w:rsidR="00B07BC8" w:rsidRPr="00B07BC8" w:rsidTr="00B07BC8">
        <w:trPr>
          <w:trHeight w:val="112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Муниципальная программа «Социально-экономическое развитие территории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16 115,0</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15 333,9</w:t>
            </w:r>
          </w:p>
        </w:tc>
        <w:tc>
          <w:tcPr>
            <w:tcW w:w="14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781,1</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95,2</w:t>
            </w:r>
          </w:p>
        </w:tc>
      </w:tr>
      <w:tr w:rsidR="00B07BC8" w:rsidRPr="00B07BC8" w:rsidTr="00B07BC8">
        <w:trPr>
          <w:trHeight w:val="12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Подпрограмма «Обеспечение деятельности главы сельского поселения и Администрации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7 132,0</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7 124,5</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7,5</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99,9</w:t>
            </w:r>
          </w:p>
        </w:tc>
      </w:tr>
      <w:tr w:rsidR="00B07BC8" w:rsidRPr="00B07BC8" w:rsidTr="00B07BC8">
        <w:trPr>
          <w:trHeight w:val="97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Подпрограмма «Повышение эффективности бюджетных расходов сельских поселений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1020000000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100,0</w:t>
            </w:r>
          </w:p>
        </w:tc>
      </w:tr>
      <w:tr w:rsidR="00B07BC8" w:rsidRPr="00B07BC8" w:rsidTr="00B07BC8">
        <w:trPr>
          <w:trHeight w:val="109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Подпрограмма «Развитие инфраструктуры на территории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1030000000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FF0000"/>
                <w:sz w:val="20"/>
                <w:szCs w:val="20"/>
                <w:lang w:eastAsia="ru-RU"/>
              </w:rPr>
            </w:pPr>
            <w:r w:rsidRPr="00B07BC8">
              <w:rPr>
                <w:rFonts w:ascii="Times New Roman" w:eastAsia="Times New Roman" w:hAnsi="Times New Roman" w:cs="Times New Roman"/>
                <w:color w:val="FF0000"/>
                <w:sz w:val="20"/>
                <w:szCs w:val="20"/>
                <w:lang w:eastAsia="ru-RU"/>
              </w:rPr>
              <w:t>1 575,3</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1 196,0</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379,3</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75,9</w:t>
            </w:r>
          </w:p>
        </w:tc>
      </w:tr>
      <w:tr w:rsidR="00B07BC8" w:rsidRPr="00B07BC8" w:rsidTr="00B07BC8">
        <w:trPr>
          <w:trHeight w:val="118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Подпрограмма «Обеспечение комплексного пространственного и территориального развития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1040000000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599,3</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599,3</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100,0</w:t>
            </w:r>
          </w:p>
        </w:tc>
      </w:tr>
      <w:tr w:rsidR="00B07BC8" w:rsidRPr="00B07BC8" w:rsidTr="00B07BC8">
        <w:trPr>
          <w:trHeight w:val="120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Подпрограмма «Обеспечение комплексных мер безопасности на территории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35,0</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35,0</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100,0</w:t>
            </w:r>
          </w:p>
        </w:tc>
      </w:tr>
      <w:tr w:rsidR="00B07BC8" w:rsidRPr="00B07BC8" w:rsidTr="00B07BC8">
        <w:trPr>
          <w:trHeight w:val="106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Подпрограмма «Развитие сферы культуры и спорта на территории сельского поселения на 2024-2028 гг.»</w:t>
            </w:r>
          </w:p>
        </w:tc>
        <w:tc>
          <w:tcPr>
            <w:tcW w:w="149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1060000000</w:t>
            </w:r>
          </w:p>
        </w:tc>
        <w:tc>
          <w:tcPr>
            <w:tcW w:w="116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6 767,</w:t>
            </w:r>
            <w:r w:rsidRPr="00B07BC8">
              <w:rPr>
                <w:rFonts w:ascii="Times New Roman" w:eastAsia="Times New Roman" w:hAnsi="Times New Roman" w:cs="Times New Roman"/>
                <w:color w:val="FF0000"/>
                <w:sz w:val="20"/>
                <w:szCs w:val="20"/>
                <w:lang w:eastAsia="ru-RU"/>
              </w:rPr>
              <w:t>9</w:t>
            </w:r>
          </w:p>
        </w:tc>
        <w:tc>
          <w:tcPr>
            <w:tcW w:w="142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6 373,6</w:t>
            </w:r>
          </w:p>
        </w:tc>
        <w:tc>
          <w:tcPr>
            <w:tcW w:w="1431"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394,3</w:t>
            </w:r>
          </w:p>
        </w:tc>
        <w:tc>
          <w:tcPr>
            <w:tcW w:w="1398"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94,2</w:t>
            </w:r>
          </w:p>
        </w:tc>
      </w:tr>
    </w:tbl>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Финансирование мероприятий муниципальной программы осуществлялось за счет средств местного, областного и федерального бюджетов. Общий объем расходов на финансовое обеспечение реализации муниципальной программы за 2024 год составил </w:t>
      </w:r>
      <w:r w:rsidRPr="00B07BC8">
        <w:rPr>
          <w:rFonts w:ascii="Times New Roman" w:eastAsia="Times New Roman" w:hAnsi="Times New Roman" w:cs="Times New Roman"/>
          <w:b/>
          <w:sz w:val="20"/>
          <w:szCs w:val="20"/>
          <w:lang w:eastAsia="ru-RU"/>
        </w:rPr>
        <w:t>15</w:t>
      </w:r>
      <w:r w:rsidRPr="00B07BC8">
        <w:rPr>
          <w:rFonts w:ascii="Times New Roman" w:eastAsia="Times New Roman" w:hAnsi="Times New Roman" w:cs="Times New Roman"/>
          <w:b/>
          <w:sz w:val="20"/>
          <w:szCs w:val="20"/>
          <w:lang w:val="en-US" w:eastAsia="ru-RU"/>
        </w:rPr>
        <w:t> </w:t>
      </w:r>
      <w:r w:rsidRPr="00B07BC8">
        <w:rPr>
          <w:rFonts w:ascii="Times New Roman" w:eastAsia="Times New Roman" w:hAnsi="Times New Roman" w:cs="Times New Roman"/>
          <w:b/>
          <w:sz w:val="20"/>
          <w:szCs w:val="20"/>
          <w:lang w:eastAsia="ru-RU"/>
        </w:rPr>
        <w:t>333,9</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16</w:t>
      </w:r>
      <w:r w:rsidRPr="00B07BC8">
        <w:rPr>
          <w:rFonts w:ascii="Times New Roman" w:eastAsia="Times New Roman" w:hAnsi="Times New Roman" w:cs="Times New Roman"/>
          <w:b/>
          <w:sz w:val="20"/>
          <w:szCs w:val="20"/>
          <w:lang w:val="en-US" w:eastAsia="ru-RU"/>
        </w:rPr>
        <w:t> </w:t>
      </w:r>
      <w:r w:rsidRPr="00B07BC8">
        <w:rPr>
          <w:rFonts w:ascii="Times New Roman" w:eastAsia="Times New Roman" w:hAnsi="Times New Roman" w:cs="Times New Roman"/>
          <w:b/>
          <w:sz w:val="20"/>
          <w:szCs w:val="20"/>
          <w:lang w:eastAsia="ru-RU"/>
        </w:rPr>
        <w:t xml:space="preserve">115,0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95,2</w:t>
      </w:r>
      <w:r w:rsidRPr="00B07BC8">
        <w:rPr>
          <w:rFonts w:ascii="Times New Roman" w:eastAsia="Times New Roman" w:hAnsi="Times New Roman" w:cs="Times New Roman"/>
          <w:sz w:val="20"/>
          <w:szCs w:val="20"/>
          <w:lang w:eastAsia="ru-RU"/>
        </w:rPr>
        <w:t xml:space="preserve"> % к плановым назначениям. Неисполнение на сумму </w:t>
      </w:r>
      <w:r w:rsidRPr="00B07BC8">
        <w:rPr>
          <w:rFonts w:ascii="Times New Roman" w:eastAsia="Times New Roman" w:hAnsi="Times New Roman" w:cs="Times New Roman"/>
          <w:b/>
          <w:sz w:val="20"/>
          <w:szCs w:val="20"/>
          <w:lang w:eastAsia="ru-RU"/>
        </w:rPr>
        <w:t xml:space="preserve">781,1 </w:t>
      </w:r>
      <w:r w:rsidRPr="00B07BC8">
        <w:rPr>
          <w:rFonts w:ascii="Times New Roman" w:eastAsia="Times New Roman" w:hAnsi="Times New Roman" w:cs="Times New Roman"/>
          <w:sz w:val="20"/>
          <w:szCs w:val="20"/>
          <w:lang w:eastAsia="ru-RU"/>
        </w:rPr>
        <w:t>тыс. руб. Информация об исполнении основных мероприятий муниципальной программы представлена ниже, в разрезе подпрограмм:</w:t>
      </w:r>
    </w:p>
    <w:p w:rsidR="00B07BC8" w:rsidRPr="00B07BC8" w:rsidRDefault="00B07BC8" w:rsidP="007C7164">
      <w:pPr>
        <w:numPr>
          <w:ilvl w:val="3"/>
          <w:numId w:val="5"/>
        </w:numPr>
        <w:spacing w:after="0" w:line="240" w:lineRule="auto"/>
        <w:ind w:left="0" w:firstLine="28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«Обеспечение деятельности главы сельского поселения и Администрации сельского поселения на 2024-2028гг.»</w:t>
      </w:r>
      <w:r w:rsidRPr="00B07BC8">
        <w:rPr>
          <w:rFonts w:ascii="Times New Roman" w:eastAsia="Times New Roman" w:hAnsi="Times New Roman" w:cs="Times New Roman"/>
          <w:sz w:val="20"/>
          <w:szCs w:val="20"/>
          <w:lang w:eastAsia="ru-RU"/>
        </w:rPr>
        <w:t xml:space="preserve"> Подпрограмма исполнена в объеме </w:t>
      </w:r>
      <w:r w:rsidRPr="00B07BC8">
        <w:rPr>
          <w:rFonts w:ascii="Times New Roman" w:eastAsia="Times New Roman" w:hAnsi="Times New Roman" w:cs="Times New Roman"/>
          <w:b/>
          <w:sz w:val="20"/>
          <w:szCs w:val="20"/>
          <w:lang w:eastAsia="ru-RU"/>
        </w:rPr>
        <w:t xml:space="preserve">7 124,5 </w:t>
      </w:r>
      <w:r w:rsidRPr="00B07BC8">
        <w:rPr>
          <w:rFonts w:ascii="Times New Roman" w:eastAsia="Times New Roman" w:hAnsi="Times New Roman" w:cs="Times New Roman"/>
          <w:sz w:val="20"/>
          <w:szCs w:val="20"/>
          <w:lang w:eastAsia="ru-RU"/>
        </w:rPr>
        <w:t xml:space="preserve">тыс. руб. при плане </w:t>
      </w:r>
      <w:r w:rsidRPr="00B07BC8">
        <w:rPr>
          <w:rFonts w:ascii="Times New Roman" w:eastAsia="Times New Roman" w:hAnsi="Times New Roman" w:cs="Times New Roman"/>
          <w:b/>
          <w:sz w:val="20"/>
          <w:szCs w:val="20"/>
          <w:lang w:eastAsia="ru-RU"/>
        </w:rPr>
        <w:t>7 132,0</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99,9</w:t>
      </w:r>
      <w:r w:rsidRPr="00B07BC8">
        <w:rPr>
          <w:rFonts w:ascii="Times New Roman" w:eastAsia="Times New Roman" w:hAnsi="Times New Roman" w:cs="Times New Roman"/>
          <w:sz w:val="20"/>
          <w:szCs w:val="20"/>
          <w:lang w:eastAsia="ru-RU"/>
        </w:rPr>
        <w:t xml:space="preserve"> % к плановым назначениям, в том числе по основным мероприятиям:</w:t>
      </w:r>
    </w:p>
    <w:p w:rsidR="00B07BC8" w:rsidRPr="00B07BC8" w:rsidRDefault="00B07BC8" w:rsidP="007C7164">
      <w:pPr>
        <w:numPr>
          <w:ilvl w:val="0"/>
          <w:numId w:val="10"/>
        </w:numPr>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обеспечение деятельности главы сельского поселения и Администрации сельского поселения в сумме </w:t>
      </w:r>
      <w:r w:rsidRPr="00B07BC8">
        <w:rPr>
          <w:rFonts w:ascii="Times New Roman" w:eastAsia="Times New Roman" w:hAnsi="Times New Roman" w:cs="Times New Roman"/>
          <w:b/>
          <w:sz w:val="20"/>
          <w:szCs w:val="20"/>
          <w:lang w:eastAsia="ru-RU"/>
        </w:rPr>
        <w:t>4 761,2</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4 768,2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99,9</w:t>
      </w:r>
      <w:r w:rsidRPr="00B07BC8">
        <w:rPr>
          <w:rFonts w:ascii="Times New Roman" w:eastAsia="Times New Roman" w:hAnsi="Times New Roman" w:cs="Times New Roman"/>
          <w:sz w:val="20"/>
          <w:szCs w:val="20"/>
          <w:lang w:eastAsia="ru-RU"/>
        </w:rPr>
        <w:t xml:space="preserve"> % к плановым назначениям, в том числе за счет средств областного бюджета в 2024 году профинансированы расходы в сумме </w:t>
      </w:r>
      <w:r w:rsidRPr="00B07BC8">
        <w:rPr>
          <w:rFonts w:ascii="Times New Roman" w:eastAsia="Times New Roman" w:hAnsi="Times New Roman" w:cs="Times New Roman"/>
          <w:b/>
          <w:sz w:val="20"/>
          <w:szCs w:val="20"/>
          <w:lang w:eastAsia="ru-RU"/>
        </w:rPr>
        <w:t>210,8</w:t>
      </w:r>
      <w:r w:rsidRPr="00B07BC8">
        <w:rPr>
          <w:rFonts w:ascii="Times New Roman" w:eastAsia="Times New Roman" w:hAnsi="Times New Roman" w:cs="Times New Roman"/>
          <w:sz w:val="20"/>
          <w:szCs w:val="20"/>
          <w:lang w:eastAsia="ru-RU"/>
        </w:rPr>
        <w:t xml:space="preserve"> тыс. руб., из них за счет средств субвенций:</w:t>
      </w:r>
    </w:p>
    <w:p w:rsidR="00B07BC8" w:rsidRPr="00B07BC8" w:rsidRDefault="00B07BC8" w:rsidP="007C7164">
      <w:pPr>
        <w:numPr>
          <w:ilvl w:val="1"/>
          <w:numId w:val="7"/>
        </w:numPr>
        <w:tabs>
          <w:tab w:val="left" w:pos="851"/>
        </w:tabs>
        <w:spacing w:after="0" w:line="240" w:lineRule="auto"/>
        <w:ind w:left="0" w:firstLine="709"/>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осуществление первичного воинского учета на территориях, где отсутствуют военные комиссариаты в сумме </w:t>
      </w:r>
      <w:r w:rsidRPr="00B07BC8">
        <w:rPr>
          <w:rFonts w:ascii="Times New Roman" w:eastAsia="Times New Roman" w:hAnsi="Times New Roman" w:cs="Times New Roman"/>
          <w:b/>
          <w:sz w:val="20"/>
          <w:szCs w:val="20"/>
          <w:lang w:eastAsia="ru-RU"/>
        </w:rPr>
        <w:t>210,1</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100 %</w:t>
      </w:r>
      <w:r w:rsidRPr="00B07BC8">
        <w:rPr>
          <w:rFonts w:ascii="Times New Roman" w:eastAsia="Times New Roman" w:hAnsi="Times New Roman" w:cs="Times New Roman"/>
          <w:sz w:val="20"/>
          <w:szCs w:val="20"/>
          <w:lang w:eastAsia="ru-RU"/>
        </w:rPr>
        <w:t xml:space="preserve"> к плановым назначениям;</w:t>
      </w:r>
    </w:p>
    <w:p w:rsidR="00B07BC8" w:rsidRPr="00B07BC8" w:rsidRDefault="00B07BC8" w:rsidP="007C7164">
      <w:pPr>
        <w:numPr>
          <w:ilvl w:val="1"/>
          <w:numId w:val="7"/>
        </w:numPr>
        <w:tabs>
          <w:tab w:val="left" w:pos="851"/>
        </w:tabs>
        <w:spacing w:after="0" w:line="240" w:lineRule="auto"/>
        <w:ind w:left="0" w:firstLine="709"/>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2024 год в сумме </w:t>
      </w:r>
      <w:r w:rsidRPr="00B07BC8">
        <w:rPr>
          <w:rFonts w:ascii="Times New Roman" w:eastAsia="Times New Roman" w:hAnsi="Times New Roman" w:cs="Times New Roman"/>
          <w:b/>
          <w:sz w:val="20"/>
          <w:szCs w:val="20"/>
          <w:lang w:eastAsia="ru-RU"/>
        </w:rPr>
        <w:t>0,7</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100 %</w:t>
      </w:r>
      <w:r w:rsidRPr="00B07BC8">
        <w:rPr>
          <w:rFonts w:ascii="Times New Roman" w:eastAsia="Times New Roman" w:hAnsi="Times New Roman" w:cs="Times New Roman"/>
          <w:sz w:val="20"/>
          <w:szCs w:val="20"/>
          <w:lang w:eastAsia="ru-RU"/>
        </w:rPr>
        <w:t xml:space="preserve"> к плановым назначениям.</w:t>
      </w:r>
    </w:p>
    <w:p w:rsidR="00B07BC8" w:rsidRPr="00B07BC8" w:rsidRDefault="00B07BC8" w:rsidP="00B07BC8">
      <w:pPr>
        <w:tabs>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B07BC8">
        <w:rPr>
          <w:rFonts w:ascii="Times New Roman" w:eastAsia="Times New Roman" w:hAnsi="Times New Roman" w:cs="Times New Roman"/>
          <w:b/>
          <w:sz w:val="20"/>
          <w:szCs w:val="20"/>
          <w:lang w:eastAsia="ru-RU"/>
        </w:rPr>
        <w:t xml:space="preserve">7,0 </w:t>
      </w:r>
      <w:r w:rsidRPr="00B07BC8">
        <w:rPr>
          <w:rFonts w:ascii="Times New Roman" w:eastAsia="Times New Roman" w:hAnsi="Times New Roman" w:cs="Times New Roman"/>
          <w:sz w:val="20"/>
          <w:szCs w:val="20"/>
          <w:lang w:eastAsia="ru-RU"/>
        </w:rPr>
        <w:t>тыс. руб., в связи с оплатой расходов по приобретению ГСМ в объеме поступивших средств местного бюджета;</w:t>
      </w:r>
    </w:p>
    <w:p w:rsidR="00B07BC8" w:rsidRPr="00B07BC8" w:rsidRDefault="00B07BC8" w:rsidP="00B07BC8">
      <w:pPr>
        <w:tabs>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 управление муниципальным долгом сельского поселения в сумме </w:t>
      </w:r>
      <w:r w:rsidRPr="00B07BC8">
        <w:rPr>
          <w:rFonts w:ascii="Times New Roman" w:eastAsia="Times New Roman" w:hAnsi="Times New Roman" w:cs="Times New Roman"/>
          <w:b/>
          <w:sz w:val="20"/>
          <w:szCs w:val="20"/>
          <w:lang w:eastAsia="ru-RU"/>
        </w:rPr>
        <w:t>0,0</w:t>
      </w:r>
      <w:r w:rsidRPr="00B07BC8">
        <w:rPr>
          <w:rFonts w:ascii="Times New Roman" w:eastAsia="Times New Roman" w:hAnsi="Times New Roman" w:cs="Times New Roman"/>
          <w:sz w:val="20"/>
          <w:szCs w:val="20"/>
          <w:lang w:eastAsia="ru-RU"/>
        </w:rPr>
        <w:t xml:space="preserve"> при плане </w:t>
      </w:r>
      <w:r w:rsidRPr="00B07BC8">
        <w:rPr>
          <w:rFonts w:ascii="Times New Roman" w:eastAsia="Times New Roman" w:hAnsi="Times New Roman" w:cs="Times New Roman"/>
          <w:b/>
          <w:sz w:val="20"/>
          <w:szCs w:val="20"/>
          <w:lang w:eastAsia="ru-RU"/>
        </w:rPr>
        <w:t>0,5</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 xml:space="preserve">0,0 % </w:t>
      </w:r>
      <w:r w:rsidRPr="00B07BC8">
        <w:rPr>
          <w:rFonts w:ascii="Times New Roman" w:eastAsia="Times New Roman" w:hAnsi="Times New Roman" w:cs="Times New Roman"/>
          <w:sz w:val="20"/>
          <w:szCs w:val="20"/>
          <w:lang w:eastAsia="ru-RU"/>
        </w:rPr>
        <w:t xml:space="preserve">к плановым назначениям, не использованы бюджетные ассигнования, предусмотренные на финансирование процентных платежей по муниципальному долгу в сумме </w:t>
      </w:r>
      <w:r w:rsidRPr="00B07BC8">
        <w:rPr>
          <w:rFonts w:ascii="Times New Roman" w:eastAsia="Times New Roman" w:hAnsi="Times New Roman" w:cs="Times New Roman"/>
          <w:b/>
          <w:sz w:val="20"/>
          <w:szCs w:val="20"/>
          <w:lang w:eastAsia="ru-RU"/>
        </w:rPr>
        <w:t xml:space="preserve">0,5 </w:t>
      </w:r>
      <w:r w:rsidRPr="00B07BC8">
        <w:rPr>
          <w:rFonts w:ascii="Times New Roman" w:eastAsia="Times New Roman" w:hAnsi="Times New Roman" w:cs="Times New Roman"/>
          <w:sz w:val="20"/>
          <w:szCs w:val="20"/>
          <w:lang w:eastAsia="ru-RU"/>
        </w:rPr>
        <w:t>тыс. руб. так как кредиты в бюджет Умыганского муниципального образования, не привлекались;</w:t>
      </w:r>
    </w:p>
    <w:p w:rsidR="00B07BC8" w:rsidRPr="00B07BC8" w:rsidRDefault="00B07BC8" w:rsidP="007C7164">
      <w:pPr>
        <w:numPr>
          <w:ilvl w:val="0"/>
          <w:numId w:val="9"/>
        </w:numPr>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в сумме </w:t>
      </w:r>
      <w:r w:rsidRPr="00B07BC8">
        <w:rPr>
          <w:rFonts w:ascii="Times New Roman" w:eastAsia="Times New Roman" w:hAnsi="Times New Roman" w:cs="Times New Roman"/>
          <w:b/>
          <w:sz w:val="20"/>
          <w:szCs w:val="20"/>
          <w:lang w:eastAsia="ru-RU"/>
        </w:rPr>
        <w:t>180,2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w:t>
      </w:r>
    </w:p>
    <w:p w:rsidR="00B07BC8" w:rsidRPr="00B07BC8" w:rsidRDefault="00B07BC8" w:rsidP="007C7164">
      <w:pPr>
        <w:numPr>
          <w:ilvl w:val="0"/>
          <w:numId w:val="9"/>
        </w:numPr>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B07BC8">
        <w:rPr>
          <w:rFonts w:ascii="Times New Roman" w:eastAsia="Times New Roman" w:hAnsi="Times New Roman" w:cs="Times New Roman"/>
          <w:b/>
          <w:sz w:val="20"/>
          <w:szCs w:val="20"/>
          <w:lang w:eastAsia="ru-RU"/>
        </w:rPr>
        <w:t xml:space="preserve">2 183,1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7C7164">
      <w:pPr>
        <w:numPr>
          <w:ilvl w:val="3"/>
          <w:numId w:val="5"/>
        </w:numPr>
        <w:spacing w:after="0" w:line="240" w:lineRule="auto"/>
        <w:ind w:left="0" w:firstLine="28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 xml:space="preserve"> «Повышение эффективности бюджетных расходов сельских поселений на 2024-2028гг.»</w:t>
      </w:r>
      <w:r w:rsidRPr="00B07BC8">
        <w:rPr>
          <w:rFonts w:ascii="Times New Roman" w:eastAsia="Times New Roman" w:hAnsi="Times New Roman" w:cs="Times New Roman"/>
          <w:sz w:val="20"/>
          <w:szCs w:val="20"/>
          <w:lang w:eastAsia="ru-RU"/>
        </w:rPr>
        <w:t xml:space="preserve"> Подпрограмма исполнена по основному мероприятию «Информационные технологии в управлении» в сумме </w:t>
      </w:r>
      <w:r w:rsidRPr="00B07BC8">
        <w:rPr>
          <w:rFonts w:ascii="Times New Roman" w:eastAsia="Times New Roman" w:hAnsi="Times New Roman" w:cs="Times New Roman"/>
          <w:b/>
          <w:sz w:val="20"/>
          <w:szCs w:val="20"/>
          <w:lang w:eastAsia="ru-RU"/>
        </w:rPr>
        <w:t>5,5</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7C7164">
      <w:pPr>
        <w:numPr>
          <w:ilvl w:val="3"/>
          <w:numId w:val="5"/>
        </w:numPr>
        <w:spacing w:after="0" w:line="240" w:lineRule="auto"/>
        <w:ind w:left="0" w:firstLine="426"/>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«Развитие инфраструктуры на территории сельского поселения на 2024-2028гг.»</w:t>
      </w:r>
      <w:r w:rsidRPr="00B07BC8">
        <w:rPr>
          <w:rFonts w:ascii="Times New Roman" w:eastAsia="Times New Roman" w:hAnsi="Times New Roman" w:cs="Times New Roman"/>
          <w:sz w:val="20"/>
          <w:szCs w:val="20"/>
          <w:lang w:eastAsia="ru-RU"/>
        </w:rPr>
        <w:t xml:space="preserve"> Подпрограмма исполнена в объеме </w:t>
      </w:r>
      <w:r w:rsidRPr="00B07BC8">
        <w:rPr>
          <w:rFonts w:ascii="Times New Roman" w:eastAsia="Times New Roman" w:hAnsi="Times New Roman" w:cs="Times New Roman"/>
          <w:b/>
          <w:sz w:val="20"/>
          <w:szCs w:val="20"/>
          <w:lang w:eastAsia="ru-RU"/>
        </w:rPr>
        <w:t>1 196,0</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1 575,</w:t>
      </w:r>
      <w:r w:rsidRPr="00B07BC8">
        <w:rPr>
          <w:rFonts w:ascii="Times New Roman" w:eastAsia="Times New Roman" w:hAnsi="Times New Roman" w:cs="Times New Roman"/>
          <w:b/>
          <w:color w:val="FF0000"/>
          <w:sz w:val="20"/>
          <w:szCs w:val="20"/>
          <w:lang w:eastAsia="ru-RU"/>
        </w:rPr>
        <w:t>3</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75,9</w:t>
      </w:r>
      <w:r w:rsidRPr="00B07BC8">
        <w:rPr>
          <w:rFonts w:ascii="Times New Roman" w:eastAsia="Times New Roman" w:hAnsi="Times New Roman" w:cs="Times New Roman"/>
          <w:sz w:val="20"/>
          <w:szCs w:val="20"/>
          <w:lang w:eastAsia="ru-RU"/>
        </w:rPr>
        <w:t xml:space="preserve"> % к плановым назначениям, в том числе по основным мероприятиям:</w:t>
      </w:r>
    </w:p>
    <w:p w:rsidR="00B07BC8" w:rsidRPr="00B07BC8" w:rsidRDefault="00B07BC8" w:rsidP="007C7164">
      <w:pPr>
        <w:numPr>
          <w:ilvl w:val="0"/>
          <w:numId w:val="8"/>
        </w:numPr>
        <w:tabs>
          <w:tab w:val="left" w:pos="567"/>
        </w:tabs>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ремонт и содержание автомобильных дорог в сумме </w:t>
      </w:r>
      <w:r w:rsidRPr="00B07BC8">
        <w:rPr>
          <w:rFonts w:ascii="Times New Roman" w:eastAsia="Times New Roman" w:hAnsi="Times New Roman" w:cs="Times New Roman"/>
          <w:b/>
          <w:sz w:val="20"/>
          <w:szCs w:val="20"/>
          <w:lang w:eastAsia="ru-RU"/>
        </w:rPr>
        <w:t>805,4</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1 174,</w:t>
      </w:r>
      <w:r w:rsidRPr="00B07BC8">
        <w:rPr>
          <w:rFonts w:ascii="Times New Roman" w:eastAsia="Times New Roman" w:hAnsi="Times New Roman" w:cs="Times New Roman"/>
          <w:b/>
          <w:color w:val="FF0000"/>
          <w:sz w:val="20"/>
          <w:szCs w:val="20"/>
          <w:lang w:eastAsia="ru-RU"/>
        </w:rPr>
        <w:t>8</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68,6</w:t>
      </w:r>
      <w:r w:rsidRPr="00B07BC8">
        <w:rPr>
          <w:rFonts w:ascii="Times New Roman" w:eastAsia="Times New Roman" w:hAnsi="Times New Roman" w:cs="Times New Roman"/>
          <w:sz w:val="20"/>
          <w:szCs w:val="20"/>
          <w:lang w:eastAsia="ru-RU"/>
        </w:rPr>
        <w:t xml:space="preserve"> % к плановым назначениям, не использованы бюджетные ассигнования на ремонт и содержание автомобильных дорог в сумме </w:t>
      </w:r>
      <w:r w:rsidRPr="00B07BC8">
        <w:rPr>
          <w:rFonts w:ascii="Times New Roman" w:eastAsia="Times New Roman" w:hAnsi="Times New Roman" w:cs="Times New Roman"/>
          <w:b/>
          <w:sz w:val="20"/>
          <w:szCs w:val="20"/>
          <w:lang w:eastAsia="ru-RU"/>
        </w:rPr>
        <w:t>369,</w:t>
      </w:r>
      <w:r w:rsidRPr="00B07BC8">
        <w:rPr>
          <w:rFonts w:ascii="Times New Roman" w:eastAsia="Times New Roman" w:hAnsi="Times New Roman" w:cs="Times New Roman"/>
          <w:b/>
          <w:color w:val="FF0000"/>
          <w:sz w:val="20"/>
          <w:szCs w:val="20"/>
          <w:lang w:eastAsia="ru-RU"/>
        </w:rPr>
        <w:t>4</w:t>
      </w: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B07BC8" w:rsidRPr="00B07BC8" w:rsidRDefault="00B07BC8" w:rsidP="007C7164">
      <w:pPr>
        <w:numPr>
          <w:ilvl w:val="0"/>
          <w:numId w:val="8"/>
        </w:numPr>
        <w:tabs>
          <w:tab w:val="left" w:pos="567"/>
        </w:tabs>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 xml:space="preserve">организация благоустройства территории поселения в сумме </w:t>
      </w:r>
      <w:r w:rsidRPr="00B07BC8">
        <w:rPr>
          <w:rFonts w:ascii="Times New Roman" w:eastAsia="Times New Roman" w:hAnsi="Times New Roman" w:cs="Times New Roman"/>
          <w:b/>
          <w:sz w:val="20"/>
          <w:szCs w:val="20"/>
          <w:lang w:eastAsia="ru-RU"/>
        </w:rPr>
        <w:t>35,5</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 xml:space="preserve">100 </w:t>
      </w:r>
      <w:r w:rsidRPr="00B07BC8">
        <w:rPr>
          <w:rFonts w:ascii="Times New Roman" w:eastAsia="Times New Roman" w:hAnsi="Times New Roman" w:cs="Times New Roman"/>
          <w:sz w:val="20"/>
          <w:szCs w:val="20"/>
          <w:lang w:eastAsia="ru-RU"/>
        </w:rPr>
        <w:t>% к плановым назначениям;</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организация водоснабжения населения в сумме </w:t>
      </w:r>
      <w:r w:rsidRPr="00B07BC8">
        <w:rPr>
          <w:rFonts w:ascii="Times New Roman" w:eastAsia="Times New Roman" w:hAnsi="Times New Roman" w:cs="Times New Roman"/>
          <w:b/>
          <w:sz w:val="20"/>
          <w:szCs w:val="20"/>
          <w:lang w:eastAsia="ru-RU"/>
        </w:rPr>
        <w:t>30,1</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40,0</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75,4</w:t>
      </w:r>
      <w:r w:rsidRPr="00B07BC8">
        <w:rPr>
          <w:rFonts w:ascii="Times New Roman" w:eastAsia="Times New Roman" w:hAnsi="Times New Roman" w:cs="Times New Roman"/>
          <w:sz w:val="20"/>
          <w:szCs w:val="20"/>
          <w:lang w:eastAsia="ru-RU"/>
        </w:rPr>
        <w:t xml:space="preserve">% к плановым назначениям, не использованы бюджетные ассигнования в сумме </w:t>
      </w:r>
      <w:r w:rsidRPr="00B07BC8">
        <w:rPr>
          <w:rFonts w:ascii="Times New Roman" w:eastAsia="Times New Roman" w:hAnsi="Times New Roman" w:cs="Times New Roman"/>
          <w:b/>
          <w:sz w:val="20"/>
          <w:szCs w:val="20"/>
          <w:lang w:eastAsia="ru-RU"/>
        </w:rPr>
        <w:t>9,9</w:t>
      </w:r>
      <w:r w:rsidRPr="00B07BC8">
        <w:rPr>
          <w:rFonts w:ascii="Times New Roman" w:eastAsia="Times New Roman" w:hAnsi="Times New Roman" w:cs="Times New Roman"/>
          <w:sz w:val="20"/>
          <w:szCs w:val="20"/>
          <w:lang w:eastAsia="ru-RU"/>
        </w:rPr>
        <w:t xml:space="preserve"> тыс. руб., в связи с оплатой договоров по содержанию водонапорных башен (электроэнергия) в объеме поступивших средств местного бюджета;</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водохозяйственная деятельность в сумме </w:t>
      </w:r>
      <w:r w:rsidRPr="00B07BC8">
        <w:rPr>
          <w:rFonts w:ascii="Times New Roman" w:eastAsia="Times New Roman" w:hAnsi="Times New Roman" w:cs="Times New Roman"/>
          <w:b/>
          <w:sz w:val="20"/>
          <w:szCs w:val="20"/>
          <w:lang w:eastAsia="ru-RU"/>
        </w:rPr>
        <w:t>229,8</w:t>
      </w:r>
      <w:r w:rsidRPr="00B07BC8">
        <w:rPr>
          <w:rFonts w:ascii="Times New Roman" w:eastAsia="Times New Roman" w:hAnsi="Times New Roman" w:cs="Times New Roman"/>
          <w:sz w:val="20"/>
          <w:szCs w:val="20"/>
          <w:lang w:eastAsia="ru-RU"/>
        </w:rPr>
        <w:t xml:space="preserve"> тыс. руб. или 100 % к плановым назначениям;</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w:t>
      </w:r>
      <w:r w:rsidRPr="00B07BC8">
        <w:rPr>
          <w:rFonts w:ascii="Times New Roman" w:eastAsia="Times New Roman" w:hAnsi="Times New Roman" w:cs="Times New Roman"/>
          <w:sz w:val="20"/>
          <w:szCs w:val="20"/>
          <w:lang w:eastAsia="ru-RU"/>
        </w:rPr>
        <w:t xml:space="preserve"> восстановление мемориальных сооружений и объектов, увековечивающих память погибших при защите Отечества в сумме </w:t>
      </w:r>
      <w:r w:rsidRPr="00B07BC8">
        <w:rPr>
          <w:rFonts w:ascii="Times New Roman" w:eastAsia="Times New Roman" w:hAnsi="Times New Roman" w:cs="Times New Roman"/>
          <w:b/>
          <w:sz w:val="20"/>
          <w:szCs w:val="20"/>
          <w:lang w:eastAsia="ru-RU"/>
        </w:rPr>
        <w:t>95,2</w:t>
      </w:r>
      <w:r w:rsidRPr="00B07BC8">
        <w:rPr>
          <w:rFonts w:ascii="Times New Roman" w:eastAsia="Times New Roman" w:hAnsi="Times New Roman" w:cs="Times New Roman"/>
          <w:sz w:val="20"/>
          <w:szCs w:val="20"/>
          <w:lang w:eastAsia="ru-RU"/>
        </w:rPr>
        <w:t xml:space="preserve"> тыс. руб. или 100 % к плановым назначениям.</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p>
    <w:p w:rsidR="00B07BC8" w:rsidRPr="00B07BC8" w:rsidRDefault="00B07BC8" w:rsidP="007C7164">
      <w:pPr>
        <w:numPr>
          <w:ilvl w:val="0"/>
          <w:numId w:val="14"/>
        </w:numPr>
        <w:spacing w:after="0" w:line="240" w:lineRule="auto"/>
        <w:ind w:left="0" w:firstLine="28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 xml:space="preserve">«Обеспечение комплексного пространственного и территориального развития сельского поселения на 2024-2028гг.» </w:t>
      </w:r>
      <w:r w:rsidRPr="00B07BC8">
        <w:rPr>
          <w:rFonts w:ascii="Times New Roman" w:eastAsia="Times New Roman" w:hAnsi="Times New Roman" w:cs="Times New Roman"/>
          <w:sz w:val="20"/>
          <w:szCs w:val="20"/>
          <w:lang w:eastAsia="ru-RU"/>
        </w:rPr>
        <w:t xml:space="preserve">Подпрограмма исполнена по основному мероприятию обеспечение градостроительной и землеустроительной деятельности на территории сельского поселения в объеме </w:t>
      </w:r>
      <w:r w:rsidRPr="00B07BC8">
        <w:rPr>
          <w:rFonts w:ascii="Times New Roman" w:eastAsia="Times New Roman" w:hAnsi="Times New Roman" w:cs="Times New Roman"/>
          <w:b/>
          <w:sz w:val="20"/>
          <w:szCs w:val="20"/>
          <w:lang w:eastAsia="ru-RU"/>
        </w:rPr>
        <w:t>599,3</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 в том числе:</w:t>
      </w:r>
    </w:p>
    <w:p w:rsidR="00B07BC8" w:rsidRPr="00B07BC8" w:rsidRDefault="00B07BC8" w:rsidP="007C7164">
      <w:pPr>
        <w:numPr>
          <w:ilvl w:val="0"/>
          <w:numId w:val="16"/>
        </w:numPr>
        <w:tabs>
          <w:tab w:val="left" w:pos="0"/>
        </w:tabs>
        <w:spacing w:after="0" w:line="240" w:lineRule="auto"/>
        <w:ind w:firstLine="1065"/>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актуализацию документов территориального планирования в сумме 593,3 тыс. руб.;</w:t>
      </w:r>
    </w:p>
    <w:p w:rsidR="00B07BC8" w:rsidRPr="00B07BC8" w:rsidRDefault="00B07BC8" w:rsidP="007C7164">
      <w:pPr>
        <w:numPr>
          <w:ilvl w:val="0"/>
          <w:numId w:val="15"/>
        </w:numPr>
        <w:tabs>
          <w:tab w:val="left" w:pos="0"/>
        </w:tabs>
        <w:spacing w:after="0" w:line="240" w:lineRule="auto"/>
        <w:ind w:firstLine="1065"/>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местного бюджета на софинансирование по проведению мероприятия на актуализацию документов территориального планирования в сумме 6,0 тыс. руб.</w:t>
      </w:r>
    </w:p>
    <w:p w:rsidR="00B07BC8" w:rsidRPr="00B07BC8" w:rsidRDefault="00B07BC8" w:rsidP="00B07BC8">
      <w:pPr>
        <w:spacing w:after="0" w:line="240" w:lineRule="auto"/>
        <w:jc w:val="both"/>
        <w:rPr>
          <w:rFonts w:ascii="Times New Roman" w:eastAsia="Times New Roman" w:hAnsi="Times New Roman" w:cs="Times New Roman"/>
          <w:b/>
          <w:sz w:val="20"/>
          <w:szCs w:val="20"/>
          <w:lang w:eastAsia="ru-RU"/>
        </w:rPr>
      </w:pPr>
    </w:p>
    <w:p w:rsidR="00B07BC8" w:rsidRPr="00B07BC8" w:rsidRDefault="00B07BC8" w:rsidP="007C7164">
      <w:pPr>
        <w:numPr>
          <w:ilvl w:val="0"/>
          <w:numId w:val="14"/>
        </w:numPr>
        <w:spacing w:after="0" w:line="240" w:lineRule="auto"/>
        <w:ind w:left="0" w:firstLine="28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«Обеспечение комплексных мер безопасности на территории сельского поселения на 2024-2028гг.»</w:t>
      </w:r>
      <w:r w:rsidRPr="00B07BC8">
        <w:rPr>
          <w:rFonts w:ascii="Times New Roman" w:eastAsia="Times New Roman" w:hAnsi="Times New Roman" w:cs="Times New Roman"/>
          <w:sz w:val="20"/>
          <w:szCs w:val="20"/>
          <w:lang w:eastAsia="ru-RU"/>
        </w:rPr>
        <w:t xml:space="preserve"> Подпрограмма исполнена по основному мероприятию «Обеспечение первичных мер пожарной безопасности в границах населенных пунктов поселения» в объеме </w:t>
      </w:r>
      <w:r w:rsidRPr="00B07BC8">
        <w:rPr>
          <w:rFonts w:ascii="Times New Roman" w:eastAsia="Times New Roman" w:hAnsi="Times New Roman" w:cs="Times New Roman"/>
          <w:b/>
          <w:sz w:val="20"/>
          <w:szCs w:val="20"/>
          <w:lang w:eastAsia="ru-RU"/>
        </w:rPr>
        <w:t>35,0</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7C7164">
      <w:pPr>
        <w:numPr>
          <w:ilvl w:val="0"/>
          <w:numId w:val="6"/>
        </w:numPr>
        <w:tabs>
          <w:tab w:val="left" w:pos="851"/>
        </w:tabs>
        <w:spacing w:after="0" w:line="240" w:lineRule="auto"/>
        <w:ind w:left="0" w:firstLine="28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«Развитие сферы культуры и спорта на территории сельского поселения на 2024-2028гг.»</w:t>
      </w:r>
      <w:r w:rsidRPr="00B07BC8">
        <w:rPr>
          <w:rFonts w:ascii="Times New Roman" w:eastAsia="Times New Roman" w:hAnsi="Times New Roman" w:cs="Times New Roman"/>
          <w:sz w:val="20"/>
          <w:szCs w:val="20"/>
          <w:lang w:eastAsia="ru-RU"/>
        </w:rPr>
        <w:t xml:space="preserve"> Подпрограмма исполнена в объеме </w:t>
      </w:r>
      <w:r w:rsidRPr="00B07BC8">
        <w:rPr>
          <w:rFonts w:ascii="Times New Roman" w:eastAsia="Times New Roman" w:hAnsi="Times New Roman" w:cs="Times New Roman"/>
          <w:b/>
          <w:sz w:val="20"/>
          <w:szCs w:val="20"/>
          <w:lang w:eastAsia="ru-RU"/>
        </w:rPr>
        <w:t xml:space="preserve">6 373,6 </w:t>
      </w:r>
      <w:r w:rsidRPr="00B07BC8">
        <w:rPr>
          <w:rFonts w:ascii="Times New Roman" w:eastAsia="Times New Roman" w:hAnsi="Times New Roman" w:cs="Times New Roman"/>
          <w:sz w:val="20"/>
          <w:szCs w:val="20"/>
          <w:lang w:eastAsia="ru-RU"/>
        </w:rPr>
        <w:t xml:space="preserve">тыс. руб. при плане </w:t>
      </w:r>
      <w:r w:rsidRPr="00B07BC8">
        <w:rPr>
          <w:rFonts w:ascii="Times New Roman" w:eastAsia="Times New Roman" w:hAnsi="Times New Roman" w:cs="Times New Roman"/>
          <w:b/>
          <w:sz w:val="20"/>
          <w:szCs w:val="20"/>
          <w:lang w:eastAsia="ru-RU"/>
        </w:rPr>
        <w:t>6 767,</w:t>
      </w:r>
      <w:r w:rsidRPr="00B07BC8">
        <w:rPr>
          <w:rFonts w:ascii="Times New Roman" w:eastAsia="Times New Roman" w:hAnsi="Times New Roman" w:cs="Times New Roman"/>
          <w:b/>
          <w:color w:val="FF0000"/>
          <w:sz w:val="20"/>
          <w:szCs w:val="20"/>
          <w:lang w:eastAsia="ru-RU"/>
        </w:rPr>
        <w:t>9</w:t>
      </w: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94,2</w:t>
      </w:r>
      <w:r w:rsidRPr="00B07BC8">
        <w:rPr>
          <w:rFonts w:ascii="Times New Roman" w:eastAsia="Times New Roman" w:hAnsi="Times New Roman" w:cs="Times New Roman"/>
          <w:sz w:val="20"/>
          <w:szCs w:val="20"/>
          <w:lang w:eastAsia="ru-RU"/>
        </w:rPr>
        <w:t>% к плановым назначениям, в том числе по основным мероприятиям:</w:t>
      </w:r>
    </w:p>
    <w:p w:rsidR="00B07BC8" w:rsidRPr="00B07BC8" w:rsidRDefault="00B07BC8" w:rsidP="007C7164">
      <w:pPr>
        <w:numPr>
          <w:ilvl w:val="0"/>
          <w:numId w:val="8"/>
        </w:numPr>
        <w:tabs>
          <w:tab w:val="left" w:pos="567"/>
        </w:tabs>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B07BC8">
        <w:rPr>
          <w:rFonts w:ascii="Times New Roman" w:eastAsia="Times New Roman" w:hAnsi="Times New Roman" w:cs="Times New Roman"/>
          <w:b/>
          <w:sz w:val="20"/>
          <w:szCs w:val="20"/>
          <w:lang w:eastAsia="ru-RU"/>
        </w:rPr>
        <w:t>4 719,3</w:t>
      </w:r>
      <w:r w:rsidRPr="00B07BC8">
        <w:rPr>
          <w:rFonts w:ascii="Times New Roman" w:eastAsia="Times New Roman" w:hAnsi="Times New Roman" w:cs="Times New Roman"/>
          <w:sz w:val="20"/>
          <w:szCs w:val="20"/>
          <w:lang w:eastAsia="ru-RU"/>
        </w:rPr>
        <w:t xml:space="preserve"> тыс. руб. при плане </w:t>
      </w:r>
      <w:r w:rsidRPr="00B07BC8">
        <w:rPr>
          <w:rFonts w:ascii="Times New Roman" w:eastAsia="Times New Roman" w:hAnsi="Times New Roman" w:cs="Times New Roman"/>
          <w:b/>
          <w:sz w:val="20"/>
          <w:szCs w:val="20"/>
          <w:lang w:eastAsia="ru-RU"/>
        </w:rPr>
        <w:t>5 113,</w:t>
      </w:r>
      <w:r w:rsidRPr="00B07BC8">
        <w:rPr>
          <w:rFonts w:ascii="Times New Roman" w:eastAsia="Times New Roman" w:hAnsi="Times New Roman" w:cs="Times New Roman"/>
          <w:b/>
          <w:color w:val="FF0000"/>
          <w:sz w:val="20"/>
          <w:szCs w:val="20"/>
          <w:lang w:eastAsia="ru-RU"/>
        </w:rPr>
        <w:t>6</w:t>
      </w: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92,3</w:t>
      </w:r>
      <w:r w:rsidRPr="00B07BC8">
        <w:rPr>
          <w:rFonts w:ascii="Times New Roman" w:eastAsia="Times New Roman" w:hAnsi="Times New Roman" w:cs="Times New Roman"/>
          <w:sz w:val="20"/>
          <w:szCs w:val="20"/>
          <w:lang w:eastAsia="ru-RU"/>
        </w:rPr>
        <w:t xml:space="preserve"> % к плановым назначениям, в том числе:</w:t>
      </w:r>
    </w:p>
    <w:p w:rsidR="00B07BC8" w:rsidRPr="00B07BC8" w:rsidRDefault="00B07BC8" w:rsidP="007C7164">
      <w:pPr>
        <w:numPr>
          <w:ilvl w:val="0"/>
          <w:numId w:val="19"/>
        </w:numPr>
        <w:tabs>
          <w:tab w:val="left" w:pos="0"/>
        </w:tabs>
        <w:spacing w:after="0" w:line="240" w:lineRule="auto"/>
        <w:ind w:left="993" w:hanging="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финансовую поддержку реализацию инициативных проектов в сумме </w:t>
      </w:r>
      <w:r w:rsidRPr="00B07BC8">
        <w:rPr>
          <w:rFonts w:ascii="Times New Roman" w:eastAsia="Times New Roman" w:hAnsi="Times New Roman" w:cs="Times New Roman"/>
          <w:b/>
          <w:sz w:val="20"/>
          <w:szCs w:val="20"/>
          <w:lang w:eastAsia="ru-RU"/>
        </w:rPr>
        <w:t>126,6</w:t>
      </w:r>
      <w:r w:rsidRPr="00B07BC8">
        <w:rPr>
          <w:rFonts w:ascii="Times New Roman" w:eastAsia="Times New Roman" w:hAnsi="Times New Roman" w:cs="Times New Roman"/>
          <w:sz w:val="20"/>
          <w:szCs w:val="20"/>
          <w:lang w:eastAsia="ru-RU"/>
        </w:rPr>
        <w:t xml:space="preserve"> тыс.руб.  или 100% к плановым назначениям, из них: </w:t>
      </w:r>
    </w:p>
    <w:p w:rsidR="00B07BC8" w:rsidRPr="00B07BC8" w:rsidRDefault="00B07BC8" w:rsidP="007C7164">
      <w:pPr>
        <w:numPr>
          <w:ilvl w:val="0"/>
          <w:numId w:val="18"/>
        </w:numPr>
        <w:tabs>
          <w:tab w:val="decimal" w:pos="851"/>
          <w:tab w:val="left" w:pos="993"/>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за счет средств субсидии из областного бюджета в сумме 113,9 тыс. руб.;</w:t>
      </w:r>
    </w:p>
    <w:p w:rsidR="00B07BC8" w:rsidRPr="00B07BC8" w:rsidRDefault="00B07BC8" w:rsidP="007C7164">
      <w:pPr>
        <w:numPr>
          <w:ilvl w:val="0"/>
          <w:numId w:val="18"/>
        </w:numPr>
        <w:spacing w:after="0" w:line="240" w:lineRule="auto"/>
        <w:ind w:left="1134"/>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за счет средств местного бюджета в сумме 12,7 тыс. руб.</w:t>
      </w:r>
    </w:p>
    <w:p w:rsidR="00B07BC8" w:rsidRPr="00B07BC8" w:rsidRDefault="00B07BC8" w:rsidP="007C7164">
      <w:pPr>
        <w:numPr>
          <w:ilvl w:val="0"/>
          <w:numId w:val="19"/>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в том числе на реализацию народных инициатив в сумме </w:t>
      </w:r>
      <w:r w:rsidRPr="00B07BC8">
        <w:rPr>
          <w:rFonts w:ascii="Times New Roman" w:eastAsia="Times New Roman" w:hAnsi="Times New Roman" w:cs="Times New Roman"/>
          <w:b/>
          <w:sz w:val="20"/>
          <w:szCs w:val="20"/>
          <w:lang w:eastAsia="ru-RU"/>
        </w:rPr>
        <w:t>404,0</w:t>
      </w:r>
      <w:r w:rsidRPr="00B07BC8">
        <w:rPr>
          <w:rFonts w:ascii="Times New Roman" w:eastAsia="Times New Roman" w:hAnsi="Times New Roman" w:cs="Times New Roman"/>
          <w:sz w:val="20"/>
          <w:szCs w:val="20"/>
          <w:lang w:eastAsia="ru-RU"/>
        </w:rPr>
        <w:t xml:space="preserve"> тыс. руб. или 100% к плановым значениям, из них: </w:t>
      </w:r>
    </w:p>
    <w:p w:rsidR="00B07BC8" w:rsidRPr="00B07BC8" w:rsidRDefault="00B07BC8" w:rsidP="007C7164">
      <w:pPr>
        <w:numPr>
          <w:ilvl w:val="0"/>
          <w:numId w:val="18"/>
        </w:numPr>
        <w:tabs>
          <w:tab w:val="decimal" w:pos="851"/>
          <w:tab w:val="left" w:pos="993"/>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за счет средств субсидии из областного бюджета в сумме 399,9 тыс. руб.;</w:t>
      </w:r>
    </w:p>
    <w:p w:rsidR="00B07BC8" w:rsidRPr="00B07BC8" w:rsidRDefault="00B07BC8" w:rsidP="007C7164">
      <w:pPr>
        <w:numPr>
          <w:ilvl w:val="0"/>
          <w:numId w:val="18"/>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местного бюджета в сумме 4,1 тыс. руб.</w:t>
      </w:r>
    </w:p>
    <w:p w:rsidR="00B07BC8" w:rsidRPr="00B07BC8" w:rsidRDefault="00B07BC8" w:rsidP="00B07BC8">
      <w:pPr>
        <w:tabs>
          <w:tab w:val="left" w:pos="851"/>
        </w:tabs>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Не использованы бюджетные ассигнования на организацию досуга и обеспечение жителей услугами организаций культуры, организация библиотечного обслуживания в сумме </w:t>
      </w:r>
      <w:r w:rsidRPr="00B07BC8">
        <w:rPr>
          <w:rFonts w:ascii="Times New Roman" w:eastAsia="Times New Roman" w:hAnsi="Times New Roman" w:cs="Times New Roman"/>
          <w:b/>
          <w:sz w:val="20"/>
          <w:szCs w:val="20"/>
          <w:lang w:eastAsia="ru-RU"/>
        </w:rPr>
        <w:t xml:space="preserve">394,3 </w:t>
      </w:r>
      <w:r w:rsidRPr="00B07BC8">
        <w:rPr>
          <w:rFonts w:ascii="Times New Roman" w:eastAsia="Times New Roman" w:hAnsi="Times New Roman" w:cs="Times New Roman"/>
          <w:sz w:val="20"/>
          <w:szCs w:val="20"/>
          <w:lang w:eastAsia="ru-RU"/>
        </w:rPr>
        <w:t xml:space="preserve">тыс. руб., из них: </w:t>
      </w:r>
    </w:p>
    <w:p w:rsidR="00B07BC8" w:rsidRPr="00B07BC8" w:rsidRDefault="00B07BC8" w:rsidP="00B07BC8">
      <w:pPr>
        <w:tabs>
          <w:tab w:val="left" w:pos="851"/>
        </w:tabs>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 в сумме 356,8 тыс.руб. инициативные платежи, поступившие в 2024 году для реализации инициативных проектов в 2025 году;</w:t>
      </w:r>
    </w:p>
    <w:p w:rsidR="00B07BC8" w:rsidRPr="00B07BC8" w:rsidRDefault="00B07BC8" w:rsidP="00B07BC8">
      <w:pPr>
        <w:tabs>
          <w:tab w:val="left" w:pos="851"/>
        </w:tabs>
        <w:spacing w:after="0" w:line="240" w:lineRule="auto"/>
        <w:contextualSpacing/>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 xml:space="preserve">- в сумме 37,4 тыс.руб. в связи с оплатой коммунальных услуг в объеме поступивших средств местного бюджета; </w:t>
      </w:r>
    </w:p>
    <w:p w:rsidR="00B07BC8" w:rsidRPr="00B07BC8" w:rsidRDefault="00B07BC8" w:rsidP="00B07BC8">
      <w:pPr>
        <w:spacing w:after="0" w:line="240" w:lineRule="auto"/>
        <w:contextualSpacing/>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r>
      <w:r w:rsidRPr="00B07BC8">
        <w:rPr>
          <w:rFonts w:ascii="Times New Roman" w:eastAsia="Times New Roman" w:hAnsi="Times New Roman" w:cs="Times New Roman"/>
          <w:sz w:val="20"/>
          <w:szCs w:val="20"/>
          <w:lang w:eastAsia="ru-RU"/>
        </w:rPr>
        <w:tab/>
        <w:t>- в сумме 0,1 тыс. руб. остаток средств по субсидии местным бюджетам на финансовую поддержку реализацию мероприятий перечня проектов народных инициатив, в связи с экономией средств по результатам проведения конкурсных процедур.</w:t>
      </w:r>
    </w:p>
    <w:p w:rsidR="00B07BC8" w:rsidRPr="00B07BC8" w:rsidRDefault="00B07BC8" w:rsidP="00B07BC8">
      <w:pPr>
        <w:tabs>
          <w:tab w:val="left" w:pos="851"/>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 обеспечение развития и укрепления материально-технической базы домов культуры в сумме </w:t>
      </w:r>
      <w:r w:rsidRPr="00B07BC8">
        <w:rPr>
          <w:rFonts w:ascii="Times New Roman" w:eastAsia="Times New Roman" w:hAnsi="Times New Roman" w:cs="Times New Roman"/>
          <w:b/>
          <w:sz w:val="20"/>
          <w:szCs w:val="20"/>
          <w:lang w:eastAsia="ru-RU"/>
        </w:rPr>
        <w:t xml:space="preserve">1 654,3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100</w:t>
      </w:r>
      <w:r w:rsidRPr="00B07BC8">
        <w:rPr>
          <w:rFonts w:ascii="Times New Roman" w:eastAsia="Times New Roman" w:hAnsi="Times New Roman" w:cs="Times New Roman"/>
          <w:sz w:val="20"/>
          <w:szCs w:val="20"/>
          <w:lang w:eastAsia="ru-RU"/>
        </w:rPr>
        <w:t xml:space="preserve"> % к плановым назначениям, из них: </w:t>
      </w:r>
    </w:p>
    <w:p w:rsidR="00B07BC8" w:rsidRPr="00B07BC8" w:rsidRDefault="00B07BC8" w:rsidP="007C7164">
      <w:pPr>
        <w:numPr>
          <w:ilvl w:val="1"/>
          <w:numId w:val="7"/>
        </w:numPr>
        <w:spacing w:after="0" w:line="240" w:lineRule="auto"/>
        <w:ind w:left="1865" w:hanging="35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за счет средств субсидии из областного бюджета в сумме </w:t>
      </w:r>
      <w:r w:rsidRPr="00B07BC8">
        <w:rPr>
          <w:rFonts w:ascii="Times New Roman" w:eastAsia="Times New Roman" w:hAnsi="Times New Roman" w:cs="Times New Roman"/>
          <w:b/>
          <w:sz w:val="20"/>
          <w:szCs w:val="20"/>
          <w:lang w:eastAsia="ru-RU"/>
        </w:rPr>
        <w:t xml:space="preserve">1 637,7 </w:t>
      </w:r>
      <w:r w:rsidRPr="00B07BC8">
        <w:rPr>
          <w:rFonts w:ascii="Times New Roman" w:eastAsia="Times New Roman" w:hAnsi="Times New Roman" w:cs="Times New Roman"/>
          <w:sz w:val="20"/>
          <w:szCs w:val="20"/>
          <w:lang w:eastAsia="ru-RU"/>
        </w:rPr>
        <w:t>тыс. руб.;</w:t>
      </w:r>
    </w:p>
    <w:p w:rsidR="00B07BC8" w:rsidRPr="00B07BC8" w:rsidRDefault="00B07BC8" w:rsidP="007C7164">
      <w:pPr>
        <w:numPr>
          <w:ilvl w:val="1"/>
          <w:numId w:val="7"/>
        </w:numPr>
        <w:spacing w:after="0" w:line="240" w:lineRule="auto"/>
        <w:jc w:val="both"/>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sz w:val="20"/>
          <w:szCs w:val="20"/>
          <w:lang w:eastAsia="ru-RU"/>
        </w:rPr>
        <w:t xml:space="preserve">за счет средств местного бюджета в сумме </w:t>
      </w:r>
      <w:r w:rsidRPr="00B07BC8">
        <w:rPr>
          <w:rFonts w:ascii="Times New Roman" w:eastAsia="Times New Roman" w:hAnsi="Times New Roman" w:cs="Times New Roman"/>
          <w:b/>
          <w:sz w:val="20"/>
          <w:szCs w:val="20"/>
          <w:lang w:eastAsia="ru-RU"/>
        </w:rPr>
        <w:t>16,6</w:t>
      </w:r>
      <w:r w:rsidRPr="00B07BC8">
        <w:rPr>
          <w:rFonts w:ascii="Times New Roman" w:eastAsia="Times New Roman" w:hAnsi="Times New Roman" w:cs="Times New Roman"/>
          <w:sz w:val="20"/>
          <w:szCs w:val="20"/>
          <w:lang w:eastAsia="ru-RU"/>
        </w:rPr>
        <w:t xml:space="preserve"> тыс. руб.</w:t>
      </w:r>
    </w:p>
    <w:p w:rsidR="00B07BC8" w:rsidRPr="00B07BC8" w:rsidRDefault="00B07BC8" w:rsidP="00B07BC8">
      <w:pPr>
        <w:tabs>
          <w:tab w:val="left" w:pos="851"/>
        </w:tabs>
        <w:spacing w:after="0" w:line="240" w:lineRule="auto"/>
        <w:contextualSpacing/>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right="27"/>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ind w:right="27"/>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Источники внутреннего финансирования дефицита бюджета Умыганского муниципального образования</w:t>
      </w:r>
    </w:p>
    <w:p w:rsidR="00B07BC8" w:rsidRPr="00B07BC8" w:rsidRDefault="00B07BC8" w:rsidP="00B07BC8">
      <w:pPr>
        <w:spacing w:after="0" w:line="240" w:lineRule="auto"/>
        <w:ind w:right="27"/>
        <w:jc w:val="center"/>
        <w:rPr>
          <w:rFonts w:ascii="Times New Roman" w:eastAsia="Times New Roman" w:hAnsi="Times New Roman" w:cs="Times New Roman"/>
          <w:b/>
          <w:sz w:val="20"/>
          <w:szCs w:val="20"/>
          <w:lang w:eastAsia="ru-RU"/>
        </w:rPr>
      </w:pPr>
    </w:p>
    <w:p w:rsidR="00B07BC8" w:rsidRPr="00B07BC8" w:rsidRDefault="00B07BC8" w:rsidP="00B07BC8">
      <w:pPr>
        <w:autoSpaceDE w:val="0"/>
        <w:autoSpaceDN w:val="0"/>
        <w:adjustRightInd w:val="0"/>
        <w:spacing w:after="0" w:line="240" w:lineRule="auto"/>
        <w:ind w:right="2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В 2024 году бюджет Умыганского муниципального образования исполнен профицитом бюджета сумме </w:t>
      </w:r>
      <w:r w:rsidRPr="00B07BC8">
        <w:rPr>
          <w:rFonts w:ascii="Times New Roman" w:eastAsia="Times New Roman" w:hAnsi="Times New Roman" w:cs="Times New Roman"/>
          <w:b/>
          <w:sz w:val="20"/>
          <w:szCs w:val="20"/>
          <w:lang w:eastAsia="ru-RU"/>
        </w:rPr>
        <w:t xml:space="preserve">623,3 </w:t>
      </w:r>
      <w:r w:rsidRPr="00B07BC8">
        <w:rPr>
          <w:rFonts w:ascii="Times New Roman" w:eastAsia="Times New Roman" w:hAnsi="Times New Roman" w:cs="Times New Roman"/>
          <w:sz w:val="20"/>
          <w:szCs w:val="20"/>
          <w:lang w:eastAsia="ru-RU"/>
        </w:rPr>
        <w:t>тыс. руб.</w:t>
      </w:r>
      <w:r w:rsidRPr="00B07BC8">
        <w:rPr>
          <w:rFonts w:ascii="Times New Roman" w:eastAsia="Times New Roman" w:hAnsi="Times New Roman" w:cs="Times New Roman"/>
          <w:b/>
          <w:sz w:val="20"/>
          <w:szCs w:val="20"/>
          <w:lang w:eastAsia="ru-RU"/>
        </w:rPr>
        <w:t xml:space="preserve"> </w:t>
      </w:r>
    </w:p>
    <w:p w:rsidR="00B07BC8" w:rsidRPr="00B07BC8" w:rsidRDefault="00B07BC8" w:rsidP="00B07BC8">
      <w:pPr>
        <w:spacing w:after="0" w:line="240" w:lineRule="auto"/>
        <w:ind w:right="27"/>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Расходы на обслуживание муниципального долга не производились.</w:t>
      </w:r>
    </w:p>
    <w:p w:rsidR="00B07BC8" w:rsidRPr="00B07BC8" w:rsidRDefault="00B07BC8" w:rsidP="00B07BC8">
      <w:pPr>
        <w:spacing w:after="0" w:line="240" w:lineRule="auto"/>
        <w:ind w:right="27"/>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В структуре расходов по экономическому содержанию наиболее значимая часть бюджетных ассигнований направлена:</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выплату заработной платы с начислениями на нее, социальные пособия и компенсации персоналу в денежной форме (пособия за первые три дня временной нетрудоспособности за счет средств работодателя) </w:t>
      </w:r>
      <w:r w:rsidRPr="00B07BC8">
        <w:rPr>
          <w:rFonts w:ascii="Times New Roman" w:eastAsia="Times New Roman" w:hAnsi="Times New Roman" w:cs="Times New Roman"/>
          <w:b/>
          <w:sz w:val="20"/>
          <w:szCs w:val="20"/>
          <w:lang w:eastAsia="ru-RU"/>
        </w:rPr>
        <w:t>8 033,2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52,4</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работы, услуги по содержанию имущества (обслуживание и замену вышедших из строя ламп, обслуживание пожарной сигнализации, восстановление мемориальных сооружений, замена оконных и дверных блоков в КДЦ с. Умыган, заправка картриджей, автогрейдерование автомобильных дорог от снега, ремонт здания МКУК "КДЦс.Умыган") </w:t>
      </w:r>
      <w:r w:rsidRPr="00B07BC8">
        <w:rPr>
          <w:rFonts w:ascii="Times New Roman" w:eastAsia="Times New Roman" w:hAnsi="Times New Roman" w:cs="Times New Roman"/>
          <w:b/>
          <w:sz w:val="20"/>
          <w:szCs w:val="20"/>
          <w:lang w:eastAsia="ru-RU"/>
        </w:rPr>
        <w:t xml:space="preserve">2 446,3 </w:t>
      </w:r>
      <w:r w:rsidRPr="00B07BC8">
        <w:rPr>
          <w:rFonts w:ascii="Times New Roman" w:eastAsia="Times New Roman" w:hAnsi="Times New Roman" w:cs="Times New Roman"/>
          <w:sz w:val="20"/>
          <w:szCs w:val="20"/>
          <w:lang w:eastAsia="ru-RU"/>
        </w:rPr>
        <w:t>тыс. руб. или</w:t>
      </w:r>
      <w:r w:rsidRPr="00B07BC8">
        <w:rPr>
          <w:rFonts w:ascii="Times New Roman" w:eastAsia="Times New Roman" w:hAnsi="Times New Roman" w:cs="Times New Roman"/>
          <w:b/>
          <w:sz w:val="20"/>
          <w:szCs w:val="20"/>
          <w:lang w:eastAsia="ru-RU"/>
        </w:rPr>
        <w:t xml:space="preserve"> 16,0 </w:t>
      </w:r>
      <w:r w:rsidRPr="00B07BC8">
        <w:rPr>
          <w:rFonts w:ascii="Times New Roman" w:eastAsia="Times New Roman" w:hAnsi="Times New Roman" w:cs="Times New Roman"/>
          <w:sz w:val="20"/>
          <w:szCs w:val="20"/>
          <w:lang w:eastAsia="ru-RU"/>
        </w:rPr>
        <w:t>% от общей суммы расходов, в том числе:</w:t>
      </w:r>
    </w:p>
    <w:p w:rsidR="00B07BC8" w:rsidRPr="00B07BC8" w:rsidRDefault="00B07BC8" w:rsidP="007C7164">
      <w:pPr>
        <w:numPr>
          <w:ilvl w:val="0"/>
          <w:numId w:val="13"/>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реализацию мероприятий перечня проектов народных инициатив в сумме 358,7 тыс. руб. (выполнение работ по замене оконных и дверных блоков КДЦ с.Умыган);</w:t>
      </w:r>
    </w:p>
    <w:p w:rsidR="00B07BC8" w:rsidRPr="00B07BC8" w:rsidRDefault="00B07BC8" w:rsidP="007C7164">
      <w:pPr>
        <w:numPr>
          <w:ilvl w:val="0"/>
          <w:numId w:val="13"/>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местного бюджета на софинансирование по проведению мероприятий перечня проектов народных инициатив в сумме 3,7 тыс. руб.;</w:t>
      </w:r>
    </w:p>
    <w:p w:rsidR="00B07BC8" w:rsidRPr="00B07BC8" w:rsidRDefault="00B07BC8" w:rsidP="007C7164">
      <w:pPr>
        <w:numPr>
          <w:ilvl w:val="0"/>
          <w:numId w:val="13"/>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 в сумме 1 637,7 тыс. руб.;</w:t>
      </w:r>
    </w:p>
    <w:p w:rsidR="00B07BC8" w:rsidRPr="00B07BC8" w:rsidRDefault="00B07BC8" w:rsidP="007C7164">
      <w:pPr>
        <w:numPr>
          <w:ilvl w:val="0"/>
          <w:numId w:val="13"/>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местного бюджета на софинансирование в сумме 16,6 тыс. руб.;</w:t>
      </w:r>
    </w:p>
    <w:p w:rsidR="00B07BC8" w:rsidRPr="00B07BC8" w:rsidRDefault="00B07BC8" w:rsidP="007C7164">
      <w:pPr>
        <w:numPr>
          <w:ilvl w:val="0"/>
          <w:numId w:val="13"/>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иные межбюджетные трансферты на восстановление мемориальных сооружений и объектов, увековечивающих память погибшим при защите Отечества в сумме 95,2 тыс. руб. </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межбюджетные трансферты </w:t>
      </w:r>
      <w:r w:rsidRPr="00B07BC8">
        <w:rPr>
          <w:rFonts w:ascii="Times New Roman" w:eastAsia="Times New Roman" w:hAnsi="Times New Roman" w:cs="Times New Roman"/>
          <w:b/>
          <w:sz w:val="20"/>
          <w:szCs w:val="20"/>
          <w:lang w:eastAsia="ru-RU"/>
        </w:rPr>
        <w:t>2 183,1</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14,2</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7C7164">
      <w:pPr>
        <w:numPr>
          <w:ilvl w:val="0"/>
          <w:numId w:val="11"/>
        </w:numPr>
        <w:spacing w:after="0" w:line="240" w:lineRule="auto"/>
        <w:ind w:left="426" w:firstLine="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прочие работы, услуги (оплата за обслуживание сайта, размещение светильников, программное обеспечение, исследование воды, услуги по разработке и согласованию документации гидротехнического сооружения "Дамба", командировочные расходы, опашка противопожарных минерализированных полос, </w:t>
      </w:r>
      <w:r w:rsidRPr="00B07BC8">
        <w:rPr>
          <w:rFonts w:ascii="Times New Roman" w:eastAsia="Times New Roman" w:hAnsi="Times New Roman" w:cs="Times New Roman"/>
          <w:color w:val="000000"/>
          <w:sz w:val="20"/>
          <w:szCs w:val="20"/>
          <w:lang w:eastAsia="ru-RU"/>
        </w:rPr>
        <w:t>актуализация документов градостроительного зонирования</w:t>
      </w:r>
      <w:r w:rsidRPr="00B07BC8">
        <w:rPr>
          <w:rFonts w:ascii="Times New Roman" w:eastAsia="Times New Roman" w:hAnsi="Times New Roman" w:cs="Times New Roman"/>
          <w:sz w:val="20"/>
          <w:szCs w:val="20"/>
          <w:lang w:eastAsia="ru-RU"/>
        </w:rPr>
        <w:t xml:space="preserve">) </w:t>
      </w:r>
      <w:r w:rsidRPr="00B07BC8">
        <w:rPr>
          <w:rFonts w:ascii="Times New Roman" w:eastAsia="Times New Roman" w:hAnsi="Times New Roman" w:cs="Times New Roman"/>
          <w:b/>
          <w:sz w:val="20"/>
          <w:szCs w:val="20"/>
          <w:lang w:eastAsia="ru-RU"/>
        </w:rPr>
        <w:t>1 045,2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6,8</w:t>
      </w:r>
      <w:r w:rsidRPr="00B07BC8">
        <w:rPr>
          <w:rFonts w:ascii="Times New Roman" w:eastAsia="Times New Roman" w:hAnsi="Times New Roman" w:cs="Times New Roman"/>
          <w:sz w:val="20"/>
          <w:szCs w:val="20"/>
          <w:lang w:eastAsia="ru-RU"/>
        </w:rPr>
        <w:t xml:space="preserve"> % от общей суммы расходов, в том числе:</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r w:rsidRPr="00B07BC8">
        <w:rPr>
          <w:rFonts w:ascii="Times New Roman" w:eastAsia="Times New Roman" w:hAnsi="Times New Roman" w:cs="Times New Roman"/>
          <w:sz w:val="20"/>
          <w:szCs w:val="20"/>
          <w:lang w:eastAsia="ru-RU"/>
        </w:rPr>
        <w:tab/>
        <w:t>•</w:t>
      </w:r>
      <w:r w:rsidRPr="00B07BC8">
        <w:rPr>
          <w:rFonts w:ascii="Times New Roman" w:eastAsia="Times New Roman" w:hAnsi="Times New Roman" w:cs="Times New Roman"/>
          <w:sz w:val="20"/>
          <w:szCs w:val="20"/>
          <w:lang w:eastAsia="ru-RU"/>
        </w:rPr>
        <w:tab/>
        <w:t xml:space="preserve">за счет средств субсидии из областного бюджета на </w:t>
      </w:r>
      <w:r w:rsidRPr="00B07BC8">
        <w:rPr>
          <w:rFonts w:ascii="Times New Roman" w:eastAsia="Times New Roman" w:hAnsi="Times New Roman" w:cs="Times New Roman"/>
          <w:color w:val="000000"/>
          <w:sz w:val="20"/>
          <w:szCs w:val="20"/>
          <w:lang w:eastAsia="ru-RU"/>
        </w:rPr>
        <w:t>актуализацию документов градостроительного зонирования</w:t>
      </w:r>
      <w:r w:rsidRPr="00B07BC8">
        <w:rPr>
          <w:rFonts w:ascii="Times New Roman" w:eastAsia="Times New Roman" w:hAnsi="Times New Roman" w:cs="Times New Roman"/>
          <w:sz w:val="20"/>
          <w:szCs w:val="20"/>
          <w:lang w:eastAsia="ru-RU"/>
        </w:rPr>
        <w:t xml:space="preserve"> 593,3 тыс.руб.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w:t>
      </w:r>
      <w:r w:rsidRPr="00B07BC8">
        <w:rPr>
          <w:rFonts w:ascii="Times New Roman" w:eastAsia="Times New Roman" w:hAnsi="Times New Roman" w:cs="Times New Roman"/>
          <w:sz w:val="20"/>
          <w:szCs w:val="20"/>
          <w:lang w:eastAsia="ru-RU"/>
        </w:rPr>
        <w:tab/>
        <w:t xml:space="preserve">за счет средств на софинансирования областных программ на </w:t>
      </w:r>
      <w:r w:rsidRPr="00B07BC8">
        <w:rPr>
          <w:rFonts w:ascii="Times New Roman" w:eastAsia="Times New Roman" w:hAnsi="Times New Roman" w:cs="Times New Roman"/>
          <w:color w:val="000000"/>
          <w:sz w:val="20"/>
          <w:szCs w:val="20"/>
          <w:lang w:eastAsia="ru-RU"/>
        </w:rPr>
        <w:t>актуализацию документов градостроительного зонирования</w:t>
      </w:r>
      <w:r w:rsidRPr="00B07BC8">
        <w:rPr>
          <w:rFonts w:ascii="Times New Roman" w:eastAsia="Times New Roman" w:hAnsi="Times New Roman" w:cs="Times New Roman"/>
          <w:sz w:val="20"/>
          <w:szCs w:val="20"/>
          <w:lang w:eastAsia="ru-RU"/>
        </w:rPr>
        <w:t xml:space="preserve"> в сумме 6,0 тыс. руб.;</w:t>
      </w:r>
    </w:p>
    <w:p w:rsidR="00B07BC8" w:rsidRPr="00B07BC8" w:rsidRDefault="00B07BC8" w:rsidP="007C7164">
      <w:pPr>
        <w:numPr>
          <w:ilvl w:val="0"/>
          <w:numId w:val="11"/>
        </w:numPr>
        <w:spacing w:after="0" w:line="240" w:lineRule="auto"/>
        <w:ind w:left="426" w:firstLine="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оплату коммунальных услуг (электроэнергия) </w:t>
      </w:r>
      <w:r w:rsidRPr="00B07BC8">
        <w:rPr>
          <w:rFonts w:ascii="Times New Roman" w:eastAsia="Times New Roman" w:hAnsi="Times New Roman" w:cs="Times New Roman"/>
          <w:b/>
          <w:sz w:val="20"/>
          <w:szCs w:val="20"/>
          <w:lang w:eastAsia="ru-RU"/>
        </w:rPr>
        <w:t xml:space="preserve">807,9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5,3</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ind w:left="426" w:firstLine="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увеличение стоимости основных средств (установку дорожных знаков и искусственных неровностей, книги в библиотеку, ширма, принтер, утюг, гладильная доска) </w:t>
      </w:r>
      <w:r w:rsidRPr="00B07BC8">
        <w:rPr>
          <w:rFonts w:ascii="Times New Roman" w:eastAsia="Times New Roman" w:hAnsi="Times New Roman" w:cs="Times New Roman"/>
          <w:b/>
          <w:sz w:val="20"/>
          <w:szCs w:val="20"/>
          <w:lang w:eastAsia="ru-RU"/>
        </w:rPr>
        <w:t xml:space="preserve">409,2 </w:t>
      </w:r>
      <w:r w:rsidRPr="00B07BC8">
        <w:rPr>
          <w:rFonts w:ascii="Times New Roman" w:eastAsia="Times New Roman" w:hAnsi="Times New Roman" w:cs="Times New Roman"/>
          <w:sz w:val="20"/>
          <w:szCs w:val="20"/>
          <w:lang w:eastAsia="ru-RU"/>
        </w:rPr>
        <w:t>тыс. руб. или</w:t>
      </w:r>
      <w:r w:rsidRPr="00B07BC8">
        <w:rPr>
          <w:rFonts w:ascii="Times New Roman" w:eastAsia="Times New Roman" w:hAnsi="Times New Roman" w:cs="Times New Roman"/>
          <w:b/>
          <w:sz w:val="20"/>
          <w:szCs w:val="20"/>
          <w:lang w:eastAsia="ru-RU"/>
        </w:rPr>
        <w:t xml:space="preserve"> 2,7</w:t>
      </w:r>
      <w:r w:rsidRPr="00B07BC8">
        <w:rPr>
          <w:rFonts w:ascii="Times New Roman" w:eastAsia="Times New Roman" w:hAnsi="Times New Roman" w:cs="Times New Roman"/>
          <w:sz w:val="20"/>
          <w:szCs w:val="20"/>
          <w:lang w:eastAsia="ru-RU"/>
        </w:rPr>
        <w:t>% от общей суммы расходов, в том числе:</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реализацию мероприятий перечня проектов народных инициатив в сумме 41,2 тыс. руб. (приобретение книг в библиотеку);</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местного бюджета на софинансирование по проведению мероприятий перечня проектов народных инициатив в сумме 0,4 тыс. руб.;</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реализацию мероприятия инициативных проектов «Подарим детям сказку» (приобретение ширмы, принтера, утюга, гладильной доски) в сумме 77,1 тыс. руб.;</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на софинансирования областных программ за счет инициативных платежей в сумме 8,6тыс. руб.;</w:t>
      </w:r>
    </w:p>
    <w:p w:rsidR="00B07BC8" w:rsidRPr="00B07BC8" w:rsidRDefault="00B07BC8" w:rsidP="007C7164">
      <w:pPr>
        <w:numPr>
          <w:ilvl w:val="0"/>
          <w:numId w:val="11"/>
        </w:numPr>
        <w:spacing w:after="0" w:line="240" w:lineRule="auto"/>
        <w:ind w:left="426" w:firstLine="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пенсии, пособия, выплачиваемые работодателями, нанимателями бывшим работникам </w:t>
      </w:r>
      <w:r w:rsidRPr="00B07BC8">
        <w:rPr>
          <w:rFonts w:ascii="Times New Roman" w:eastAsia="Times New Roman" w:hAnsi="Times New Roman" w:cs="Times New Roman"/>
          <w:b/>
          <w:sz w:val="20"/>
          <w:szCs w:val="20"/>
          <w:lang w:eastAsia="ru-RU"/>
        </w:rPr>
        <w:t>180,2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1,2</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услуги связи </w:t>
      </w:r>
      <w:r w:rsidRPr="00B07BC8">
        <w:rPr>
          <w:rFonts w:ascii="Times New Roman" w:eastAsia="Times New Roman" w:hAnsi="Times New Roman" w:cs="Times New Roman"/>
          <w:b/>
          <w:sz w:val="20"/>
          <w:szCs w:val="20"/>
          <w:lang w:eastAsia="ru-RU"/>
        </w:rPr>
        <w:t xml:space="preserve">60,0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0,4</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увеличение стоимости горюче-смазочных материалов </w:t>
      </w:r>
      <w:r w:rsidRPr="00B07BC8">
        <w:rPr>
          <w:rFonts w:ascii="Times New Roman" w:eastAsia="Times New Roman" w:hAnsi="Times New Roman" w:cs="Times New Roman"/>
          <w:b/>
          <w:sz w:val="20"/>
          <w:szCs w:val="20"/>
          <w:lang w:eastAsia="ru-RU"/>
        </w:rPr>
        <w:t>49,0</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0,3</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страхование </w:t>
      </w:r>
      <w:r w:rsidRPr="00B07BC8">
        <w:rPr>
          <w:rFonts w:ascii="Times New Roman" w:eastAsia="Times New Roman" w:hAnsi="Times New Roman" w:cs="Times New Roman"/>
          <w:b/>
          <w:sz w:val="20"/>
          <w:szCs w:val="20"/>
          <w:lang w:eastAsia="ru-RU"/>
        </w:rPr>
        <w:t xml:space="preserve">39,6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0,3</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увеличение стоимости строительных материалов </w:t>
      </w:r>
      <w:r w:rsidRPr="00B07BC8">
        <w:rPr>
          <w:rFonts w:ascii="Times New Roman" w:eastAsia="Times New Roman" w:hAnsi="Times New Roman" w:cs="Times New Roman"/>
          <w:b/>
          <w:sz w:val="20"/>
          <w:szCs w:val="20"/>
          <w:lang w:eastAsia="ru-RU"/>
        </w:rPr>
        <w:t>37,8</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0,2</w:t>
      </w:r>
      <w:r w:rsidRPr="00B07BC8">
        <w:rPr>
          <w:rFonts w:ascii="Times New Roman" w:eastAsia="Times New Roman" w:hAnsi="Times New Roman" w:cs="Times New Roman"/>
          <w:sz w:val="20"/>
          <w:szCs w:val="20"/>
          <w:lang w:eastAsia="ru-RU"/>
        </w:rPr>
        <w:t xml:space="preserve">% от общей суммы расходов, в том числе: </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реализацию мероприятия инициативных проектов «Подарим детям сказку» (приобретение ковралина) в сумме 34,0 тыс. руб.;</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на софинансирования областных программ за счет инициативных платежей в сумме 3,8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увеличение стоимости прочих материальных запасов (приобретение канцелярских товаров, автошины, приобретение материала для изготовления кукол) </w:t>
      </w:r>
      <w:r w:rsidRPr="00B07BC8">
        <w:rPr>
          <w:rFonts w:ascii="Times New Roman" w:eastAsia="Times New Roman" w:hAnsi="Times New Roman" w:cs="Times New Roman"/>
          <w:b/>
          <w:sz w:val="20"/>
          <w:szCs w:val="20"/>
          <w:lang w:eastAsia="ru-RU"/>
        </w:rPr>
        <w:t>27,9</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0,2</w:t>
      </w:r>
      <w:r w:rsidRPr="00B07BC8">
        <w:rPr>
          <w:rFonts w:ascii="Times New Roman" w:eastAsia="Times New Roman" w:hAnsi="Times New Roman" w:cs="Times New Roman"/>
          <w:sz w:val="20"/>
          <w:szCs w:val="20"/>
          <w:lang w:eastAsia="ru-RU"/>
        </w:rPr>
        <w:t>% от общей суммы расходов, в том числе:</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субсидии из областного бюджета на реализацию мероприятия инициативных проектов «Подарим детям сказку» (материал для изготовления кукол) в сумме 2,8 тыс. руб.;</w:t>
      </w:r>
    </w:p>
    <w:p w:rsidR="00B07BC8" w:rsidRPr="00B07BC8" w:rsidRDefault="00B07BC8" w:rsidP="007C7164">
      <w:pPr>
        <w:numPr>
          <w:ilvl w:val="1"/>
          <w:numId w:val="20"/>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счет средств на софинансирования областных программ за счет инициативных платежей в сумме 0,3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 xml:space="preserve">- налоги, пошлины и сборы, иные выплаты текущего характера организациям </w:t>
      </w:r>
      <w:r w:rsidRPr="00B07BC8">
        <w:rPr>
          <w:rFonts w:ascii="Times New Roman" w:eastAsia="Times New Roman" w:hAnsi="Times New Roman" w:cs="Times New Roman"/>
          <w:b/>
          <w:sz w:val="20"/>
          <w:szCs w:val="20"/>
          <w:lang w:eastAsia="ru-RU"/>
        </w:rPr>
        <w:t xml:space="preserve">7,6 </w:t>
      </w:r>
      <w:r w:rsidRPr="00B07BC8">
        <w:rPr>
          <w:rFonts w:ascii="Times New Roman" w:eastAsia="Times New Roman" w:hAnsi="Times New Roman" w:cs="Times New Roman"/>
          <w:sz w:val="20"/>
          <w:szCs w:val="20"/>
          <w:lang w:eastAsia="ru-RU"/>
        </w:rPr>
        <w:t>тыс. руб.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прочие несоциальные выплаты персоналу в денежной форме </w:t>
      </w:r>
      <w:r w:rsidRPr="00B07BC8">
        <w:rPr>
          <w:rFonts w:ascii="Times New Roman" w:eastAsia="Times New Roman" w:hAnsi="Times New Roman" w:cs="Times New Roman"/>
          <w:b/>
          <w:sz w:val="20"/>
          <w:szCs w:val="20"/>
          <w:lang w:eastAsia="ru-RU"/>
        </w:rPr>
        <w:t>6,9</w:t>
      </w:r>
      <w:r w:rsidRPr="00B07BC8">
        <w:rPr>
          <w:rFonts w:ascii="Times New Roman" w:eastAsia="Times New Roman" w:hAnsi="Times New Roman" w:cs="Times New Roman"/>
          <w:sz w:val="20"/>
          <w:szCs w:val="20"/>
          <w:lang w:eastAsia="ru-RU"/>
        </w:rPr>
        <w:t xml:space="preserve"> тыс.руб. от общей суммы расходов.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Проведена работа по привлечению дополнительных финансовых средств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Дополнительно в бюджет Умыганского муниципального образования в 2024 году поступило </w:t>
      </w:r>
      <w:r w:rsidRPr="00B07BC8">
        <w:rPr>
          <w:rFonts w:ascii="Times New Roman" w:eastAsia="Times New Roman" w:hAnsi="Times New Roman" w:cs="Times New Roman"/>
          <w:b/>
          <w:sz w:val="20"/>
          <w:szCs w:val="20"/>
          <w:lang w:eastAsia="ru-RU"/>
        </w:rPr>
        <w:t>2 840,0</w:t>
      </w:r>
      <w:r w:rsidRPr="00B07BC8">
        <w:rPr>
          <w:rFonts w:ascii="Times New Roman" w:eastAsia="Times New Roman" w:hAnsi="Times New Roman" w:cs="Times New Roman"/>
          <w:sz w:val="20"/>
          <w:szCs w:val="20"/>
          <w:lang w:eastAsia="ru-RU"/>
        </w:rPr>
        <w:t xml:space="preserve"> тыс. руб., в том числе:</w:t>
      </w:r>
    </w:p>
    <w:p w:rsidR="00B07BC8" w:rsidRPr="00B07BC8" w:rsidRDefault="00B07BC8" w:rsidP="007C7164">
      <w:pPr>
        <w:numPr>
          <w:ilvl w:val="0"/>
          <w:numId w:val="4"/>
        </w:numPr>
        <w:tabs>
          <w:tab w:val="left" w:pos="567"/>
        </w:tabs>
        <w:spacing w:after="0" w:line="240" w:lineRule="auto"/>
        <w:ind w:left="0"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субсидия на реализацию мероприятия перечня проектов народных инициатив в сумме </w:t>
      </w:r>
      <w:r w:rsidRPr="00B07BC8">
        <w:rPr>
          <w:rFonts w:ascii="Times New Roman" w:eastAsia="Times New Roman" w:hAnsi="Times New Roman" w:cs="Times New Roman"/>
          <w:b/>
          <w:sz w:val="20"/>
          <w:szCs w:val="20"/>
          <w:lang w:eastAsia="ru-RU"/>
        </w:rPr>
        <w:t>399,9</w:t>
      </w:r>
      <w:r w:rsidRPr="00B07BC8">
        <w:rPr>
          <w:rFonts w:ascii="Times New Roman" w:eastAsia="Times New Roman" w:hAnsi="Times New Roman" w:cs="Times New Roman"/>
          <w:sz w:val="20"/>
          <w:szCs w:val="20"/>
          <w:lang w:eastAsia="ru-RU"/>
        </w:rPr>
        <w:t xml:space="preserve"> тыс. руб.;</w:t>
      </w:r>
    </w:p>
    <w:p w:rsidR="00B07BC8" w:rsidRPr="00B07BC8" w:rsidRDefault="00B07BC8" w:rsidP="007C7164">
      <w:pPr>
        <w:numPr>
          <w:ilvl w:val="0"/>
          <w:numId w:val="4"/>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субсидия из областного бюджета на актуализацию документов территориального</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планирования в сумме </w:t>
      </w:r>
      <w:r w:rsidRPr="00B07BC8">
        <w:rPr>
          <w:rFonts w:ascii="Times New Roman" w:eastAsia="Times New Roman" w:hAnsi="Times New Roman" w:cs="Times New Roman"/>
          <w:b/>
          <w:sz w:val="20"/>
          <w:szCs w:val="20"/>
          <w:lang w:eastAsia="ru-RU"/>
        </w:rPr>
        <w:t>593,3</w:t>
      </w:r>
      <w:r w:rsidRPr="00B07BC8">
        <w:rPr>
          <w:rFonts w:ascii="Times New Roman" w:eastAsia="Times New Roman" w:hAnsi="Times New Roman" w:cs="Times New Roman"/>
          <w:sz w:val="20"/>
          <w:szCs w:val="20"/>
          <w:lang w:eastAsia="ru-RU"/>
        </w:rPr>
        <w:t xml:space="preserve">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субсидия на реализацию мероприятия инициативных проектов в сумме </w:t>
      </w:r>
      <w:r w:rsidRPr="00B07BC8">
        <w:rPr>
          <w:rFonts w:ascii="Times New Roman" w:eastAsia="Times New Roman" w:hAnsi="Times New Roman" w:cs="Times New Roman"/>
          <w:b/>
          <w:sz w:val="20"/>
          <w:szCs w:val="20"/>
          <w:lang w:eastAsia="ru-RU"/>
        </w:rPr>
        <w:t xml:space="preserve">113,9 </w:t>
      </w:r>
      <w:r w:rsidRPr="00B07BC8">
        <w:rPr>
          <w:rFonts w:ascii="Times New Roman" w:eastAsia="Times New Roman" w:hAnsi="Times New Roman" w:cs="Times New Roman"/>
          <w:sz w:val="20"/>
          <w:szCs w:val="20"/>
          <w:lang w:eastAsia="ru-RU"/>
        </w:rPr>
        <w:t>тыс.руб.;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 субсидия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 в сумме </w:t>
      </w:r>
      <w:r w:rsidRPr="00B07BC8">
        <w:rPr>
          <w:rFonts w:ascii="Times New Roman" w:eastAsia="Times New Roman" w:hAnsi="Times New Roman" w:cs="Times New Roman"/>
          <w:b/>
          <w:sz w:val="20"/>
          <w:szCs w:val="20"/>
          <w:lang w:eastAsia="ru-RU"/>
        </w:rPr>
        <w:t>1 637,7</w:t>
      </w:r>
      <w:r w:rsidRPr="00B07BC8">
        <w:rPr>
          <w:rFonts w:ascii="Times New Roman" w:eastAsia="Times New Roman" w:hAnsi="Times New Roman" w:cs="Times New Roman"/>
          <w:sz w:val="20"/>
          <w:szCs w:val="20"/>
          <w:lang w:eastAsia="ru-RU"/>
        </w:rPr>
        <w:t xml:space="preserve">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иные МБТ на восстановление мемориальных сооружений и объектов, увековечивающих память погибшим при защите Отечества в сумме </w:t>
      </w:r>
      <w:r w:rsidRPr="00B07BC8">
        <w:rPr>
          <w:rFonts w:ascii="Times New Roman" w:eastAsia="Times New Roman" w:hAnsi="Times New Roman" w:cs="Times New Roman"/>
          <w:b/>
          <w:sz w:val="20"/>
          <w:szCs w:val="20"/>
          <w:lang w:eastAsia="ru-RU"/>
        </w:rPr>
        <w:t>95,2</w:t>
      </w:r>
      <w:r w:rsidRPr="00B07BC8">
        <w:rPr>
          <w:rFonts w:ascii="Times New Roman" w:eastAsia="Times New Roman" w:hAnsi="Times New Roman" w:cs="Times New Roman"/>
          <w:sz w:val="20"/>
          <w:szCs w:val="20"/>
          <w:lang w:eastAsia="ru-RU"/>
        </w:rPr>
        <w:t xml:space="preserve">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tabs>
          <w:tab w:val="left" w:pos="426"/>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Дополнительно полученные финансовые средства позволили профинансировать расходы на:</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приобретение книг в библиотеку на сумму 41,2 тыс. руб.;</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приобретение ковралина на сумму 34,0 тыс. руб.;</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приобретение ширмы, принтера, утюга, гладильной доски на сумму 77,1 тыс. руб.;</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приобретение материала для изготовления кукол на сумму 2,8 тыс. руб.;</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выполнение работ по замене оконных и дверных блоков МКУК «КДЦ с.Умыган» на сумму 358,7 тыс. руб.</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ремонт здания МКУК "КДЦс.Умыган" на сумму 1 637,7 тыс.руб.;</w:t>
      </w:r>
    </w:p>
    <w:p w:rsidR="00B07BC8" w:rsidRPr="00B07BC8" w:rsidRDefault="00B07BC8" w:rsidP="007C7164">
      <w:pPr>
        <w:numPr>
          <w:ilvl w:val="0"/>
          <w:numId w:val="12"/>
        </w:numPr>
        <w:spacing w:after="0" w:line="240" w:lineRule="auto"/>
        <w:ind w:left="851" w:hanging="141"/>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восстановление мемориальных сооружений на сумму 95,2 тыс. руб.; </w:t>
      </w:r>
    </w:p>
    <w:p w:rsidR="00B07BC8" w:rsidRPr="00B07BC8" w:rsidRDefault="00B07BC8" w:rsidP="007C7164">
      <w:pPr>
        <w:numPr>
          <w:ilvl w:val="0"/>
          <w:numId w:val="12"/>
        </w:numPr>
        <w:tabs>
          <w:tab w:val="left" w:pos="851"/>
        </w:tabs>
        <w:spacing w:after="0" w:line="240" w:lineRule="auto"/>
        <w:ind w:left="709" w:firstLine="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color w:val="000000"/>
          <w:sz w:val="20"/>
          <w:szCs w:val="20"/>
          <w:lang w:eastAsia="ru-RU"/>
        </w:rPr>
        <w:t>актуализация документов градостроительного зонирования</w:t>
      </w:r>
      <w:r w:rsidRPr="00B07BC8">
        <w:rPr>
          <w:rFonts w:ascii="Times New Roman" w:eastAsia="Times New Roman" w:hAnsi="Times New Roman" w:cs="Times New Roman"/>
          <w:sz w:val="20"/>
          <w:szCs w:val="20"/>
          <w:lang w:eastAsia="ru-RU"/>
        </w:rPr>
        <w:t xml:space="preserve"> 593,3 тыс.руб.</w:t>
      </w:r>
    </w:p>
    <w:p w:rsidR="00B07BC8" w:rsidRPr="00B07BC8" w:rsidRDefault="00B07BC8" w:rsidP="00B07BC8">
      <w:pPr>
        <w:tabs>
          <w:tab w:val="left" w:pos="851"/>
        </w:tabs>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Бюджет Умыганского сельского поселения по состоянию на 1 января 2025г. года не имеет муниципального долга.</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Просроченная дебиторская задолженность по состоянию на 1 января 2025г. составляет 100,0 тыс. руб., по сравнению с просроченной дебиторской задолженностью по состоянию на 1 января 2024г. не изменилась.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Просроченная кредиторская задолженность по состоянию на 1 января 2025г. составляет 135,2 тыс.руб., в том числе задолженность по отчислениям во внебюджетные фонды в сумме 132,6 тыс.руб., по сравнению с просроченной кредиторской задолженностью по состоянию на 1 января 2024г.  увеличилась на 135,2 тыс. руб.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Финансирование учреждений и мероприятий в течение 2024 года произведено в пределах выделенных бюджетных ассигнований, утвержденных решением Думы от 26.12.2023г. № 48, с учетом изменений.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Председатель комитета по финансам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Тулунского района                                                                                              Г.Э. Романчук</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ОТЧЕТ ОБ ИСПОЛЬЗОВАНИИ СРЕДСТВ ДОРОЖНОГО ФОНДА ЗА 2024 ГОД УМЫГАНСКОГО МУНИЦИПАЛЬНОГО ОБРАЗОВАНИЯ</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w:t>
      </w:r>
    </w:p>
    <w:tbl>
      <w:tblPr>
        <w:tblW w:w="9100" w:type="dxa"/>
        <w:tblInd w:w="113" w:type="dxa"/>
        <w:tblLook w:val="04A0" w:firstRow="1" w:lastRow="0" w:firstColumn="1" w:lastColumn="0" w:noHBand="0" w:noVBand="1"/>
      </w:tblPr>
      <w:tblGrid>
        <w:gridCol w:w="516"/>
        <w:gridCol w:w="4599"/>
        <w:gridCol w:w="1320"/>
        <w:gridCol w:w="1374"/>
        <w:gridCol w:w="1291"/>
      </w:tblGrid>
      <w:tr w:rsidR="00B07BC8" w:rsidRPr="00B07BC8" w:rsidTr="00AD70FA">
        <w:trPr>
          <w:trHeight w:val="171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 п/п </w:t>
            </w:r>
          </w:p>
        </w:tc>
        <w:tc>
          <w:tcPr>
            <w:tcW w:w="4781"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Наименование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Утверждено на отчетную дату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Фактически исполнено на отчетную дату</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xml:space="preserve">% исполнения </w:t>
            </w:r>
          </w:p>
        </w:tc>
      </w:tr>
      <w:tr w:rsidR="00B07BC8" w:rsidRPr="00B07BC8" w:rsidTr="00AD70FA">
        <w:trPr>
          <w:trHeight w:val="6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4781"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xml:space="preserve">Остаток бюджетных ассигнований дорожного фонда по состоянию на 1 января текущего года </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50,6</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50,6</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100</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ДОХОДЫ ВСЕГО</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1124,1</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1129,6</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100,5</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в том числе по источникам:</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w:t>
            </w:r>
          </w:p>
        </w:tc>
      </w:tr>
      <w:tr w:rsidR="00B07BC8" w:rsidRPr="00B07BC8" w:rsidTr="00AD70FA">
        <w:trPr>
          <w:trHeight w:val="18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lastRenderedPageBreak/>
              <w:t>1.1.</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297"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1124,1</w:t>
            </w:r>
          </w:p>
        </w:tc>
        <w:tc>
          <w:tcPr>
            <w:tcW w:w="137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1129,6</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100,5</w:t>
            </w:r>
          </w:p>
        </w:tc>
      </w:tr>
      <w:tr w:rsidR="00B07BC8" w:rsidRPr="00B07BC8" w:rsidTr="00AD70FA">
        <w:trPr>
          <w:trHeight w:val="12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1.2.</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w:t>
            </w:r>
          </w:p>
        </w:tc>
      </w:tr>
      <w:tr w:rsidR="00B07BC8" w:rsidRPr="00B07BC8" w:rsidTr="00AD70FA">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1.3.</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Прочие денежные взыскания (штрафы) за правонарушения в области дорожного движения</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1.4.</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xml:space="preserve">Прочие поступления </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w:t>
            </w:r>
          </w:p>
        </w:tc>
      </w:tr>
      <w:tr w:rsidR="00B07BC8" w:rsidRPr="00B07BC8" w:rsidTr="00AD70FA">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1.5.</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xml:space="preserve">Межбюджетные трансферты из бюджетов бюджетной системы Российской Федерации </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2</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РАСХОДЫ ВСЕГО</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1174,7</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805,4</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68,6</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в том числе по направлениям:</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 </w:t>
            </w:r>
          </w:p>
        </w:tc>
      </w:tr>
      <w:tr w:rsidR="00B07BC8" w:rsidRPr="00B07BC8" w:rsidTr="00AD70FA">
        <w:trPr>
          <w:trHeight w:val="9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2.1.</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Содержание, капитальный ремонт, ремонт автомобильных дорог и искусственных сооружений на них</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1174,7</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805,4</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68,6</w:t>
            </w:r>
          </w:p>
        </w:tc>
      </w:tr>
      <w:tr w:rsidR="00B07BC8" w:rsidRPr="00B07BC8" w:rsidTr="00AD70FA">
        <w:trPr>
          <w:trHeight w:val="9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2.2.</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Разработка проектной документации на капитальный ремонт автомобильных дорог и искусственных сооружений на них</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w:t>
            </w:r>
          </w:p>
        </w:tc>
      </w:tr>
      <w:tr w:rsidR="00B07BC8" w:rsidRPr="00B07BC8" w:rsidTr="00AD70FA">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2.3.</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Строительство и реконструкция автомобильных дорог и искусственных сооружений на них</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000000"/>
                <w:sz w:val="20"/>
                <w:szCs w:val="20"/>
                <w:lang w:eastAsia="ru-RU"/>
              </w:rPr>
            </w:pPr>
            <w:r w:rsidRPr="00B07BC8">
              <w:rPr>
                <w:rFonts w:ascii="Times New Roman" w:eastAsia="Times New Roman" w:hAnsi="Times New Roman" w:cs="Times New Roman"/>
                <w:b/>
                <w:bCs/>
                <w:color w:val="000000"/>
                <w:sz w:val="20"/>
                <w:szCs w:val="20"/>
                <w:lang w:eastAsia="ru-RU"/>
              </w:rPr>
              <w:t>-</w:t>
            </w:r>
          </w:p>
        </w:tc>
      </w:tr>
      <w:tr w:rsidR="00B07BC8" w:rsidRPr="00B07BC8" w:rsidTr="00AD70FA">
        <w:trPr>
          <w:trHeight w:val="9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2.4.</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Оформление прав собственности на автомобильные дороги и земельные участки по ним</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w:t>
            </w:r>
          </w:p>
        </w:tc>
      </w:tr>
      <w:tr w:rsidR="00B07BC8" w:rsidRPr="00B07BC8" w:rsidTr="00AD70FA">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2.5.</w:t>
            </w:r>
          </w:p>
        </w:tc>
        <w:tc>
          <w:tcPr>
            <w:tcW w:w="4781" w:type="dxa"/>
            <w:tcBorders>
              <w:top w:val="nil"/>
              <w:left w:val="nil"/>
              <w:bottom w:val="single" w:sz="4" w:space="0" w:color="auto"/>
              <w:right w:val="single" w:sz="4" w:space="0" w:color="auto"/>
            </w:tcBorders>
            <w:shd w:val="clear" w:color="auto" w:fill="auto"/>
            <w:hideMark/>
          </w:tcPr>
          <w:p w:rsidR="00B07BC8" w:rsidRPr="00B07BC8" w:rsidRDefault="00B07BC8" w:rsidP="00B07BC8">
            <w:pPr>
              <w:spacing w:after="0" w:line="240" w:lineRule="auto"/>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Прочие направления</w:t>
            </w:r>
          </w:p>
        </w:tc>
        <w:tc>
          <w:tcPr>
            <w:tcW w:w="12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3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0,0</w:t>
            </w:r>
          </w:p>
        </w:tc>
        <w:tc>
          <w:tcPr>
            <w:tcW w:w="1212"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color w:val="000000"/>
                <w:sz w:val="20"/>
                <w:szCs w:val="20"/>
                <w:lang w:eastAsia="ru-RU"/>
              </w:rPr>
            </w:pPr>
            <w:r w:rsidRPr="00B07BC8">
              <w:rPr>
                <w:rFonts w:ascii="Times New Roman" w:eastAsia="Times New Roman" w:hAnsi="Times New Roman" w:cs="Times New Roman"/>
                <w:color w:val="000000"/>
                <w:sz w:val="20"/>
                <w:szCs w:val="20"/>
                <w:lang w:eastAsia="ru-RU"/>
              </w:rPr>
              <w:t>-</w:t>
            </w:r>
          </w:p>
        </w:tc>
      </w:tr>
    </w:tbl>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Сведения</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о численности муниципальных служащих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органов местного самоуправления,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работников муниципальных учреждений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Умыганского сельского поселения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и фактические расходы на оплату их труда за 2024 год</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97"/>
        <w:gridCol w:w="1799"/>
        <w:gridCol w:w="2898"/>
      </w:tblGrid>
      <w:tr w:rsidR="00B07BC8" w:rsidRPr="00B07BC8" w:rsidTr="00AD70FA">
        <w:tc>
          <w:tcPr>
            <w:tcW w:w="1188"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п/п</w:t>
            </w:r>
          </w:p>
        </w:tc>
        <w:tc>
          <w:tcPr>
            <w:tcW w:w="3597"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Наименование</w:t>
            </w:r>
          </w:p>
        </w:tc>
        <w:tc>
          <w:tcPr>
            <w:tcW w:w="180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Среднесписочная</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численность,</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чел.</w:t>
            </w:r>
          </w:p>
        </w:tc>
        <w:tc>
          <w:tcPr>
            <w:tcW w:w="298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Фактические расходы за на оплату труда, </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r>
      <w:tr w:rsidR="00B07BC8" w:rsidRPr="00B07BC8" w:rsidTr="00AD70FA">
        <w:tc>
          <w:tcPr>
            <w:tcW w:w="1188"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w:t>
            </w:r>
          </w:p>
        </w:tc>
        <w:tc>
          <w:tcPr>
            <w:tcW w:w="359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Муниципальные служащие, работники муниципальных учреждений</w:t>
            </w:r>
          </w:p>
        </w:tc>
        <w:tc>
          <w:tcPr>
            <w:tcW w:w="180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val="en-US" w:eastAsia="ru-RU"/>
              </w:rPr>
              <w:t>9</w:t>
            </w:r>
            <w:r w:rsidRPr="00B07BC8">
              <w:rPr>
                <w:rFonts w:ascii="Times New Roman" w:eastAsia="Times New Roman" w:hAnsi="Times New Roman" w:cs="Times New Roman"/>
                <w:sz w:val="20"/>
                <w:szCs w:val="20"/>
                <w:lang w:eastAsia="ru-RU"/>
              </w:rPr>
              <w:t>,2</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2983"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5 575,1</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Председатель Комитета по финансам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администрации Тулунского</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муниципального района                                                                Г.Э. Романчук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bl>
      <w:tblPr>
        <w:tblW w:w="9485" w:type="dxa"/>
        <w:tblLook w:val="01E0" w:firstRow="1" w:lastRow="1" w:firstColumn="1" w:lastColumn="1" w:noHBand="0" w:noVBand="0"/>
      </w:tblPr>
      <w:tblGrid>
        <w:gridCol w:w="9485"/>
      </w:tblGrid>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ИРКУТСКАЯ ОБЛАСТЬ</w:t>
            </w: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Тулунский район</w:t>
            </w: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20"/>
                <w:szCs w:val="20"/>
                <w:lang w:eastAsia="ru-RU"/>
              </w:rPr>
            </w:pP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Д У М А</w:t>
            </w:r>
          </w:p>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 xml:space="preserve">  УМЫГАНСКОГО СЕЛЬСКОГО ПОСЕЛЕНИЯ</w:t>
            </w: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РЕШЕНИЕ</w:t>
            </w: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left="142" w:right="-271"/>
              <w:jc w:val="center"/>
              <w:textAlignment w:val="baseline"/>
              <w:rPr>
                <w:rFonts w:ascii="Times New Roman" w:eastAsia="Times New Roman" w:hAnsi="Times New Roman" w:cs="Times New Roman"/>
                <w:spacing w:val="20"/>
                <w:sz w:val="20"/>
                <w:szCs w:val="20"/>
                <w:lang w:eastAsia="ru-RU"/>
              </w:rPr>
            </w:pP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20"/>
                <w:szCs w:val="20"/>
                <w:lang w:eastAsia="ru-RU"/>
              </w:rPr>
            </w:pPr>
            <w:r w:rsidRPr="00B07BC8">
              <w:rPr>
                <w:rFonts w:ascii="Times New Roman" w:eastAsia="Times New Roman" w:hAnsi="Times New Roman" w:cs="Times New Roman"/>
                <w:b/>
                <w:spacing w:val="20"/>
                <w:sz w:val="20"/>
                <w:szCs w:val="20"/>
                <w:lang w:eastAsia="ru-RU"/>
              </w:rPr>
              <w:t>«29» мая 2025 г</w:t>
            </w:r>
            <w:r w:rsidRPr="00B07BC8">
              <w:rPr>
                <w:rFonts w:ascii="Times New Roman" w:eastAsia="Times New Roman" w:hAnsi="Times New Roman" w:cs="Times New Roman"/>
                <w:spacing w:val="20"/>
                <w:sz w:val="20"/>
                <w:szCs w:val="20"/>
                <w:lang w:eastAsia="ru-RU"/>
              </w:rPr>
              <w:t>.                                          № 97</w:t>
            </w:r>
          </w:p>
        </w:tc>
      </w:tr>
      <w:tr w:rsidR="00B07BC8" w:rsidRPr="00B07BC8" w:rsidTr="00AD70FA">
        <w:tc>
          <w:tcPr>
            <w:tcW w:w="9485" w:type="dxa"/>
          </w:tcPr>
          <w:p w:rsidR="00B07BC8" w:rsidRPr="00B07BC8" w:rsidRDefault="00B07BC8" w:rsidP="00B07BC8">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20"/>
                <w:szCs w:val="20"/>
                <w:lang w:eastAsia="ru-RU"/>
              </w:rPr>
            </w:pPr>
            <w:r w:rsidRPr="00B07BC8">
              <w:rPr>
                <w:rFonts w:ascii="Times New Roman" w:eastAsia="Times New Roman" w:hAnsi="Times New Roman" w:cs="Times New Roman"/>
                <w:b/>
                <w:spacing w:val="20"/>
                <w:sz w:val="20"/>
                <w:szCs w:val="20"/>
                <w:lang w:eastAsia="ru-RU"/>
              </w:rPr>
              <w:t>с. Умыган</w:t>
            </w: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5664"/>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hanging="540"/>
        <w:jc w:val="both"/>
        <w:outlineLvl w:val="0"/>
        <w:rPr>
          <w:rFonts w:ascii="Times New Roman" w:eastAsia="Times New Roman" w:hAnsi="Times New Roman" w:cs="Times New Roman"/>
          <w:b/>
          <w:i/>
          <w:sz w:val="20"/>
          <w:szCs w:val="20"/>
          <w:lang w:eastAsia="ru-RU"/>
        </w:rPr>
      </w:pP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b/>
          <w:i/>
          <w:sz w:val="20"/>
          <w:szCs w:val="20"/>
          <w:lang w:eastAsia="ru-RU"/>
        </w:rPr>
        <w:t>Об исполнении бюджета</w:t>
      </w:r>
    </w:p>
    <w:p w:rsidR="00B07BC8" w:rsidRPr="00B07BC8" w:rsidRDefault="00B07BC8" w:rsidP="00B07BC8">
      <w:pPr>
        <w:spacing w:after="0" w:line="240" w:lineRule="auto"/>
        <w:ind w:hanging="540"/>
        <w:jc w:val="both"/>
        <w:outlineLvl w:val="0"/>
        <w:rPr>
          <w:rFonts w:ascii="Times New Roman" w:eastAsia="Times New Roman" w:hAnsi="Times New Roman" w:cs="Times New Roman"/>
          <w:b/>
          <w:i/>
          <w:sz w:val="20"/>
          <w:szCs w:val="20"/>
          <w:lang w:eastAsia="ru-RU"/>
        </w:rPr>
      </w:pPr>
      <w:r w:rsidRPr="00B07BC8">
        <w:rPr>
          <w:rFonts w:ascii="Times New Roman" w:eastAsia="Times New Roman" w:hAnsi="Times New Roman" w:cs="Times New Roman"/>
          <w:b/>
          <w:i/>
          <w:sz w:val="20"/>
          <w:szCs w:val="20"/>
          <w:lang w:eastAsia="ru-RU"/>
        </w:rPr>
        <w:t xml:space="preserve">         Умыганского муниципального образования</w:t>
      </w:r>
    </w:p>
    <w:p w:rsidR="00B07BC8" w:rsidRPr="00B07BC8" w:rsidRDefault="00B07BC8" w:rsidP="00B07BC8">
      <w:pPr>
        <w:spacing w:after="0" w:line="240" w:lineRule="auto"/>
        <w:ind w:hanging="540"/>
        <w:jc w:val="both"/>
        <w:outlineLvl w:val="0"/>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i/>
          <w:sz w:val="20"/>
          <w:szCs w:val="20"/>
          <w:lang w:eastAsia="ru-RU"/>
        </w:rPr>
        <w:t xml:space="preserve">         за </w:t>
      </w:r>
      <w:r w:rsidRPr="00B07BC8">
        <w:rPr>
          <w:rFonts w:ascii="Times New Roman" w:eastAsia="Times New Roman" w:hAnsi="Times New Roman" w:cs="Times New Roman"/>
          <w:b/>
          <w:i/>
          <w:sz w:val="20"/>
          <w:szCs w:val="20"/>
          <w:lang w:val="en-US" w:eastAsia="ru-RU"/>
        </w:rPr>
        <w:t xml:space="preserve">1 </w:t>
      </w:r>
      <w:r w:rsidRPr="00B07BC8">
        <w:rPr>
          <w:rFonts w:ascii="Times New Roman" w:eastAsia="Times New Roman" w:hAnsi="Times New Roman" w:cs="Times New Roman"/>
          <w:b/>
          <w:i/>
          <w:sz w:val="20"/>
          <w:szCs w:val="20"/>
          <w:lang w:eastAsia="ru-RU"/>
        </w:rPr>
        <w:t>квартал</w:t>
      </w:r>
      <w:r w:rsidRPr="00B07BC8">
        <w:rPr>
          <w:rFonts w:ascii="Times New Roman" w:eastAsia="Times New Roman" w:hAnsi="Times New Roman" w:cs="Times New Roman"/>
          <w:b/>
          <w:i/>
          <w:sz w:val="20"/>
          <w:szCs w:val="20"/>
          <w:lang w:val="en-US" w:eastAsia="ru-RU"/>
        </w:rPr>
        <w:t xml:space="preserve"> 2025</w:t>
      </w:r>
      <w:r w:rsidRPr="00B07BC8">
        <w:rPr>
          <w:rFonts w:ascii="Times New Roman" w:eastAsia="Times New Roman" w:hAnsi="Times New Roman" w:cs="Times New Roman"/>
          <w:b/>
          <w:i/>
          <w:sz w:val="20"/>
          <w:szCs w:val="20"/>
          <w:lang w:eastAsia="ru-RU"/>
        </w:rPr>
        <w:t xml:space="preserve"> года</w:t>
      </w:r>
    </w:p>
    <w:p w:rsidR="00B07BC8" w:rsidRPr="00B07BC8" w:rsidRDefault="00B07BC8" w:rsidP="00B07BC8">
      <w:pPr>
        <w:spacing w:after="0" w:line="240" w:lineRule="auto"/>
        <w:jc w:val="both"/>
        <w:outlineLvl w:val="0"/>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ind w:hanging="540"/>
        <w:jc w:val="both"/>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ind w:hanging="540"/>
        <w:jc w:val="both"/>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Заслушав информацию главы Умыганского сельского поселения Савицкого В.Н. «Об исполнении бюджета  Умыганского муниципального образования  за 1 квартал 2025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Положением «О бюджетном процессе в Умыганском муниципальном образовании», ст. 33, 48 Устава Умыганского муниципального образования, Дума Умыганского сельского поселения</w:t>
      </w: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Р Е Ш И Л А:</w:t>
      </w:r>
    </w:p>
    <w:p w:rsidR="00B07BC8" w:rsidRPr="00B07BC8" w:rsidRDefault="00B07BC8" w:rsidP="00B07BC8">
      <w:pPr>
        <w:spacing w:after="0" w:line="240" w:lineRule="auto"/>
        <w:ind w:left="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Информацию главы Умыганского сельского поселения Савицкого В.Н. «Об исполнении бюджета Умыганского муниципального образования за 1 квартал 2025 года» (прилагается) принять к сведению.</w:t>
      </w: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Глава Умыганского сельского поселения                                      В.Н. Савицкий</w:t>
      </w: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851" w:right="567"/>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w:t>
      </w:r>
    </w:p>
    <w:p w:rsidR="00B07BC8" w:rsidRPr="00B07BC8" w:rsidRDefault="00B07BC8" w:rsidP="00B07BC8">
      <w:pPr>
        <w:spacing w:after="0" w:line="240" w:lineRule="auto"/>
        <w:ind w:left="851" w:right="567"/>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решению Думы Умыганского</w:t>
      </w:r>
    </w:p>
    <w:p w:rsidR="00B07BC8" w:rsidRPr="00B07BC8" w:rsidRDefault="00B07BC8" w:rsidP="00B07BC8">
      <w:pPr>
        <w:spacing w:after="0" w:line="240" w:lineRule="auto"/>
        <w:ind w:left="851" w:right="567"/>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сельского поселения</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sz w:val="20"/>
          <w:szCs w:val="20"/>
          <w:lang w:eastAsia="ru-RU"/>
        </w:rPr>
        <w:t xml:space="preserve">                                                                                               от «       »              2025г. №______</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Информация об исполнении бюджета Умыганского муниципального образования </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за 1 квартал 2025 года</w:t>
      </w:r>
    </w:p>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7C7164">
      <w:pPr>
        <w:numPr>
          <w:ilvl w:val="0"/>
          <w:numId w:val="26"/>
        </w:numPr>
        <w:tabs>
          <w:tab w:val="left" w:pos="851"/>
        </w:tabs>
        <w:spacing w:after="0" w:line="240" w:lineRule="auto"/>
        <w:ind w:left="567" w:firstLine="0"/>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Доходы</w:t>
      </w:r>
    </w:p>
    <w:p w:rsidR="00B07BC8" w:rsidRPr="00B07BC8" w:rsidRDefault="00B07BC8" w:rsidP="00B07BC8">
      <w:pPr>
        <w:tabs>
          <w:tab w:val="left" w:pos="851"/>
        </w:tabs>
        <w:spacing w:after="0" w:line="240" w:lineRule="auto"/>
        <w:ind w:left="567"/>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Бюджет Умыганского муниципального образования по доходам за 1 квартал 2025 года исполнен в сумме </w:t>
      </w:r>
      <w:r w:rsidRPr="00B07BC8">
        <w:rPr>
          <w:rFonts w:ascii="Times New Roman" w:eastAsia="Times New Roman" w:hAnsi="Times New Roman" w:cs="Times New Roman"/>
          <w:b/>
          <w:sz w:val="20"/>
          <w:szCs w:val="20"/>
          <w:lang w:eastAsia="ru-RU"/>
        </w:rPr>
        <w:t>2 965,3</w:t>
      </w:r>
      <w:r w:rsidRPr="00B07BC8">
        <w:rPr>
          <w:rFonts w:ascii="Times New Roman" w:eastAsia="Times New Roman" w:hAnsi="Times New Roman" w:cs="Times New Roman"/>
          <w:sz w:val="20"/>
          <w:szCs w:val="20"/>
          <w:lang w:eastAsia="ru-RU"/>
        </w:rPr>
        <w:t xml:space="preserve"> тыс. руб. План доходов на 1 квартал 2025 года, утверждённый в сумме </w:t>
      </w:r>
      <w:r w:rsidRPr="00B07BC8">
        <w:rPr>
          <w:rFonts w:ascii="Times New Roman" w:eastAsia="Times New Roman" w:hAnsi="Times New Roman" w:cs="Times New Roman"/>
          <w:b/>
          <w:sz w:val="20"/>
          <w:szCs w:val="20"/>
          <w:lang w:eastAsia="ru-RU"/>
        </w:rPr>
        <w:t>2 919,8</w:t>
      </w:r>
      <w:r w:rsidRPr="00B07BC8">
        <w:rPr>
          <w:rFonts w:ascii="Times New Roman" w:eastAsia="Times New Roman" w:hAnsi="Times New Roman" w:cs="Times New Roman"/>
          <w:sz w:val="20"/>
          <w:szCs w:val="20"/>
          <w:lang w:eastAsia="ru-RU"/>
        </w:rPr>
        <w:t xml:space="preserve"> тыс. руб., выполнен на </w:t>
      </w:r>
      <w:r w:rsidRPr="00B07BC8">
        <w:rPr>
          <w:rFonts w:ascii="Times New Roman" w:eastAsia="Times New Roman" w:hAnsi="Times New Roman" w:cs="Times New Roman"/>
          <w:b/>
          <w:sz w:val="20"/>
          <w:szCs w:val="20"/>
          <w:lang w:eastAsia="ru-RU"/>
        </w:rPr>
        <w:t>101,6%</w:t>
      </w:r>
      <w:r w:rsidRPr="00B07BC8">
        <w:rPr>
          <w:rFonts w:ascii="Times New Roman" w:eastAsia="Times New Roman" w:hAnsi="Times New Roman" w:cs="Times New Roman"/>
          <w:sz w:val="20"/>
          <w:szCs w:val="20"/>
          <w:lang w:eastAsia="ru-RU"/>
        </w:rPr>
        <w:t xml:space="preserve"> (Приложение № 1).</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 xml:space="preserve">Бюджет Умыганского муниципального образования по собственным доходным источникам за 1 квартал 2025 года исполнен в сумме </w:t>
      </w:r>
      <w:r w:rsidRPr="00B07BC8">
        <w:rPr>
          <w:rFonts w:ascii="Times New Roman" w:eastAsia="Times New Roman" w:hAnsi="Times New Roman" w:cs="Times New Roman"/>
          <w:b/>
          <w:bCs/>
          <w:sz w:val="20"/>
          <w:szCs w:val="20"/>
          <w:lang w:eastAsia="ru-RU"/>
        </w:rPr>
        <w:t>162,4</w:t>
      </w:r>
      <w:r w:rsidRPr="00B07BC8">
        <w:rPr>
          <w:rFonts w:ascii="Times New Roman" w:eastAsia="Times New Roman" w:hAnsi="Times New Roman" w:cs="Times New Roman"/>
          <w:b/>
          <w:sz w:val="20"/>
          <w:szCs w:val="20"/>
          <w:lang w:eastAsia="ru-RU"/>
        </w:rPr>
        <w:t xml:space="preserve"> </w:t>
      </w:r>
      <w:r w:rsidRPr="00B07BC8">
        <w:rPr>
          <w:rFonts w:ascii="Times New Roman" w:eastAsia="Times New Roman" w:hAnsi="Times New Roman" w:cs="Times New Roman"/>
          <w:sz w:val="20"/>
          <w:szCs w:val="20"/>
          <w:lang w:eastAsia="ru-RU"/>
        </w:rPr>
        <w:t xml:space="preserve">тыс. руб. План собственных доходов на 1 квартал 2025 года, утверждённый в сумме </w:t>
      </w:r>
      <w:r w:rsidRPr="00B07BC8">
        <w:rPr>
          <w:rFonts w:ascii="Times New Roman" w:eastAsia="Times New Roman" w:hAnsi="Times New Roman" w:cs="Times New Roman"/>
          <w:b/>
          <w:bCs/>
          <w:sz w:val="20"/>
          <w:szCs w:val="20"/>
          <w:lang w:eastAsia="ru-RU"/>
        </w:rPr>
        <w:t>116,9</w:t>
      </w:r>
      <w:r w:rsidRPr="00B07BC8">
        <w:rPr>
          <w:rFonts w:ascii="Times New Roman" w:eastAsia="Times New Roman" w:hAnsi="Times New Roman" w:cs="Times New Roman"/>
          <w:sz w:val="20"/>
          <w:szCs w:val="20"/>
          <w:lang w:eastAsia="ru-RU"/>
        </w:rPr>
        <w:t xml:space="preserve"> тыс. руб., выполнен на </w:t>
      </w:r>
      <w:r w:rsidRPr="00B07BC8">
        <w:rPr>
          <w:rFonts w:ascii="Times New Roman" w:eastAsia="Times New Roman" w:hAnsi="Times New Roman" w:cs="Times New Roman"/>
          <w:b/>
          <w:sz w:val="20"/>
          <w:szCs w:val="20"/>
          <w:lang w:eastAsia="ru-RU"/>
        </w:rPr>
        <w:t>138,9%</w:t>
      </w:r>
      <w:r w:rsidRPr="00B07BC8">
        <w:rPr>
          <w:rFonts w:ascii="Times New Roman" w:eastAsia="Times New Roman" w:hAnsi="Times New Roman" w:cs="Times New Roman"/>
          <w:sz w:val="20"/>
          <w:szCs w:val="20"/>
          <w:lang w:eastAsia="ru-RU"/>
        </w:rPr>
        <w:t>.</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ab/>
        <w:t xml:space="preserve">На 1 квартал 2025 года в бюджете Умыганского муниципального образования запланированы следующие источники собственных доходов: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тыс. руб.</w:t>
      </w:r>
    </w:p>
    <w:tbl>
      <w:tblPr>
        <w:tblW w:w="101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B07BC8" w:rsidRPr="00B07BC8" w:rsidTr="00B07BC8">
        <w:trPr>
          <w:trHeight w:val="220"/>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Вид дохода</w:t>
            </w:r>
          </w:p>
        </w:tc>
        <w:tc>
          <w:tcPr>
            <w:tcW w:w="2061"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val="en-US" w:eastAsia="ru-RU"/>
              </w:rPr>
            </w:pPr>
            <w:r w:rsidRPr="00B07BC8">
              <w:rPr>
                <w:rFonts w:ascii="Times New Roman" w:eastAsia="Times New Roman" w:hAnsi="Times New Roman" w:cs="Times New Roman"/>
                <w:sz w:val="20"/>
                <w:szCs w:val="20"/>
                <w:lang w:eastAsia="ru-RU"/>
              </w:rPr>
              <w:t>План 1 квартала 2025 г</w:t>
            </w:r>
          </w:p>
        </w:tc>
        <w:tc>
          <w:tcPr>
            <w:tcW w:w="1766"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Исполнено</w:t>
            </w:r>
          </w:p>
        </w:tc>
        <w:tc>
          <w:tcPr>
            <w:tcW w:w="191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выполнения</w:t>
            </w:r>
          </w:p>
        </w:tc>
        <w:tc>
          <w:tcPr>
            <w:tcW w:w="1912"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Отклонение</w:t>
            </w:r>
          </w:p>
        </w:tc>
      </w:tr>
      <w:tr w:rsidR="00B07BC8" w:rsidRPr="00B07BC8" w:rsidTr="00B07BC8">
        <w:trPr>
          <w:trHeight w:val="272"/>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НДФЛ</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17,4</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17,5</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100,6</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w:t>
            </w:r>
          </w:p>
        </w:tc>
      </w:tr>
      <w:tr w:rsidR="00B07BC8" w:rsidRPr="00B07BC8" w:rsidTr="00B07BC8">
        <w:trPr>
          <w:trHeight w:val="226"/>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ЕСХН</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38,0</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78,7</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207,1</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+40,7</w:t>
            </w:r>
          </w:p>
        </w:tc>
      </w:tr>
      <w:tr w:rsidR="00B07BC8" w:rsidRPr="00B07BC8" w:rsidTr="00B07BC8">
        <w:trPr>
          <w:trHeight w:val="561"/>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физических лиц</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B07BC8">
        <w:trPr>
          <w:trHeight w:val="272"/>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19,8</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19,9</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100,5</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w:t>
            </w:r>
          </w:p>
        </w:tc>
      </w:tr>
      <w:tr w:rsidR="00B07BC8" w:rsidRPr="00B07BC8" w:rsidTr="00B07BC8">
        <w:trPr>
          <w:trHeight w:val="272"/>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Госпошлина</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B07BC8">
        <w:trPr>
          <w:trHeight w:val="519"/>
        </w:trPr>
        <w:tc>
          <w:tcPr>
            <w:tcW w:w="2467" w:type="dxa"/>
          </w:tcPr>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bookmarkStart w:id="5" w:name="_Hlk197518599"/>
            <w:r w:rsidRPr="00B07BC8">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w:t>
            </w:r>
            <w:bookmarkEnd w:id="5"/>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18,6</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18,6</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B07BC8">
        <w:trPr>
          <w:trHeight w:val="519"/>
        </w:trPr>
        <w:tc>
          <w:tcPr>
            <w:tcW w:w="246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bookmarkStart w:id="6" w:name="_Hlk197518901"/>
            <w:r w:rsidRPr="00B07BC8">
              <w:rPr>
                <w:rFonts w:ascii="Times New Roman" w:eastAsia="Times New Roman" w:hAnsi="Times New Roman" w:cs="Times New Roman"/>
                <w:sz w:val="20"/>
                <w:szCs w:val="20"/>
                <w:lang w:eastAsia="ru-RU"/>
              </w:rPr>
              <w:t>Прочие доходы от оказания платных услуг (работ)</w:t>
            </w:r>
            <w:bookmarkEnd w:id="6"/>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20,0</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B07BC8">
        <w:trPr>
          <w:trHeight w:val="519"/>
        </w:trPr>
        <w:tc>
          <w:tcPr>
            <w:tcW w:w="246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компенсации затрат государства</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r>
      <w:tr w:rsidR="00B07BC8" w:rsidRPr="00B07BC8" w:rsidTr="00B07BC8">
        <w:trPr>
          <w:trHeight w:val="519"/>
        </w:trPr>
        <w:tc>
          <w:tcPr>
            <w:tcW w:w="246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сумм пеней, предусмотренных законодательством Российской Федерации о налогах и сборах</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4,6</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+4,6</w:t>
            </w:r>
          </w:p>
        </w:tc>
      </w:tr>
      <w:tr w:rsidR="00B07BC8" w:rsidRPr="00B07BC8" w:rsidTr="00B07BC8">
        <w:trPr>
          <w:trHeight w:val="287"/>
        </w:trPr>
        <w:tc>
          <w:tcPr>
            <w:tcW w:w="246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итого</w:t>
            </w:r>
          </w:p>
        </w:tc>
        <w:tc>
          <w:tcPr>
            <w:tcW w:w="2061"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116,9</w:t>
            </w:r>
          </w:p>
        </w:tc>
        <w:tc>
          <w:tcPr>
            <w:tcW w:w="1766"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162,4</w:t>
            </w:r>
          </w:p>
        </w:tc>
        <w:tc>
          <w:tcPr>
            <w:tcW w:w="1913"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138,9</w:t>
            </w:r>
          </w:p>
        </w:tc>
        <w:tc>
          <w:tcPr>
            <w:tcW w:w="1912" w:type="dxa"/>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+45,5</w:t>
            </w:r>
          </w:p>
        </w:tc>
      </w:tr>
    </w:tbl>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Основным доходным источником бюджета Умыганского муниципального образования за 1 квартал 2025 года являются доходы от уплаты единого сельскохозяйственного налога. Удельный вес поступления доходов от уплаты ЕСХН составляет 48,5 % в общей сумме собственных доходов.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bookmarkStart w:id="7" w:name="_Hlk197517742"/>
      <w:r w:rsidRPr="00B07BC8">
        <w:rPr>
          <w:rFonts w:ascii="Times New Roman" w:eastAsia="Times New Roman" w:hAnsi="Times New Roman" w:cs="Times New Roman"/>
          <w:sz w:val="20"/>
          <w:szCs w:val="20"/>
          <w:lang w:eastAsia="ru-RU"/>
        </w:rPr>
        <w:t>Земельный налог</w:t>
      </w:r>
      <w:bookmarkEnd w:id="7"/>
      <w:r w:rsidRPr="00B07BC8">
        <w:rPr>
          <w:rFonts w:ascii="Times New Roman" w:eastAsia="Times New Roman" w:hAnsi="Times New Roman" w:cs="Times New Roman"/>
          <w:sz w:val="20"/>
          <w:szCs w:val="20"/>
          <w:lang w:eastAsia="ru-RU"/>
        </w:rPr>
        <w:t xml:space="preserve"> второй по значимости доходный источник. Удельный вес поступления земельного налога составляет 12,3 % в общей сумме собственных доходов.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Удельный вес поступления прочих доходов от оказания платных услуг (работ) составляет 12,3 % в общей сумме собственных доходов.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Удельный вес поступления доходов, получаемых в виде арендной либо иной платы за передачу в возмездное пользование государственного и муниципального имущества составляет 11,5 % в общей сумме собственных доходов.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Удельный вес поступления НДФЛ составляет 10,8 % в общей сумме собственных доходов.</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Удельный вес прочих поступлений составляет 4,6 % в общей сумме собственных доходов. </w:t>
      </w:r>
    </w:p>
    <w:p w:rsidR="00B07BC8" w:rsidRPr="00B07BC8" w:rsidRDefault="00B07BC8" w:rsidP="00B07BC8">
      <w:pPr>
        <w:tabs>
          <w:tab w:val="left" w:pos="567"/>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Сверх запланированного в бюджет поселения поступили:</w:t>
      </w:r>
    </w:p>
    <w:p w:rsidR="00B07BC8" w:rsidRPr="00B07BC8" w:rsidRDefault="00B07BC8" w:rsidP="00B07BC8">
      <w:pPr>
        <w:tabs>
          <w:tab w:val="left" w:pos="567"/>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единый сельскохозяйственный налог от сельхозтоваропроизводителей в сумме 40,7 тыс. руб.;</w:t>
      </w:r>
    </w:p>
    <w:p w:rsidR="00B07BC8" w:rsidRPr="00B07BC8" w:rsidRDefault="00B07BC8" w:rsidP="00B07BC8">
      <w:pPr>
        <w:tabs>
          <w:tab w:val="left" w:pos="567"/>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доходы от сумм пеней, предусмотренных законодательством Российской Федерации о налогах и сборах сумме 4,6 тыс. руб., которые будут уточнены на ближайшем заседании Думы.             Недоимка по платежам в бюджет Умыганского муниципального образования составляет:</w:t>
      </w:r>
    </w:p>
    <w:p w:rsidR="00B07BC8" w:rsidRPr="00B07BC8" w:rsidRDefault="00B07BC8" w:rsidP="00B07BC8">
      <w:pPr>
        <w:spacing w:after="0" w:line="240" w:lineRule="auto"/>
        <w:jc w:val="both"/>
        <w:rPr>
          <w:rFonts w:ascii="Times New Roman" w:eastAsia="Times New Roman" w:hAnsi="Times New Roman" w:cs="Times New Roman"/>
          <w:i/>
          <w:sz w:val="20"/>
          <w:szCs w:val="20"/>
          <w:u w:val="single"/>
          <w:lang w:eastAsia="ru-RU"/>
        </w:rPr>
      </w:pPr>
      <w:r w:rsidRPr="00B07BC8">
        <w:rPr>
          <w:rFonts w:ascii="Times New Roman" w:eastAsia="Times New Roman" w:hAnsi="Times New Roman" w:cs="Times New Roman"/>
          <w:sz w:val="20"/>
          <w:szCs w:val="20"/>
          <w:lang w:eastAsia="ru-RU"/>
        </w:rPr>
        <w:t xml:space="preserve">                                                                                                                                                        тыс. руб.</w:t>
      </w:r>
      <w:r w:rsidRPr="00B07BC8">
        <w:rPr>
          <w:rFonts w:ascii="Times New Roman" w:eastAsia="Times New Roman" w:hAnsi="Times New Roman" w:cs="Times New Roman"/>
          <w:i/>
          <w:sz w:val="20"/>
          <w:szCs w:val="20"/>
          <w:u w:val="single"/>
          <w:lang w:eastAsia="ru-RU"/>
        </w:rPr>
        <w:t xml:space="preserve">  </w:t>
      </w:r>
      <w:r w:rsidRPr="00B07BC8">
        <w:rPr>
          <w:rFonts w:ascii="Times New Roman" w:eastAsia="Times New Roman" w:hAnsi="Times New Roman" w:cs="Times New Roman"/>
          <w:sz w:val="20"/>
          <w:szCs w:val="20"/>
          <w:lang w:eastAsia="ru-RU"/>
        </w:rPr>
        <w:t xml:space="preserve">                                                                 </w:t>
      </w:r>
    </w:p>
    <w:tbl>
      <w:tblPr>
        <w:tblW w:w="99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2126"/>
        <w:gridCol w:w="2126"/>
        <w:gridCol w:w="1613"/>
      </w:tblGrid>
      <w:tr w:rsidR="00B07BC8" w:rsidRPr="00B07BC8" w:rsidTr="00B07BC8">
        <w:trPr>
          <w:trHeight w:val="261"/>
        </w:trPr>
        <w:tc>
          <w:tcPr>
            <w:tcW w:w="4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bookmarkStart w:id="8" w:name="_GoBack"/>
            <w:bookmarkEnd w:id="8"/>
            <w:r w:rsidRPr="00B07BC8">
              <w:rPr>
                <w:rFonts w:ascii="Times New Roman" w:eastAsia="Times New Roman" w:hAnsi="Times New Roman" w:cs="Times New Roman"/>
                <w:b/>
                <w:bCs/>
                <w:sz w:val="20"/>
                <w:szCs w:val="20"/>
                <w:lang w:eastAsia="ru-RU"/>
              </w:rPr>
              <w:t>Наименование</w:t>
            </w:r>
          </w:p>
        </w:tc>
        <w:tc>
          <w:tcPr>
            <w:tcW w:w="2126" w:type="dxa"/>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 01.04.2024 г.</w:t>
            </w:r>
          </w:p>
        </w:tc>
        <w:tc>
          <w:tcPr>
            <w:tcW w:w="2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 01.04.2025 г.</w:t>
            </w:r>
          </w:p>
        </w:tc>
        <w:tc>
          <w:tcPr>
            <w:tcW w:w="1613"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откл.</w:t>
            </w:r>
          </w:p>
        </w:tc>
      </w:tr>
      <w:tr w:rsidR="00B07BC8" w:rsidRPr="00B07BC8" w:rsidTr="00B07BC8">
        <w:trPr>
          <w:trHeight w:val="261"/>
        </w:trPr>
        <w:tc>
          <w:tcPr>
            <w:tcW w:w="4126" w:type="dxa"/>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ЕСХН</w:t>
            </w:r>
          </w:p>
        </w:tc>
        <w:tc>
          <w:tcPr>
            <w:tcW w:w="2126" w:type="dxa"/>
            <w:shd w:val="clear" w:color="auto" w:fill="auto"/>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7,9</w:t>
            </w:r>
          </w:p>
        </w:tc>
        <w:tc>
          <w:tcPr>
            <w:tcW w:w="2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14,7</w:t>
            </w:r>
          </w:p>
        </w:tc>
        <w:tc>
          <w:tcPr>
            <w:tcW w:w="1613"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bCs/>
                <w:sz w:val="20"/>
                <w:szCs w:val="20"/>
                <w:lang w:eastAsia="ru-RU"/>
              </w:rPr>
            </w:pPr>
            <w:r w:rsidRPr="00B07BC8">
              <w:rPr>
                <w:rFonts w:ascii="Times New Roman" w:eastAsia="Times New Roman" w:hAnsi="Times New Roman" w:cs="Times New Roman"/>
                <w:bCs/>
                <w:sz w:val="20"/>
                <w:szCs w:val="20"/>
                <w:lang w:eastAsia="ru-RU"/>
              </w:rPr>
              <w:t>+6,8</w:t>
            </w:r>
          </w:p>
        </w:tc>
      </w:tr>
      <w:tr w:rsidR="00B07BC8" w:rsidRPr="00B07BC8" w:rsidTr="00B07BC8">
        <w:trPr>
          <w:trHeight w:val="261"/>
        </w:trPr>
        <w:tc>
          <w:tcPr>
            <w:tcW w:w="4126" w:type="dxa"/>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 лиц</w:t>
            </w:r>
          </w:p>
        </w:tc>
        <w:tc>
          <w:tcPr>
            <w:tcW w:w="2126" w:type="dxa"/>
            <w:shd w:val="clear" w:color="auto" w:fill="auto"/>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18,4</w:t>
            </w:r>
          </w:p>
        </w:tc>
        <w:tc>
          <w:tcPr>
            <w:tcW w:w="2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8,8</w:t>
            </w:r>
          </w:p>
        </w:tc>
        <w:tc>
          <w:tcPr>
            <w:tcW w:w="1613"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-9,6</w:t>
            </w:r>
          </w:p>
        </w:tc>
      </w:tr>
      <w:tr w:rsidR="00B07BC8" w:rsidRPr="00B07BC8" w:rsidTr="00B07BC8">
        <w:trPr>
          <w:trHeight w:val="261"/>
        </w:trPr>
        <w:tc>
          <w:tcPr>
            <w:tcW w:w="4126" w:type="dxa"/>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физ. лиц</w:t>
            </w:r>
          </w:p>
        </w:tc>
        <w:tc>
          <w:tcPr>
            <w:tcW w:w="2126" w:type="dxa"/>
            <w:shd w:val="clear" w:color="auto" w:fill="auto"/>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55,0</w:t>
            </w:r>
          </w:p>
        </w:tc>
        <w:tc>
          <w:tcPr>
            <w:tcW w:w="2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43,4</w:t>
            </w:r>
          </w:p>
        </w:tc>
        <w:tc>
          <w:tcPr>
            <w:tcW w:w="1613"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w:t>
            </w:r>
          </w:p>
        </w:tc>
      </w:tr>
      <w:tr w:rsidR="00B07BC8" w:rsidRPr="00B07BC8" w:rsidTr="00B07BC8">
        <w:trPr>
          <w:trHeight w:val="261"/>
        </w:trPr>
        <w:tc>
          <w:tcPr>
            <w:tcW w:w="4126" w:type="dxa"/>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итого</w:t>
            </w:r>
          </w:p>
        </w:tc>
        <w:tc>
          <w:tcPr>
            <w:tcW w:w="2126" w:type="dxa"/>
            <w:shd w:val="clear" w:color="auto" w:fill="auto"/>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81,3</w:t>
            </w:r>
          </w:p>
        </w:tc>
        <w:tc>
          <w:tcPr>
            <w:tcW w:w="2126"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66,9</w:t>
            </w:r>
          </w:p>
        </w:tc>
        <w:tc>
          <w:tcPr>
            <w:tcW w:w="1613" w:type="dxa"/>
            <w:shd w:val="clear" w:color="auto" w:fill="auto"/>
            <w:noWrap/>
            <w:vAlign w:val="bottom"/>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-14,4</w:t>
            </w:r>
          </w:p>
        </w:tc>
      </w:tr>
    </w:tbl>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tabs>
          <w:tab w:val="left" w:pos="709"/>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Недоимка по платежам в бюджет Умыганского муниципального образования по состоянию на 01.04.2025 г. по сравнению с данными на 01.04.2024 г. уменьшилась на 14,4 тыс. руб., в том числе:</w:t>
      </w:r>
    </w:p>
    <w:p w:rsidR="00B07BC8" w:rsidRPr="00B07BC8" w:rsidRDefault="00B07BC8" w:rsidP="00B07BC8">
      <w:pPr>
        <w:tabs>
          <w:tab w:val="left" w:pos="709"/>
        </w:tabs>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 по земельному налогу с физических лиц уменьшилась на 11,6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по налогу на имущество физических лиц уменьшилась на 9,6 тыс. руб.;</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по единому сельскохозяйственному налогу увеличилась на 6,8 тыс. руб.</w:t>
      </w:r>
    </w:p>
    <w:p w:rsidR="00B07BC8" w:rsidRPr="00B07BC8" w:rsidRDefault="00B07BC8" w:rsidP="00B07BC8">
      <w:pPr>
        <w:spacing w:after="0" w:line="240" w:lineRule="auto"/>
        <w:ind w:firstLine="381"/>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Безвозмездные поступления в 1 квартале 2025 года при плане </w:t>
      </w:r>
      <w:bookmarkStart w:id="9" w:name="_Hlk167277175"/>
      <w:r w:rsidRPr="00B07BC8">
        <w:rPr>
          <w:rFonts w:ascii="Times New Roman" w:eastAsia="Times New Roman" w:hAnsi="Times New Roman" w:cs="Times New Roman"/>
          <w:b/>
          <w:sz w:val="20"/>
          <w:szCs w:val="20"/>
          <w:lang w:eastAsia="ru-RU"/>
        </w:rPr>
        <w:t xml:space="preserve">2 802,9 </w:t>
      </w:r>
      <w:bookmarkEnd w:id="9"/>
      <w:r w:rsidRPr="00B07BC8">
        <w:rPr>
          <w:rFonts w:ascii="Times New Roman" w:eastAsia="Times New Roman" w:hAnsi="Times New Roman" w:cs="Times New Roman"/>
          <w:sz w:val="20"/>
          <w:szCs w:val="20"/>
          <w:lang w:eastAsia="ru-RU"/>
        </w:rPr>
        <w:t xml:space="preserve">тыс. руб., составили </w:t>
      </w:r>
      <w:r w:rsidRPr="00B07BC8">
        <w:rPr>
          <w:rFonts w:ascii="Times New Roman" w:eastAsia="Times New Roman" w:hAnsi="Times New Roman" w:cs="Times New Roman"/>
          <w:b/>
          <w:sz w:val="20"/>
          <w:szCs w:val="20"/>
          <w:lang w:eastAsia="ru-RU"/>
        </w:rPr>
        <w:t xml:space="preserve">2 802,9 </w:t>
      </w:r>
      <w:r w:rsidRPr="00B07BC8">
        <w:rPr>
          <w:rFonts w:ascii="Times New Roman" w:eastAsia="Times New Roman" w:hAnsi="Times New Roman" w:cs="Times New Roman"/>
          <w:sz w:val="20"/>
          <w:szCs w:val="20"/>
          <w:lang w:eastAsia="ru-RU"/>
        </w:rPr>
        <w:t xml:space="preserve">тыс. руб. или 100,0 %. </w:t>
      </w:r>
    </w:p>
    <w:p w:rsidR="00B07BC8" w:rsidRPr="00B07BC8" w:rsidRDefault="00B07BC8" w:rsidP="00B07BC8">
      <w:p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Доля безвозмездных поступлений в общей сумме доходов составила 94,5 %.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Доля собственных доходов в общей сумме доходов составила 5,5 %.</w:t>
      </w:r>
    </w:p>
    <w:p w:rsidR="00B07BC8" w:rsidRPr="00B07BC8" w:rsidRDefault="00B07BC8" w:rsidP="00B07BC8">
      <w:pPr>
        <w:spacing w:after="0" w:line="240" w:lineRule="auto"/>
        <w:rPr>
          <w:rFonts w:ascii="Times New Roman" w:eastAsia="Times New Roman" w:hAnsi="Times New Roman" w:cs="Times New Roman"/>
          <w:b/>
          <w:sz w:val="20"/>
          <w:szCs w:val="20"/>
          <w:lang w:eastAsia="ru-RU"/>
        </w:rPr>
      </w:pPr>
    </w:p>
    <w:p w:rsidR="00B07BC8" w:rsidRPr="00B07BC8" w:rsidRDefault="00B07BC8" w:rsidP="007C7164">
      <w:pPr>
        <w:numPr>
          <w:ilvl w:val="0"/>
          <w:numId w:val="26"/>
        </w:numPr>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Расходы</w:t>
      </w:r>
    </w:p>
    <w:p w:rsidR="00B07BC8" w:rsidRPr="00B07BC8" w:rsidRDefault="00B07BC8" w:rsidP="00B07BC8">
      <w:pPr>
        <w:tabs>
          <w:tab w:val="left" w:pos="851"/>
        </w:tabs>
        <w:spacing w:after="0" w:line="240" w:lineRule="auto"/>
        <w:rPr>
          <w:rFonts w:ascii="Times New Roman" w:eastAsia="Times New Roman" w:hAnsi="Times New Roman" w:cs="Times New Roman"/>
          <w:b/>
          <w:sz w:val="20"/>
          <w:szCs w:val="20"/>
          <w:lang w:eastAsia="ru-RU"/>
        </w:rPr>
      </w:pP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По расходам бюджет Умыганского поселения за 1 квартал 2025 года исполнен в сумме</w:t>
      </w:r>
      <w:r w:rsidRPr="00B07BC8">
        <w:rPr>
          <w:rFonts w:ascii="Times New Roman" w:eastAsia="Times New Roman" w:hAnsi="Times New Roman" w:cs="Times New Roman"/>
          <w:b/>
          <w:sz w:val="20"/>
          <w:szCs w:val="20"/>
          <w:lang w:eastAsia="ru-RU"/>
        </w:rPr>
        <w:t xml:space="preserve"> 2 896,8</w:t>
      </w:r>
      <w:r w:rsidRPr="00B07BC8">
        <w:rPr>
          <w:rFonts w:ascii="Times New Roman" w:eastAsia="Times New Roman" w:hAnsi="Times New Roman" w:cs="Times New Roman"/>
          <w:sz w:val="20"/>
          <w:szCs w:val="20"/>
          <w:lang w:eastAsia="ru-RU"/>
        </w:rPr>
        <w:t xml:space="preserve"> тыс. руб. или 100 % к плану (приложение № 2). </w:t>
      </w:r>
    </w:p>
    <w:p w:rsidR="00B07BC8" w:rsidRPr="00B07BC8" w:rsidRDefault="00B07BC8" w:rsidP="00B07BC8">
      <w:pPr>
        <w:spacing w:after="0" w:line="240" w:lineRule="auto"/>
        <w:ind w:firstLine="426"/>
        <w:jc w:val="both"/>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Расходы</w:t>
      </w:r>
      <w:r w:rsidRPr="00B07BC8">
        <w:rPr>
          <w:rFonts w:ascii="Times New Roman" w:eastAsia="Times New Roman" w:hAnsi="Times New Roman" w:cs="Times New Roman"/>
          <w:sz w:val="20"/>
          <w:szCs w:val="20"/>
          <w:lang w:eastAsia="ru-RU"/>
        </w:rPr>
        <w:t xml:space="preserve"> </w:t>
      </w:r>
      <w:r w:rsidRPr="00B07BC8">
        <w:rPr>
          <w:rFonts w:ascii="Times New Roman" w:eastAsia="Times New Roman" w:hAnsi="Times New Roman" w:cs="Times New Roman"/>
          <w:b/>
          <w:sz w:val="20"/>
          <w:szCs w:val="20"/>
          <w:lang w:eastAsia="ru-RU"/>
        </w:rPr>
        <w:t xml:space="preserve">по функциональной структуре распределились следующим образом:   </w:t>
      </w:r>
      <w:r w:rsidRPr="00B07BC8">
        <w:rPr>
          <w:rFonts w:ascii="Times New Roman" w:eastAsia="Times New Roman" w:hAnsi="Times New Roman" w:cs="Times New Roman"/>
          <w:sz w:val="20"/>
          <w:szCs w:val="20"/>
          <w:lang w:eastAsia="ru-RU"/>
        </w:rPr>
        <w:t xml:space="preserve">                                                                                                              </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общегосударственные вопросы – </w:t>
      </w:r>
      <w:r w:rsidRPr="00B07BC8">
        <w:rPr>
          <w:rFonts w:ascii="Times New Roman" w:eastAsia="Times New Roman" w:hAnsi="Times New Roman" w:cs="Times New Roman"/>
          <w:b/>
          <w:sz w:val="20"/>
          <w:szCs w:val="20"/>
          <w:lang w:eastAsia="ru-RU"/>
        </w:rPr>
        <w:t>41,4 % (1 198,4 тыс. руб.);</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культуру – </w:t>
      </w:r>
      <w:r w:rsidRPr="00B07BC8">
        <w:rPr>
          <w:rFonts w:ascii="Times New Roman" w:eastAsia="Times New Roman" w:hAnsi="Times New Roman" w:cs="Times New Roman"/>
          <w:b/>
          <w:sz w:val="20"/>
          <w:szCs w:val="20"/>
          <w:lang w:eastAsia="ru-RU"/>
        </w:rPr>
        <w:t>40,3% (1 170,3 тыс. руб.)</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межбюджетные трансферты общего характера бюджетам бюджетной системы российской федерации – </w:t>
      </w:r>
      <w:r w:rsidRPr="00B07BC8">
        <w:rPr>
          <w:rFonts w:ascii="Times New Roman" w:eastAsia="Times New Roman" w:hAnsi="Times New Roman" w:cs="Times New Roman"/>
          <w:b/>
          <w:sz w:val="20"/>
          <w:szCs w:val="20"/>
          <w:lang w:eastAsia="ru-RU"/>
        </w:rPr>
        <w:t>10,6 % (306,1 тыс. руб.)</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национальную экономику – </w:t>
      </w:r>
      <w:r w:rsidRPr="00B07BC8">
        <w:rPr>
          <w:rFonts w:ascii="Times New Roman" w:eastAsia="Times New Roman" w:hAnsi="Times New Roman" w:cs="Times New Roman"/>
          <w:b/>
          <w:sz w:val="20"/>
          <w:szCs w:val="20"/>
          <w:lang w:eastAsia="ru-RU"/>
        </w:rPr>
        <w:t>3,3 % (96,1 тыс. руб.)</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социальную политику – </w:t>
      </w:r>
      <w:r w:rsidRPr="00B07BC8">
        <w:rPr>
          <w:rFonts w:ascii="Times New Roman" w:eastAsia="Times New Roman" w:hAnsi="Times New Roman" w:cs="Times New Roman"/>
          <w:b/>
          <w:sz w:val="20"/>
          <w:szCs w:val="20"/>
          <w:lang w:eastAsia="ru-RU"/>
        </w:rPr>
        <w:t>1,9 % (54,0 тыс. руб.)</w:t>
      </w:r>
      <w:r w:rsidRPr="00B07BC8">
        <w:rPr>
          <w:rFonts w:ascii="Times New Roman" w:eastAsia="Times New Roman" w:hAnsi="Times New Roman" w:cs="Times New Roman"/>
          <w:sz w:val="20"/>
          <w:szCs w:val="20"/>
          <w:lang w:eastAsia="ru-RU"/>
        </w:rPr>
        <w:t>;</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национальную оборону – </w:t>
      </w:r>
      <w:r w:rsidRPr="00B07BC8">
        <w:rPr>
          <w:rFonts w:ascii="Times New Roman" w:eastAsia="Times New Roman" w:hAnsi="Times New Roman" w:cs="Times New Roman"/>
          <w:b/>
          <w:sz w:val="20"/>
          <w:szCs w:val="20"/>
          <w:lang w:eastAsia="ru-RU"/>
        </w:rPr>
        <w:t>1,6% (45,4 тыс. руб.);</w:t>
      </w:r>
    </w:p>
    <w:p w:rsidR="00B07BC8" w:rsidRPr="00B07BC8" w:rsidRDefault="00B07BC8" w:rsidP="007C7164">
      <w:pPr>
        <w:numPr>
          <w:ilvl w:val="0"/>
          <w:numId w:val="27"/>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 жилищно-коммунальное хозяйство – </w:t>
      </w:r>
      <w:r w:rsidRPr="00B07BC8">
        <w:rPr>
          <w:rFonts w:ascii="Times New Roman" w:eastAsia="Times New Roman" w:hAnsi="Times New Roman" w:cs="Times New Roman"/>
          <w:b/>
          <w:sz w:val="20"/>
          <w:szCs w:val="20"/>
          <w:lang w:eastAsia="ru-RU"/>
        </w:rPr>
        <w:t>0,9% (26,5 тыс. руб.).</w:t>
      </w:r>
    </w:p>
    <w:p w:rsidR="00B07BC8" w:rsidRPr="00B07BC8" w:rsidRDefault="00B07BC8" w:rsidP="00B07BC8">
      <w:pPr>
        <w:spacing w:after="0" w:line="240" w:lineRule="auto"/>
        <w:ind w:left="72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firstLine="426"/>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b/>
          <w:sz w:val="20"/>
          <w:szCs w:val="20"/>
          <w:lang w:eastAsia="ru-RU"/>
        </w:rPr>
        <w:t>В структуре расходов по экономическому содержанию</w:t>
      </w:r>
      <w:r w:rsidRPr="00B07BC8">
        <w:rPr>
          <w:rFonts w:ascii="Times New Roman" w:eastAsia="Times New Roman" w:hAnsi="Times New Roman" w:cs="Times New Roman"/>
          <w:sz w:val="20"/>
          <w:szCs w:val="20"/>
          <w:lang w:eastAsia="ru-RU"/>
        </w:rPr>
        <w:t xml:space="preserve"> наиболее значимая сумма направлена на:</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выплату заработной платы с начислениями на нее</w:t>
      </w:r>
      <w:r w:rsidRPr="00B07BC8">
        <w:rPr>
          <w:rFonts w:ascii="Times New Roman" w:eastAsia="Times New Roman" w:hAnsi="Times New Roman" w:cs="Times New Roman"/>
          <w:b/>
          <w:sz w:val="20"/>
          <w:szCs w:val="20"/>
          <w:lang w:eastAsia="ru-RU"/>
        </w:rPr>
        <w:t xml:space="preserve"> 2 060,7</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71,1</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оплату коммунальных услуг (электроэнергия) </w:t>
      </w:r>
      <w:r w:rsidRPr="00B07BC8">
        <w:rPr>
          <w:rFonts w:ascii="Times New Roman" w:eastAsia="Times New Roman" w:hAnsi="Times New Roman" w:cs="Times New Roman"/>
          <w:b/>
          <w:sz w:val="20"/>
          <w:szCs w:val="20"/>
          <w:lang w:eastAsia="ru-RU"/>
        </w:rPr>
        <w:t xml:space="preserve">366,2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12,6</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межбюджетные трансферты </w:t>
      </w:r>
      <w:r w:rsidRPr="00B07BC8">
        <w:rPr>
          <w:rFonts w:ascii="Times New Roman" w:eastAsia="Times New Roman" w:hAnsi="Times New Roman" w:cs="Times New Roman"/>
          <w:b/>
          <w:sz w:val="20"/>
          <w:szCs w:val="20"/>
          <w:lang w:eastAsia="ru-RU"/>
        </w:rPr>
        <w:t>306,1</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10,6</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работы, услуги по содержанию имущества (обслуживание сайта, размещение светильников) </w:t>
      </w:r>
      <w:r w:rsidRPr="00B07BC8">
        <w:rPr>
          <w:rFonts w:ascii="Times New Roman" w:eastAsia="Times New Roman" w:hAnsi="Times New Roman" w:cs="Times New Roman"/>
          <w:b/>
          <w:sz w:val="20"/>
          <w:szCs w:val="20"/>
          <w:lang w:eastAsia="ru-RU"/>
        </w:rPr>
        <w:t xml:space="preserve">76,0 </w:t>
      </w:r>
      <w:r w:rsidRPr="00B07BC8">
        <w:rPr>
          <w:rFonts w:ascii="Times New Roman" w:eastAsia="Times New Roman" w:hAnsi="Times New Roman" w:cs="Times New Roman"/>
          <w:sz w:val="20"/>
          <w:szCs w:val="20"/>
          <w:lang w:eastAsia="ru-RU"/>
        </w:rPr>
        <w:t>тыс. руб. или</w:t>
      </w:r>
      <w:r w:rsidRPr="00B07BC8">
        <w:rPr>
          <w:rFonts w:ascii="Times New Roman" w:eastAsia="Times New Roman" w:hAnsi="Times New Roman" w:cs="Times New Roman"/>
          <w:b/>
          <w:sz w:val="20"/>
          <w:szCs w:val="20"/>
          <w:lang w:eastAsia="ru-RU"/>
        </w:rPr>
        <w:t xml:space="preserve"> 2,6</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пенсии, пособия, выплачиваемые работодателями, нанимателями бывшим работникам </w:t>
      </w:r>
      <w:r w:rsidRPr="00B07BC8">
        <w:rPr>
          <w:rFonts w:ascii="Times New Roman" w:eastAsia="Times New Roman" w:hAnsi="Times New Roman" w:cs="Times New Roman"/>
          <w:b/>
          <w:sz w:val="20"/>
          <w:szCs w:val="20"/>
          <w:lang w:eastAsia="ru-RU"/>
        </w:rPr>
        <w:t>54,0</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1,9</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услуги связи </w:t>
      </w:r>
      <w:r w:rsidRPr="00B07BC8">
        <w:rPr>
          <w:rFonts w:ascii="Times New Roman" w:eastAsia="Times New Roman" w:hAnsi="Times New Roman" w:cs="Times New Roman"/>
          <w:b/>
          <w:sz w:val="20"/>
          <w:szCs w:val="20"/>
          <w:lang w:eastAsia="ru-RU"/>
        </w:rPr>
        <w:t xml:space="preserve">15,6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0,5</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прочие работы, услуги (грейдирование автомобильных дорог) </w:t>
      </w:r>
      <w:r w:rsidRPr="00B07BC8">
        <w:rPr>
          <w:rFonts w:ascii="Times New Roman" w:eastAsia="Times New Roman" w:hAnsi="Times New Roman" w:cs="Times New Roman"/>
          <w:b/>
          <w:sz w:val="20"/>
          <w:szCs w:val="20"/>
          <w:lang w:eastAsia="ru-RU"/>
        </w:rPr>
        <w:t>7,2</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0,3</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увеличение стоимости горюче-смазочных материалов </w:t>
      </w:r>
      <w:r w:rsidRPr="00B07BC8">
        <w:rPr>
          <w:rFonts w:ascii="Times New Roman" w:eastAsia="Times New Roman" w:hAnsi="Times New Roman" w:cs="Times New Roman"/>
          <w:b/>
          <w:sz w:val="20"/>
          <w:szCs w:val="20"/>
          <w:lang w:eastAsia="ru-RU"/>
        </w:rPr>
        <w:t>5,1</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0,2</w:t>
      </w:r>
      <w:r w:rsidRPr="00B07BC8">
        <w:rPr>
          <w:rFonts w:ascii="Times New Roman" w:eastAsia="Times New Roman" w:hAnsi="Times New Roman" w:cs="Times New Roman"/>
          <w:sz w:val="20"/>
          <w:szCs w:val="20"/>
          <w:lang w:eastAsia="ru-RU"/>
        </w:rPr>
        <w:t xml:space="preserve"> %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страхование </w:t>
      </w:r>
      <w:r w:rsidRPr="00B07BC8">
        <w:rPr>
          <w:rFonts w:ascii="Times New Roman" w:eastAsia="Times New Roman" w:hAnsi="Times New Roman" w:cs="Times New Roman"/>
          <w:b/>
          <w:sz w:val="20"/>
          <w:szCs w:val="20"/>
          <w:lang w:eastAsia="ru-RU"/>
        </w:rPr>
        <w:t>4,1</w:t>
      </w:r>
      <w:r w:rsidRPr="00B07BC8">
        <w:rPr>
          <w:rFonts w:ascii="Times New Roman" w:eastAsia="Times New Roman" w:hAnsi="Times New Roman" w:cs="Times New Roman"/>
          <w:sz w:val="20"/>
          <w:szCs w:val="20"/>
          <w:lang w:eastAsia="ru-RU"/>
        </w:rPr>
        <w:t xml:space="preserve"> тыс. руб. или </w:t>
      </w:r>
      <w:r w:rsidRPr="00B07BC8">
        <w:rPr>
          <w:rFonts w:ascii="Times New Roman" w:eastAsia="Times New Roman" w:hAnsi="Times New Roman" w:cs="Times New Roman"/>
          <w:b/>
          <w:sz w:val="20"/>
          <w:szCs w:val="20"/>
          <w:lang w:eastAsia="ru-RU"/>
        </w:rPr>
        <w:t>0,1</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7C7164">
      <w:pPr>
        <w:numPr>
          <w:ilvl w:val="0"/>
          <w:numId w:val="11"/>
        </w:numPr>
        <w:spacing w:after="0" w:line="240" w:lineRule="auto"/>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налоги, пошлины и сборы </w:t>
      </w:r>
      <w:r w:rsidRPr="00B07BC8">
        <w:rPr>
          <w:rFonts w:ascii="Times New Roman" w:eastAsia="Times New Roman" w:hAnsi="Times New Roman" w:cs="Times New Roman"/>
          <w:b/>
          <w:sz w:val="20"/>
          <w:szCs w:val="20"/>
          <w:lang w:eastAsia="ru-RU"/>
        </w:rPr>
        <w:t xml:space="preserve">1,8 </w:t>
      </w:r>
      <w:r w:rsidRPr="00B07BC8">
        <w:rPr>
          <w:rFonts w:ascii="Times New Roman" w:eastAsia="Times New Roman" w:hAnsi="Times New Roman" w:cs="Times New Roman"/>
          <w:sz w:val="20"/>
          <w:szCs w:val="20"/>
          <w:lang w:eastAsia="ru-RU"/>
        </w:rPr>
        <w:t xml:space="preserve">тыс. руб. или </w:t>
      </w:r>
      <w:r w:rsidRPr="00B07BC8">
        <w:rPr>
          <w:rFonts w:ascii="Times New Roman" w:eastAsia="Times New Roman" w:hAnsi="Times New Roman" w:cs="Times New Roman"/>
          <w:b/>
          <w:sz w:val="20"/>
          <w:szCs w:val="20"/>
          <w:lang w:eastAsia="ru-RU"/>
        </w:rPr>
        <w:t>0,1</w:t>
      </w:r>
      <w:r w:rsidRPr="00B07BC8">
        <w:rPr>
          <w:rFonts w:ascii="Times New Roman" w:eastAsia="Times New Roman" w:hAnsi="Times New Roman" w:cs="Times New Roman"/>
          <w:sz w:val="20"/>
          <w:szCs w:val="20"/>
          <w:lang w:eastAsia="ru-RU"/>
        </w:rPr>
        <w:t>% от общей суммы расходов.</w:t>
      </w:r>
    </w:p>
    <w:p w:rsidR="00B07BC8" w:rsidRPr="00B07BC8" w:rsidRDefault="00B07BC8" w:rsidP="00B07BC8">
      <w:pPr>
        <w:spacing w:after="0" w:line="240" w:lineRule="auto"/>
        <w:ind w:left="426"/>
        <w:jc w:val="both"/>
        <w:rPr>
          <w:rFonts w:ascii="Times New Roman" w:eastAsia="Times New Roman" w:hAnsi="Times New Roman" w:cs="Times New Roman"/>
          <w:color w:val="FF0000"/>
          <w:sz w:val="20"/>
          <w:szCs w:val="20"/>
          <w:lang w:eastAsia="ru-RU"/>
        </w:rPr>
      </w:pP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Просроченная дебиторская задолженность по состоянию на 01.04.2025 года составляет 100,0 тыс. руб., по сравнению с просроченной дебиторской задолженностью по состоянию на 1 января 2025 года не изменилась. </w:t>
      </w: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Просроченной кредиторской задолженности по состоянию на 1.04.2025 года бюджет Умыганского муниципального образования не имеет.</w:t>
      </w: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Бюджет Умыганского муниципального образования по состоянию на 01.04.2025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Финансирование учреждений и мероприятий в течение 1 квартала 2025 года произведено в пределах выделенных лимитов, утверждённых решением Думы от 24.12.2024 года № 80 с учетом изменений.</w:t>
      </w:r>
    </w:p>
    <w:p w:rsidR="00B07BC8" w:rsidRPr="00B07BC8" w:rsidRDefault="00B07BC8" w:rsidP="00B07BC8">
      <w:pPr>
        <w:spacing w:after="0" w:line="240" w:lineRule="auto"/>
        <w:ind w:firstLine="567"/>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Председатель Комитета по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финансам администрации </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Тулунского муниципального района                                               Г.Э. Романчук</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№1</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информации об исполнении бюджета</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Умыганского муниципального образования</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1 квартал 2025 года</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ОТЧЕТ ОБ ИСПОЛНЕНИИ БЮДЖЕТА УМЫГАНСКОГО МУНИЦИПАЛЬНОГО ОБРАЗОВАНИЯ ПО ДОХОДАМ ЗА 1 КВАРТАЛ 2025 ГОДА</w:t>
      </w:r>
    </w:p>
    <w:p w:rsidR="00B07BC8" w:rsidRPr="00B07BC8" w:rsidRDefault="00B07BC8" w:rsidP="00B07BC8">
      <w:pPr>
        <w:spacing w:after="0" w:line="240" w:lineRule="auto"/>
        <w:ind w:left="360" w:hanging="36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Единица измерения руб.</w:t>
      </w:r>
    </w:p>
    <w:tbl>
      <w:tblPr>
        <w:tblW w:w="11526" w:type="dxa"/>
        <w:tblInd w:w="-1423" w:type="dxa"/>
        <w:tblLook w:val="04A0" w:firstRow="1" w:lastRow="0" w:firstColumn="1" w:lastColumn="0" w:noHBand="0" w:noVBand="1"/>
      </w:tblPr>
      <w:tblGrid>
        <w:gridCol w:w="2166"/>
        <w:gridCol w:w="2305"/>
        <w:gridCol w:w="10"/>
        <w:gridCol w:w="1370"/>
        <w:gridCol w:w="1275"/>
        <w:gridCol w:w="1560"/>
        <w:gridCol w:w="1460"/>
        <w:gridCol w:w="1380"/>
      </w:tblGrid>
      <w:tr w:rsidR="00B07BC8" w:rsidRPr="00B07BC8" w:rsidTr="00B07BC8">
        <w:trPr>
          <w:trHeight w:val="255"/>
        </w:trPr>
        <w:tc>
          <w:tcPr>
            <w:tcW w:w="2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ind w:right="616"/>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КВД</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Наименование КВД</w:t>
            </w:r>
          </w:p>
        </w:tc>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план 2025г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план 1 кв. 2025г</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кассовое исполнение на 01.04.2025</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выполнение плана в %</w:t>
            </w:r>
          </w:p>
        </w:tc>
      </w:tr>
      <w:tr w:rsidR="00B07BC8" w:rsidRPr="00B07BC8" w:rsidTr="00B07BC8">
        <w:trPr>
          <w:trHeight w:val="645"/>
        </w:trPr>
        <w:tc>
          <w:tcPr>
            <w:tcW w:w="2166"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 год.назнач.</w:t>
            </w:r>
          </w:p>
        </w:tc>
        <w:tc>
          <w:tcPr>
            <w:tcW w:w="13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 кв.назнач.</w:t>
            </w:r>
          </w:p>
        </w:tc>
      </w:tr>
      <w:tr w:rsidR="00B07BC8" w:rsidRPr="00B07BC8" w:rsidTr="00B07BC8">
        <w:trPr>
          <w:trHeight w:val="255"/>
        </w:trPr>
        <w:tc>
          <w:tcPr>
            <w:tcW w:w="44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lastRenderedPageBreak/>
              <w:t>НАЛОГОВЫЕ И НЕНАЛОГОВЫЕ ДОХОДЫ</w:t>
            </w:r>
          </w:p>
        </w:tc>
        <w:tc>
          <w:tcPr>
            <w:tcW w:w="137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411 300,00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116 945,72</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162 412,01</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39,5</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138,9</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1.01.02000.01.0000.110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Налог на доходы физических лиц</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73 900,00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17 474,72</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17 474,33</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23,6</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1.01.02010.01.0000.110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73 400,00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17 474,72</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12 899,61</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17,6</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73,8</w:t>
            </w:r>
          </w:p>
        </w:tc>
      </w:tr>
      <w:tr w:rsidR="00B07BC8" w:rsidRPr="00B07BC8" w:rsidTr="00B07BC8">
        <w:trPr>
          <w:trHeight w:val="153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1.01.02030.01.0000.110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w:t>
            </w:r>
            <w:r w:rsidRPr="00B07BC8">
              <w:rPr>
                <w:rFonts w:ascii="Times New Roman" w:eastAsia="Times New Roman" w:hAnsi="Times New Roman" w:cs="Times New Roman"/>
                <w:sz w:val="20"/>
                <w:szCs w:val="20"/>
                <w:lang w:eastAsia="ru-RU"/>
              </w:rPr>
              <w:lastRenderedPageBreak/>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500,00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r>
      <w:tr w:rsidR="00B07BC8" w:rsidRPr="00B07BC8" w:rsidTr="00B07BC8">
        <w:trPr>
          <w:trHeight w:val="76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1.01.02210.01.0000.110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4 574,72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1.05.03000.01.0000.110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Единый сельскохозяйственный налог</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38 000,00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38 000,00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78 668,88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207,0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207,0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1.05.03010.01.0000.110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Единый сельскохозяйственный налог</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38 000,00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38 000,00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78 668,88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207,0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207,0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1.06.01000.00.0000.110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Налог на имущество физических лиц</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1 900,00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1 948,72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9,7</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102,6</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bookmarkStart w:id="10" w:name="RANGE!A19"/>
            <w:r w:rsidRPr="00B07BC8">
              <w:rPr>
                <w:rFonts w:ascii="Times New Roman" w:eastAsia="Times New Roman" w:hAnsi="Times New Roman" w:cs="Times New Roman"/>
                <w:sz w:val="20"/>
                <w:szCs w:val="20"/>
                <w:lang w:eastAsia="ru-RU"/>
              </w:rPr>
              <w:t>1.06.01030.10.0000.110</w:t>
            </w:r>
            <w:bookmarkEnd w:id="10"/>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1 900,00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1 948,72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bookmarkStart w:id="11" w:name="RANGE!F19"/>
            <w:r w:rsidRPr="00B07BC8">
              <w:rPr>
                <w:rFonts w:ascii="Times New Roman" w:eastAsia="Times New Roman" w:hAnsi="Times New Roman" w:cs="Times New Roman"/>
                <w:b/>
                <w:bCs/>
                <w:sz w:val="20"/>
                <w:szCs w:val="20"/>
                <w:lang w:eastAsia="ru-RU"/>
              </w:rPr>
              <w:t>9,7</w:t>
            </w:r>
            <w:bookmarkEnd w:id="11"/>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102,6</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1.06.06000.00.0000.110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Земельный налог</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216 000,00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19 791,00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19 878,52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9,2</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100,4</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1.06.06030.00.0000.110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организаций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40 000,00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10 091,00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10 091,00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25,2</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1.06.06040.00.0000.110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Земельный налог с физических лиц</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176 000,00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9 700,00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9 787,52</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5,6</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100,9</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1.08.04000.01.0000.110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500,00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25,0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76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1.08.04020.01.0000.110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B07BC8">
              <w:rPr>
                <w:rFonts w:ascii="Times New Roman" w:eastAsia="Times New Roman" w:hAnsi="Times New Roman" w:cs="Times New Roman"/>
                <w:sz w:val="20"/>
                <w:szCs w:val="20"/>
                <w:lang w:eastAsia="ru-RU"/>
              </w:rPr>
              <w:lastRenderedPageBreak/>
              <w:t>соответствии с законодательными актами Российской Федерации на совершение нотариальных действий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2 000,00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500,00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25,0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102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1.11.05000.00.0000.120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23 000,00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18 600,00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18 611,58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80,9</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100,1</w:t>
            </w:r>
          </w:p>
        </w:tc>
      </w:tr>
      <w:tr w:rsidR="00B07BC8" w:rsidRPr="00B07BC8" w:rsidTr="00B07BC8">
        <w:trPr>
          <w:trHeight w:val="102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1.11.05020.00.0000.120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18 600,00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18 611,58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80,9</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100,1</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1.13.01000.00.0000.130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Доходы от оказания платных услуг (работ)</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37 000,00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20 000,00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20 000,00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54,1</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1.13.01990.00.0000.130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доходы от оказания платных услуг (работ)</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37 000,00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20 000,00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20 000,00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54,1</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1.13.02000.00.0000.130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Доходы от компенсации затрат государства</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1 400,00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680,00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688,00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49,1</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101,2</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1.13.02060.00.0000.130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1 400,00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680,00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688,00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49,1</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101,2</w:t>
            </w:r>
          </w:p>
        </w:tc>
      </w:tr>
      <w:tr w:rsidR="00B07BC8" w:rsidRPr="00B07BC8" w:rsidTr="00B07BC8">
        <w:trPr>
          <w:trHeight w:val="127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1.16.18000.02.0000.140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w:t>
            </w:r>
            <w:r w:rsidRPr="00B07BC8">
              <w:rPr>
                <w:rFonts w:ascii="Times New Roman" w:eastAsia="Times New Roman" w:hAnsi="Times New Roman" w:cs="Times New Roman"/>
                <w:b/>
                <w:bCs/>
                <w:sz w:val="20"/>
                <w:szCs w:val="20"/>
                <w:lang w:eastAsia="ru-RU"/>
              </w:rPr>
              <w:lastRenderedPageBreak/>
              <w:t>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lastRenderedPageBreak/>
              <w:t>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4 641,98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r>
      <w:tr w:rsidR="00B07BC8" w:rsidRPr="00B07BC8" w:rsidTr="00B07BC8">
        <w:trPr>
          <w:trHeight w:val="127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1.16.18000.02.0000.140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4 641,98</w:t>
            </w:r>
          </w:p>
        </w:tc>
        <w:tc>
          <w:tcPr>
            <w:tcW w:w="146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p>
        </w:tc>
      </w:tr>
      <w:tr w:rsidR="00B07BC8" w:rsidRPr="00B07BC8" w:rsidTr="00B07BC8">
        <w:trPr>
          <w:trHeight w:val="255"/>
        </w:trPr>
        <w:tc>
          <w:tcPr>
            <w:tcW w:w="44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БЕЗВОЗМЕЗДНЫЕ ПОСТУПЛЕНИЯ</w:t>
            </w:r>
          </w:p>
        </w:tc>
        <w:tc>
          <w:tcPr>
            <w:tcW w:w="137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14 245 345,00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2 802 882,08</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2 802 882,07</w:t>
            </w:r>
          </w:p>
        </w:tc>
        <w:tc>
          <w:tcPr>
            <w:tcW w:w="14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19,7</w:t>
            </w:r>
          </w:p>
        </w:tc>
        <w:tc>
          <w:tcPr>
            <w:tcW w:w="13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2.02.00000.00.0000.000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14 245 345,00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2 802 882,08</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2 802 882,08</w:t>
            </w:r>
          </w:p>
        </w:tc>
        <w:tc>
          <w:tcPr>
            <w:tcW w:w="14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19,7</w:t>
            </w:r>
          </w:p>
        </w:tc>
        <w:tc>
          <w:tcPr>
            <w:tcW w:w="138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2.02.10000.00.0000.150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10 634 100,00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2 549 308,00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2 549 308,00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24,0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2.02.16001.00.0000.150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10 634 100,00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2 549 308,00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2 549 308,00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24,0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2.02.20000.00.0000.150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xml:space="preserve">Субсидии бюджетам бюджетной системы Российской Федерации </w:t>
            </w:r>
            <w:r w:rsidRPr="00B07BC8">
              <w:rPr>
                <w:rFonts w:ascii="Times New Roman" w:eastAsia="Times New Roman" w:hAnsi="Times New Roman" w:cs="Times New Roman"/>
                <w:b/>
                <w:bCs/>
                <w:sz w:val="20"/>
                <w:szCs w:val="20"/>
                <w:lang w:eastAsia="ru-RU"/>
              </w:rPr>
              <w:lastRenderedPageBreak/>
              <w:t>(межбюджетные субсидии)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lastRenderedPageBreak/>
              <w:t>1 827 200,00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8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2.02.29999.00.0000.150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субсидии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1 827 200,00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2.02.30000.00.0000.150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248 900,00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45 384,08</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45 384,08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18,2</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2.02.30024.00.0000.150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8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2.02.35118.00.0000.150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248 200,00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18,3</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2.02.40000.00.0000.150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Иные межбюджетные трансферты</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1 535 145,00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208 190,00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208 190,00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13,6</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76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2.02.40014.00.0000.150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1 169 945,00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116 990,00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116 990,00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2.02.49999.00.0000.150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межбюджетные трансферты, передаваемые бюджетам</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365 200,00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91 200,00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91 200,00</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25,0</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2.19.00000.10.0000.150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-0,01</w:t>
            </w:r>
          </w:p>
        </w:tc>
        <w:tc>
          <w:tcPr>
            <w:tcW w:w="146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p>
        </w:tc>
      </w:tr>
      <w:tr w:rsidR="00B07BC8" w:rsidRPr="00B07BC8" w:rsidTr="00B07BC8">
        <w:trPr>
          <w:trHeight w:val="510"/>
        </w:trPr>
        <w:tc>
          <w:tcPr>
            <w:tcW w:w="216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2.19.60010.10.0000.150</w:t>
            </w:r>
          </w:p>
        </w:tc>
        <w:tc>
          <w:tcPr>
            <w:tcW w:w="230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80" w:type="dxa"/>
            <w:gridSpan w:val="2"/>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outlineLvl w:val="0"/>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-0,01</w:t>
            </w:r>
          </w:p>
        </w:tc>
        <w:tc>
          <w:tcPr>
            <w:tcW w:w="146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p>
        </w:tc>
        <w:tc>
          <w:tcPr>
            <w:tcW w:w="1380" w:type="dxa"/>
            <w:tcBorders>
              <w:top w:val="nil"/>
              <w:left w:val="nil"/>
              <w:bottom w:val="single" w:sz="4" w:space="0" w:color="auto"/>
              <w:right w:val="single" w:sz="4" w:space="0" w:color="auto"/>
            </w:tcBorders>
            <w:shd w:val="clear" w:color="auto" w:fill="auto"/>
            <w:vAlign w:val="center"/>
          </w:tcPr>
          <w:p w:rsidR="00B07BC8" w:rsidRPr="00B07BC8" w:rsidRDefault="00B07BC8" w:rsidP="00B07BC8">
            <w:pPr>
              <w:spacing w:after="0" w:line="240" w:lineRule="auto"/>
              <w:jc w:val="right"/>
              <w:outlineLvl w:val="0"/>
              <w:rPr>
                <w:rFonts w:ascii="Times New Roman" w:eastAsia="Times New Roman" w:hAnsi="Times New Roman" w:cs="Times New Roman"/>
                <w:b/>
                <w:bCs/>
                <w:sz w:val="20"/>
                <w:szCs w:val="20"/>
                <w:lang w:eastAsia="ru-RU"/>
              </w:rPr>
            </w:pPr>
          </w:p>
        </w:tc>
      </w:tr>
      <w:tr w:rsidR="00B07BC8" w:rsidRPr="00B07BC8" w:rsidTr="00B07BC8">
        <w:trPr>
          <w:trHeight w:val="255"/>
        </w:trPr>
        <w:tc>
          <w:tcPr>
            <w:tcW w:w="2166"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Итого</w:t>
            </w:r>
          </w:p>
        </w:tc>
        <w:tc>
          <w:tcPr>
            <w:tcW w:w="2305"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380" w:type="dxa"/>
            <w:gridSpan w:val="2"/>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14 656 645,00</w:t>
            </w:r>
          </w:p>
        </w:tc>
        <w:tc>
          <w:tcPr>
            <w:tcW w:w="1275"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2 919 827,80</w:t>
            </w: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2 965 294,08</w:t>
            </w:r>
          </w:p>
        </w:tc>
        <w:tc>
          <w:tcPr>
            <w:tcW w:w="14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20,2</w:t>
            </w:r>
          </w:p>
        </w:tc>
        <w:tc>
          <w:tcPr>
            <w:tcW w:w="138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right"/>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101,6</w:t>
            </w:r>
          </w:p>
        </w:tc>
      </w:tr>
    </w:tbl>
    <w:p w:rsidR="00B07BC8" w:rsidRPr="00B07BC8" w:rsidRDefault="00B07BC8" w:rsidP="00B07BC8">
      <w:pPr>
        <w:spacing w:after="0" w:line="240" w:lineRule="auto"/>
        <w:ind w:left="360" w:hanging="360"/>
        <w:jc w:val="both"/>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Приложение № 2</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к информации об исполнении бюджета</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Умыганского муниципального образования</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 1 квартал 2025 года</w:t>
      </w:r>
    </w:p>
    <w:p w:rsidR="00B07BC8" w:rsidRPr="00B07BC8" w:rsidRDefault="00B07BC8" w:rsidP="00B07BC8">
      <w:pPr>
        <w:spacing w:after="0" w:line="240" w:lineRule="auto"/>
        <w:ind w:left="360" w:hanging="360"/>
        <w:jc w:val="right"/>
        <w:rPr>
          <w:rFonts w:ascii="Times New Roman" w:eastAsia="Times New Roman" w:hAnsi="Times New Roman" w:cs="Times New Roman"/>
          <w:sz w:val="20"/>
          <w:szCs w:val="20"/>
          <w:lang w:eastAsia="ru-RU"/>
        </w:rPr>
      </w:pP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ОТЧЁТ</w:t>
      </w: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 ИСПОЛНЕНИИ БЮДЖЕТА УМЫГАНСКОГО МУНИЦИПАЛЬНОГО ОБРАЗОВАНИЯ ПО СОСТОЯНИЮ</w:t>
      </w: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 01 АПРЕЛЯ 2025 ГОДА ПО РАСХОДАМ</w:t>
      </w:r>
    </w:p>
    <w:p w:rsidR="00B07BC8" w:rsidRPr="00B07BC8" w:rsidRDefault="00B07BC8" w:rsidP="00B07BC8">
      <w:pPr>
        <w:spacing w:after="0" w:line="240" w:lineRule="auto"/>
        <w:ind w:left="360" w:hanging="360"/>
        <w:jc w:val="center"/>
        <w:rPr>
          <w:rFonts w:ascii="Times New Roman" w:eastAsia="Times New Roman" w:hAnsi="Times New Roman" w:cs="Times New Roman"/>
          <w:sz w:val="20"/>
          <w:szCs w:val="20"/>
          <w:lang w:eastAsia="ru-RU"/>
        </w:rPr>
      </w:pPr>
    </w:p>
    <w:tbl>
      <w:tblPr>
        <w:tblW w:w="11328" w:type="dxa"/>
        <w:tblInd w:w="-1423" w:type="dxa"/>
        <w:tblLayout w:type="fixed"/>
        <w:tblLook w:val="04A0" w:firstRow="1" w:lastRow="0" w:firstColumn="1" w:lastColumn="0" w:noHBand="0" w:noVBand="1"/>
      </w:tblPr>
      <w:tblGrid>
        <w:gridCol w:w="567"/>
        <w:gridCol w:w="1560"/>
        <w:gridCol w:w="1276"/>
        <w:gridCol w:w="1264"/>
        <w:gridCol w:w="1236"/>
        <w:gridCol w:w="1030"/>
        <w:gridCol w:w="993"/>
        <w:gridCol w:w="1097"/>
        <w:gridCol w:w="974"/>
        <w:gridCol w:w="1331"/>
      </w:tblGrid>
      <w:tr w:rsidR="00B07BC8" w:rsidRPr="00B07BC8" w:rsidTr="00B07BC8">
        <w:trPr>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РзПР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Расходы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Уточненный  план год, руб.</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Уточненный план на 01.04.2025г., руб.</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Исполнено на 01.04.2025г., руб.</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выполнения</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Структура расходов</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от общего расхода</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Отклонение, руб.</w:t>
            </w:r>
          </w:p>
        </w:tc>
      </w:tr>
      <w:tr w:rsidR="00B07BC8" w:rsidRPr="00B07BC8" w:rsidTr="00B07BC8">
        <w:trPr>
          <w:trHeight w:val="12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03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 годовому назначению</w:t>
            </w:r>
          </w:p>
        </w:tc>
        <w:tc>
          <w:tcPr>
            <w:tcW w:w="993"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 квартальному назначению</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0100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Гос.управ.и органы мест.управ.</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4 489 050,68</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1 198 361,18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1 198 361,18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26,7</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41,4</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зарплата с начислениями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4 240 014,00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1 101 148,23</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1 101 148,23</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91,9</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38,0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в том числе зарплата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3 256 603,93</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793 958,96</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793 958,96</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24,4</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66,3</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27,4</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 xml:space="preserve">                   начисления  </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983 410,07</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307 189,27</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307 189,27</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31,2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25,6</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10,6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0102</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Глава администрации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1 059 400,94</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274 607,90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274 607,90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25,9</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22,9</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9,5</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зарплата с начислениями </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1 059 400,94</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274 607,90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274 607,90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25,9</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22,9</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9,5</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том числе  зарплата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813 691,20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203 422,83</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203 422,83</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начисления  </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245 709,74</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71 185,07</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71 185,07</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29,0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0104</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3 428 949,74</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923 753,28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923 753,28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26,9</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77,1</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31,9</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зарплата с начислениями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3 180 613,06</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826 540,33</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826 540,33</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26,0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69,0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28,5</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том числе зарплата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2 442 912,73</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590 536,13</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590 536,13</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49,3</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20,4</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начисления</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737 700,33</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236 004,20</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236 004,20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32,0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19,7</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8,1</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0107</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0111</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Резервный фонд</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0113</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0200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248 200,00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45 384,08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45 384,08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18,3</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0203</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248 200,00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18,3</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Зарплата с начислениями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228 800,00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45 384,08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19,8</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в том числе зарплата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175 700,00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36 553,00</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36 553,00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20,8</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80,5</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начисления на опл. труда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53 100,00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8 831,08</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8 831,08</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16,6</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19,5</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0300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0309</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Защита населения и территории от последствий чрезвычайных ситуаций природного и техногенного характера,гражданская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0314</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Обеспечение пожарной 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0400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1 057 287,00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96 082,00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96 082,00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9,1</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0401</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Общеэкономические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Зарплата с начислениями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в том числе: зарплата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начисления на опл. труда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0406</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Водное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0409</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Дорожное хозяйство(дорожные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1 055 287,00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96 082,00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96 082,00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9,1</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0412</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0500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111 936,32</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26 570,32</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26 570,32</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23,7</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0,9</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0501</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Жилищное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0502</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105 773,00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20 407,00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20 407,00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19,3</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76,8</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0503</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6 163,32</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6 163,32</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6 163,32</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23,2</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0700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0705</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Профессиональная подготовка,переподготовка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lastRenderedPageBreak/>
              <w:t>0800</w:t>
            </w: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5 976 107,00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1 170 345,04</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1 170 345,04</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19,6</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color w:val="FF0000"/>
                <w:sz w:val="20"/>
                <w:szCs w:val="20"/>
                <w:lang w:eastAsia="ru-RU"/>
              </w:rPr>
            </w:pPr>
            <w:r w:rsidRPr="00B07BC8">
              <w:rPr>
                <w:rFonts w:ascii="Times New Roman" w:eastAsia="Times New Roman" w:hAnsi="Times New Roman" w:cs="Times New Roman"/>
                <w:b/>
                <w:bCs/>
                <w:color w:val="FF0000"/>
                <w:sz w:val="20"/>
                <w:szCs w:val="20"/>
                <w:lang w:eastAsia="ru-RU"/>
              </w:rPr>
              <w:t>40,3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0801</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5 948 519,65</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1 142 757,69</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1 142 757,69</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97,6</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39,3</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Зарплата с начислениями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3 370 519,65</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886 605,17</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886 605,17</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26,3</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75,8</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в том числе зарплата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2 652 919,65</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643 083,87</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643 083,87</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54,9</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22,2</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начисления на опл. труда</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717 600,00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243 521,30</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243 521,30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33,9</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20,8</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8,4</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б/лист ст 266</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0804</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Другие вопросы в области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Зарплата с начислениями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27 587,35</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           в том числе зарплата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2 531,05</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2 531,05</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2 531,05</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0,2</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0,1</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                       начисления на опл. труда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25 056,30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25 056,30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25 056,30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2,1</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0,9</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225 564,00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53 974,00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53 974,00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1001</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225 564,00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53 974,00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53 974,00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1,9</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1006</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1100</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1101</w:t>
            </w: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Физическая культура </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1300</w:t>
            </w:r>
          </w:p>
        </w:tc>
        <w:tc>
          <w:tcPr>
            <w:tcW w:w="1560"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1301</w:t>
            </w:r>
          </w:p>
        </w:tc>
        <w:tc>
          <w:tcPr>
            <w:tcW w:w="1560"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2 000,00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1400</w:t>
            </w:r>
          </w:p>
        </w:tc>
        <w:tc>
          <w:tcPr>
            <w:tcW w:w="1560"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2 917 300,00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306 108,00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306 108,00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10,5</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1403</w:t>
            </w:r>
          </w:p>
        </w:tc>
        <w:tc>
          <w:tcPr>
            <w:tcW w:w="1560"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Прочие межбюджетн</w:t>
            </w:r>
            <w:r w:rsidRPr="00B07BC8">
              <w:rPr>
                <w:rFonts w:ascii="Times New Roman" w:eastAsia="Times New Roman" w:hAnsi="Times New Roman" w:cs="Times New Roman"/>
                <w:i/>
                <w:iCs/>
                <w:sz w:val="20"/>
                <w:szCs w:val="20"/>
                <w:lang w:eastAsia="ru-RU"/>
              </w:rPr>
              <w:lastRenderedPageBreak/>
              <w:t>ые трансферты общего характера</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2 917 300,00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306 108,00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306 108,00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10,5</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10,6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ИТОГО РАСХОДЫ</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15 027 445,00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2 896 824,62</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2 896 824,62</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19,3</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ЗАРПЛАТА С НАЧИСЛЕНИЯМИ, ИТОГО</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7 866 921,00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2 060 724,83</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i/>
                <w:iCs/>
                <w:sz w:val="20"/>
                <w:szCs w:val="20"/>
                <w:lang w:eastAsia="ru-RU"/>
              </w:rPr>
            </w:pPr>
            <w:r w:rsidRPr="00B07BC8">
              <w:rPr>
                <w:rFonts w:ascii="Times New Roman" w:eastAsia="Times New Roman" w:hAnsi="Times New Roman" w:cs="Times New Roman"/>
                <w:b/>
                <w:bCs/>
                <w:i/>
                <w:iCs/>
                <w:sz w:val="20"/>
                <w:szCs w:val="20"/>
                <w:lang w:eastAsia="ru-RU"/>
              </w:rPr>
              <w:t>2 060 724,83</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26,2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71,1</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           в том числе зарплата</w:t>
            </w:r>
          </w:p>
        </w:tc>
        <w:tc>
          <w:tcPr>
            <w:tcW w:w="1276"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6 087 754,63</w:t>
            </w:r>
          </w:p>
        </w:tc>
        <w:tc>
          <w:tcPr>
            <w:tcW w:w="1264"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1 476 126,88</w:t>
            </w:r>
          </w:p>
        </w:tc>
        <w:tc>
          <w:tcPr>
            <w:tcW w:w="1236"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1 476 126,88</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24,2</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51,0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                       начисления на опл. труда</w:t>
            </w:r>
          </w:p>
        </w:tc>
        <w:tc>
          <w:tcPr>
            <w:tcW w:w="1276"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1 779 166,37</w:t>
            </w:r>
          </w:p>
        </w:tc>
        <w:tc>
          <w:tcPr>
            <w:tcW w:w="1264"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584 597,95</w:t>
            </w:r>
          </w:p>
        </w:tc>
        <w:tc>
          <w:tcPr>
            <w:tcW w:w="1236"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584 597,95</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32,9</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20,2</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 xml:space="preserve">                      б/лист ст 266</w:t>
            </w:r>
          </w:p>
        </w:tc>
        <w:tc>
          <w:tcPr>
            <w:tcW w:w="1276" w:type="dxa"/>
            <w:tcBorders>
              <w:top w:val="nil"/>
              <w:left w:val="nil"/>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w:t>
            </w:r>
          </w:p>
        </w:tc>
        <w:tc>
          <w:tcPr>
            <w:tcW w:w="1264"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w:t>
            </w:r>
          </w:p>
        </w:tc>
        <w:tc>
          <w:tcPr>
            <w:tcW w:w="1236"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w:t>
            </w: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Коммунальные услуги</w:t>
            </w:r>
          </w:p>
        </w:tc>
        <w:tc>
          <w:tcPr>
            <w:tcW w:w="127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682 412,84</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366 199,01</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366 199,01</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53,7</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100,0</w:t>
            </w: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12,6</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Приобретение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2 188 100,00</w:t>
            </w:r>
          </w:p>
        </w:tc>
        <w:tc>
          <w:tcPr>
            <w:tcW w:w="1264"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B07BC8" w:rsidRPr="00B07BC8" w:rsidRDefault="00B07BC8" w:rsidP="00B07BC8">
            <w:pPr>
              <w:spacing w:after="0" w:line="240" w:lineRule="auto"/>
              <w:jc w:val="center"/>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0,0</w:t>
            </w:r>
          </w:p>
        </w:tc>
        <w:tc>
          <w:tcPr>
            <w:tcW w:w="1097"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w:t>
            </w:r>
          </w:p>
        </w:tc>
        <w:tc>
          <w:tcPr>
            <w:tcW w:w="1331"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Превышение доходов над расходами</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-370 800,00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23 003,18</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68 469,46</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Бюджетный кредит</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Прочие источники внутр.финансир.</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14 000,00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0,00</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Изменение ост-ка средств на счетах</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356 800,00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5 816 652,42</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-68 469,46</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63"/>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Увеличение остатков бюджетных средств</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-14 670 645,00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2 919 827,80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i/>
                <w:iCs/>
                <w:sz w:val="20"/>
                <w:szCs w:val="20"/>
                <w:lang w:eastAsia="ru-RU"/>
              </w:rPr>
            </w:pPr>
            <w:r w:rsidRPr="00B07BC8">
              <w:rPr>
                <w:rFonts w:ascii="Times New Roman" w:eastAsia="Times New Roman" w:hAnsi="Times New Roman" w:cs="Times New Roman"/>
                <w:i/>
                <w:iCs/>
                <w:sz w:val="20"/>
                <w:szCs w:val="20"/>
                <w:lang w:eastAsia="ru-RU"/>
              </w:rPr>
              <w:t>Уменьшение остатков бюджетных средств</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15 027 445,00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2 896 824,62</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2 897 509,71</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345"/>
        </w:trPr>
        <w:tc>
          <w:tcPr>
            <w:tcW w:w="567" w:type="dxa"/>
            <w:tcBorders>
              <w:top w:val="nil"/>
              <w:left w:val="single" w:sz="4" w:space="0" w:color="auto"/>
              <w:bottom w:val="nil"/>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ДОХОДЫ</w:t>
            </w:r>
          </w:p>
        </w:tc>
        <w:tc>
          <w:tcPr>
            <w:tcW w:w="1276" w:type="dxa"/>
            <w:tcBorders>
              <w:top w:val="nil"/>
              <w:left w:val="nil"/>
              <w:bottom w:val="nil"/>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14 656 645,00</w:t>
            </w:r>
          </w:p>
        </w:tc>
        <w:tc>
          <w:tcPr>
            <w:tcW w:w="1264" w:type="dxa"/>
            <w:tcBorders>
              <w:top w:val="nil"/>
              <w:left w:val="nil"/>
              <w:bottom w:val="nil"/>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2 919 827,80</w:t>
            </w:r>
          </w:p>
        </w:tc>
        <w:tc>
          <w:tcPr>
            <w:tcW w:w="1236" w:type="dxa"/>
            <w:tcBorders>
              <w:top w:val="nil"/>
              <w:left w:val="nil"/>
              <w:bottom w:val="nil"/>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r w:rsidRPr="00B07BC8">
              <w:rPr>
                <w:rFonts w:ascii="Times New Roman" w:eastAsia="Times New Roman" w:hAnsi="Times New Roman" w:cs="Times New Roman"/>
                <w:b/>
                <w:bCs/>
                <w:sz w:val="20"/>
                <w:szCs w:val="20"/>
                <w:lang w:eastAsia="ru-RU"/>
              </w:rPr>
              <w:t>2 965 294,08</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63"/>
        </w:trPr>
        <w:tc>
          <w:tcPr>
            <w:tcW w:w="567" w:type="dxa"/>
            <w:tcBorders>
              <w:top w:val="single" w:sz="4" w:space="0" w:color="auto"/>
              <w:left w:val="single" w:sz="4" w:space="0" w:color="auto"/>
              <w:bottom w:val="nil"/>
              <w:right w:val="nil"/>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в том числе внутренние обороты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12 169 245,00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2 757 498,00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2 757 498,00</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40"/>
        </w:trPr>
        <w:tc>
          <w:tcPr>
            <w:tcW w:w="567" w:type="dxa"/>
            <w:tcBorders>
              <w:top w:val="single" w:sz="4" w:space="0" w:color="auto"/>
              <w:left w:val="single" w:sz="4" w:space="0" w:color="auto"/>
              <w:bottom w:val="nil"/>
              <w:right w:val="nil"/>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доходы за минусом внутренних оборотов</w:t>
            </w:r>
          </w:p>
        </w:tc>
        <w:tc>
          <w:tcPr>
            <w:tcW w:w="127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2 487 400,00</w:t>
            </w:r>
          </w:p>
        </w:tc>
        <w:tc>
          <w:tcPr>
            <w:tcW w:w="1264"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162 329,80</w:t>
            </w:r>
          </w:p>
        </w:tc>
        <w:tc>
          <w:tcPr>
            <w:tcW w:w="1236" w:type="dxa"/>
            <w:tcBorders>
              <w:top w:val="nil"/>
              <w:left w:val="nil"/>
              <w:bottom w:val="single" w:sz="4" w:space="0" w:color="auto"/>
              <w:right w:val="single" w:sz="4" w:space="0" w:color="auto"/>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207 796,08</w:t>
            </w:r>
          </w:p>
        </w:tc>
        <w:tc>
          <w:tcPr>
            <w:tcW w:w="1030"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направления средств на выплату з.платы</w:t>
            </w:r>
          </w:p>
        </w:tc>
        <w:tc>
          <w:tcPr>
            <w:tcW w:w="1276"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264" w:type="dxa"/>
            <w:tcBorders>
              <w:top w:val="nil"/>
              <w:left w:val="nil"/>
              <w:bottom w:val="single" w:sz="4" w:space="0" w:color="auto"/>
              <w:right w:val="nil"/>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236" w:type="dxa"/>
            <w:tcBorders>
              <w:top w:val="nil"/>
              <w:left w:val="single" w:sz="4" w:space="0" w:color="auto"/>
              <w:bottom w:val="single" w:sz="4" w:space="0" w:color="auto"/>
              <w:right w:val="nil"/>
            </w:tcBorders>
            <w:shd w:val="clear" w:color="auto" w:fill="auto"/>
            <w:noWrap/>
            <w:vAlign w:val="center"/>
            <w:hideMark/>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69,00</w:t>
            </w:r>
          </w:p>
        </w:tc>
        <w:tc>
          <w:tcPr>
            <w:tcW w:w="1030" w:type="dxa"/>
            <w:tcBorders>
              <w:top w:val="nil"/>
              <w:left w:val="single" w:sz="4" w:space="0" w:color="auto"/>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jc w:val="center"/>
              <w:rPr>
                <w:rFonts w:ascii="Times New Roman" w:eastAsia="Times New Roman" w:hAnsi="Times New Roman" w:cs="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097"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c>
          <w:tcPr>
            <w:tcW w:w="1331" w:type="dxa"/>
            <w:tcBorders>
              <w:top w:val="nil"/>
              <w:left w:val="nil"/>
              <w:bottom w:val="single" w:sz="4" w:space="0" w:color="auto"/>
              <w:right w:val="single" w:sz="4" w:space="0" w:color="auto"/>
            </w:tcBorders>
            <w:shd w:val="clear" w:color="auto" w:fill="auto"/>
            <w:noWrap/>
            <w:vAlign w:val="center"/>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r w:rsidR="00B07BC8" w:rsidRPr="00B07BC8" w:rsidTr="00B07BC8">
        <w:trPr>
          <w:gridAfter w:val="9"/>
          <w:wAfter w:w="10761" w:type="dxa"/>
          <w:trHeight w:val="240"/>
        </w:trPr>
        <w:tc>
          <w:tcPr>
            <w:tcW w:w="567" w:type="dxa"/>
            <w:tcBorders>
              <w:top w:val="nil"/>
              <w:left w:val="nil"/>
              <w:bottom w:val="nil"/>
              <w:right w:val="nil"/>
            </w:tcBorders>
            <w:shd w:val="clear" w:color="auto" w:fill="auto"/>
            <w:noWrap/>
            <w:vAlign w:val="bottom"/>
            <w:hideMark/>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bl>
    <w:p w:rsidR="00B07BC8" w:rsidRPr="00B07BC8" w:rsidRDefault="00B07BC8" w:rsidP="00B07BC8">
      <w:pPr>
        <w:spacing w:after="0" w:line="240" w:lineRule="auto"/>
        <w:jc w:val="center"/>
        <w:rPr>
          <w:rFonts w:ascii="Times New Roman" w:eastAsia="Times New Roman" w:hAnsi="Times New Roman" w:cs="Times New Roman"/>
          <w:b/>
          <w:sz w:val="20"/>
          <w:szCs w:val="20"/>
          <w:lang w:eastAsia="ru-RU"/>
        </w:rPr>
      </w:pP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Сведения</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о численности муниципальных служащих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органов местного самоуправления,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работников муниципальных учреждений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 xml:space="preserve">Умыганского сельского поселения </w:t>
      </w:r>
    </w:p>
    <w:p w:rsidR="00B07BC8" w:rsidRPr="00B07BC8" w:rsidRDefault="00B07BC8" w:rsidP="00B07BC8">
      <w:pPr>
        <w:tabs>
          <w:tab w:val="left" w:pos="3400"/>
        </w:tabs>
        <w:spacing w:after="0" w:line="240" w:lineRule="auto"/>
        <w:jc w:val="center"/>
        <w:rPr>
          <w:rFonts w:ascii="Times New Roman" w:eastAsia="Times New Roman" w:hAnsi="Times New Roman" w:cs="Times New Roman"/>
          <w:b/>
          <w:sz w:val="20"/>
          <w:szCs w:val="20"/>
          <w:lang w:eastAsia="ru-RU"/>
        </w:rPr>
      </w:pPr>
      <w:r w:rsidRPr="00B07BC8">
        <w:rPr>
          <w:rFonts w:ascii="Times New Roman" w:eastAsia="Times New Roman" w:hAnsi="Times New Roman" w:cs="Times New Roman"/>
          <w:b/>
          <w:sz w:val="20"/>
          <w:szCs w:val="20"/>
          <w:lang w:eastAsia="ru-RU"/>
        </w:rPr>
        <w:t>и фактических расходов на оплату их труда за 1 квартал 2025 года</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97"/>
        <w:gridCol w:w="1799"/>
        <w:gridCol w:w="2898"/>
      </w:tblGrid>
      <w:tr w:rsidR="00B07BC8" w:rsidRPr="00B07BC8" w:rsidTr="00AD70FA">
        <w:tc>
          <w:tcPr>
            <w:tcW w:w="1188"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lastRenderedPageBreak/>
              <w:t>№ п/п</w:t>
            </w:r>
          </w:p>
        </w:tc>
        <w:tc>
          <w:tcPr>
            <w:tcW w:w="3597"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Наименование</w:t>
            </w:r>
          </w:p>
        </w:tc>
        <w:tc>
          <w:tcPr>
            <w:tcW w:w="180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Среднесписочная</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численность,</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чел.</w:t>
            </w:r>
          </w:p>
        </w:tc>
        <w:tc>
          <w:tcPr>
            <w:tcW w:w="298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Фактические расходы за 1 квартал 2025 года</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на оплату труда, </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тыс. руб.</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r>
      <w:tr w:rsidR="00B07BC8" w:rsidRPr="00B07BC8" w:rsidTr="00AD70FA">
        <w:trPr>
          <w:trHeight w:val="1486"/>
        </w:trPr>
        <w:tc>
          <w:tcPr>
            <w:tcW w:w="1188"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w:t>
            </w:r>
          </w:p>
        </w:tc>
        <w:tc>
          <w:tcPr>
            <w:tcW w:w="3597"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Муниципальные служащие, работники муниципальных учреждений</w:t>
            </w:r>
          </w:p>
        </w:tc>
        <w:tc>
          <w:tcPr>
            <w:tcW w:w="1803" w:type="dxa"/>
          </w:tcPr>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7,5</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p>
        </w:tc>
        <w:tc>
          <w:tcPr>
            <w:tcW w:w="2983" w:type="dxa"/>
          </w:tcPr>
          <w:p w:rsidR="00B07BC8" w:rsidRPr="00B07BC8" w:rsidRDefault="00B07BC8" w:rsidP="00B07BC8">
            <w:pPr>
              <w:spacing w:after="0" w:line="240" w:lineRule="auto"/>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 xml:space="preserve">      </w:t>
            </w:r>
          </w:p>
          <w:p w:rsidR="00B07BC8" w:rsidRPr="00B07BC8" w:rsidRDefault="00B07BC8" w:rsidP="00B07BC8">
            <w:pPr>
              <w:spacing w:after="0" w:line="240" w:lineRule="auto"/>
              <w:jc w:val="center"/>
              <w:rPr>
                <w:rFonts w:ascii="Times New Roman" w:eastAsia="Times New Roman" w:hAnsi="Times New Roman" w:cs="Times New Roman"/>
                <w:sz w:val="20"/>
                <w:szCs w:val="20"/>
                <w:lang w:eastAsia="ru-RU"/>
              </w:rPr>
            </w:pPr>
            <w:r w:rsidRPr="00B07BC8">
              <w:rPr>
                <w:rFonts w:ascii="Times New Roman" w:eastAsia="Times New Roman" w:hAnsi="Times New Roman" w:cs="Times New Roman"/>
                <w:sz w:val="20"/>
                <w:szCs w:val="20"/>
                <w:lang w:eastAsia="ru-RU"/>
              </w:rPr>
              <w:t>1 361,9</w:t>
            </w:r>
          </w:p>
          <w:p w:rsidR="00B07BC8" w:rsidRPr="00B07BC8" w:rsidRDefault="00B07BC8" w:rsidP="00B07BC8">
            <w:pPr>
              <w:spacing w:after="0" w:line="240" w:lineRule="auto"/>
              <w:rPr>
                <w:rFonts w:ascii="Times New Roman" w:eastAsia="Times New Roman" w:hAnsi="Times New Roman" w:cs="Times New Roman"/>
                <w:sz w:val="20"/>
                <w:szCs w:val="20"/>
                <w:lang w:eastAsia="ru-RU"/>
              </w:rPr>
            </w:pPr>
          </w:p>
        </w:tc>
      </w:tr>
    </w:tbl>
    <w:p w:rsidR="00B07BC8" w:rsidRPr="00B07BC8" w:rsidRDefault="00B07BC8" w:rsidP="00B07BC8">
      <w:pPr>
        <w:spacing w:after="0" w:line="240" w:lineRule="auto"/>
        <w:rPr>
          <w:rFonts w:ascii="Times New Roman" w:eastAsia="Times New Roman" w:hAnsi="Times New Roman" w:cs="Times New Roman"/>
          <w:sz w:val="20"/>
          <w:szCs w:val="20"/>
          <w:lang w:eastAsia="ru-RU"/>
        </w:rPr>
      </w:pPr>
    </w:p>
    <w:p w:rsidR="00F84847" w:rsidRPr="00A433BB" w:rsidRDefault="00F84847" w:rsidP="00F84847">
      <w:pPr>
        <w:pStyle w:val="a0"/>
        <w:ind w:left="10632" w:right="232" w:hanging="40"/>
        <w:jc w:val="right"/>
        <w:rPr>
          <w:sz w:val="20"/>
          <w:szCs w:val="20"/>
        </w:rPr>
      </w:pPr>
      <w:r w:rsidRPr="00233C9F">
        <w:rPr>
          <w:rFonts w:ascii="Times New Roman" w:hAnsi="Times New Roman"/>
          <w:sz w:val="20"/>
          <w:szCs w:val="20"/>
        </w:rPr>
        <w:t>к распоряжению</w:t>
      </w:r>
      <w:r w:rsidRPr="00121EB1">
        <w:rPr>
          <w:rFonts w:ascii="Times New Roman" w:hAnsi="Times New Roman"/>
          <w:sz w:val="20"/>
          <w:szCs w:val="20"/>
        </w:rPr>
        <w:t xml:space="preserve"> а</w:t>
      </w:r>
      <w:r w:rsidRPr="007211B7">
        <w:rPr>
          <w:rFonts w:ascii="Times New Roman" w:hAnsi="Times New Roman"/>
          <w:sz w:val="20"/>
          <w:szCs w:val="20"/>
        </w:rPr>
        <w:t>дм</w:t>
      </w:r>
      <w:r w:rsidRPr="00A433BB">
        <w:rPr>
          <w:sz w:val="20"/>
          <w:szCs w:val="20"/>
        </w:rPr>
        <w:t xml:space="preserve">инистрации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Издатель, редакция и распространитель: администрация Умыганского сельского поселения.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Адрес: Иркутская область, Тулунский район, с.Умыган, </w:t>
      </w:r>
    </w:p>
    <w:p w:rsidR="007D1DE4" w:rsidRPr="0052698B" w:rsidRDefault="007D1DE4" w:rsidP="007D1DE4">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ул.Ив.Каторжного - 74. </w:t>
      </w:r>
    </w:p>
    <w:p w:rsidR="007D1DE4" w:rsidRPr="0052698B" w:rsidRDefault="007D1DE4" w:rsidP="007D1DE4">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Главный редактор: Глава администрации</w:t>
      </w:r>
      <w:r w:rsidRPr="0052698B">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Савицкий В.Н</w:t>
      </w:r>
      <w:r w:rsidRPr="0052698B">
        <w:rPr>
          <w:rFonts w:ascii="Times New Roman" w:eastAsia="Times New Roman" w:hAnsi="Times New Roman" w:cs="Times New Roman"/>
          <w:b/>
          <w:sz w:val="28"/>
          <w:szCs w:val="28"/>
          <w:lang w:eastAsia="ru-RU"/>
        </w:rPr>
        <w:t xml:space="preserve">. </w:t>
      </w:r>
    </w:p>
    <w:p w:rsidR="007D1DE4" w:rsidRPr="0052698B" w:rsidRDefault="007D1DE4" w:rsidP="007D1DE4">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Ответственный за выпуск</w:t>
      </w:r>
      <w:r w:rsidRPr="0052698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Ларченко  О.А.</w:t>
      </w:r>
    </w:p>
    <w:p w:rsidR="007D1DE4" w:rsidRPr="0052698B" w:rsidRDefault="007D1DE4" w:rsidP="007D1DE4">
      <w:pPr>
        <w:spacing w:after="0" w:line="240" w:lineRule="auto"/>
        <w:ind w:firstLine="142"/>
        <w:rPr>
          <w:rFonts w:ascii="Times New Roman" w:eastAsia="Times New Roman" w:hAnsi="Times New Roman" w:cs="Times New Roman"/>
          <w:sz w:val="24"/>
          <w:szCs w:val="24"/>
          <w:lang w:eastAsia="ru-RU"/>
        </w:rPr>
      </w:pPr>
      <w:r w:rsidRPr="0052698B">
        <w:rPr>
          <w:rFonts w:ascii="Times New Roman" w:eastAsia="Times New Roman" w:hAnsi="Times New Roman" w:cs="Times New Roman"/>
          <w:b/>
          <w:i/>
          <w:sz w:val="28"/>
          <w:szCs w:val="28"/>
          <w:lang w:eastAsia="ru-RU"/>
        </w:rPr>
        <w:t xml:space="preserve">Тираж </w:t>
      </w:r>
      <w:r w:rsidRPr="0052698B">
        <w:rPr>
          <w:rFonts w:ascii="Times New Roman" w:eastAsia="Times New Roman" w:hAnsi="Times New Roman" w:cs="Times New Roman"/>
          <w:b/>
          <w:sz w:val="28"/>
          <w:szCs w:val="28"/>
          <w:lang w:eastAsia="ru-RU"/>
        </w:rPr>
        <w:t>10 экземпляров. Распространяется бесплатно.</w:t>
      </w:r>
    </w:p>
    <w:p w:rsidR="007D1DE4" w:rsidRPr="0052698B" w:rsidRDefault="007D1DE4" w:rsidP="007D1DE4">
      <w:pPr>
        <w:spacing w:after="0" w:line="240" w:lineRule="auto"/>
        <w:rPr>
          <w:rFonts w:ascii="Times New Roman" w:eastAsia="Times New Roman" w:hAnsi="Times New Roman" w:cs="Times New Roman"/>
          <w:sz w:val="24"/>
          <w:szCs w:val="24"/>
          <w:lang w:eastAsia="ru-RU"/>
        </w:rPr>
      </w:pPr>
    </w:p>
    <w:p w:rsidR="007D1DE4" w:rsidRDefault="007D1DE4" w:rsidP="007D1DE4"/>
    <w:p w:rsidR="00F84847" w:rsidRPr="00A433BB" w:rsidRDefault="00F84847" w:rsidP="00F84847">
      <w:pPr>
        <w:pStyle w:val="a0"/>
        <w:ind w:left="10632" w:right="232" w:hanging="40"/>
        <w:jc w:val="right"/>
        <w:rPr>
          <w:sz w:val="20"/>
          <w:szCs w:val="20"/>
        </w:rPr>
      </w:pPr>
      <w:r w:rsidRPr="00A433BB">
        <w:rPr>
          <w:sz w:val="20"/>
          <w:szCs w:val="20"/>
        </w:rPr>
        <w:t>сельс</w:t>
      </w:r>
      <w:r w:rsidRPr="00A433BB">
        <w:rPr>
          <w:sz w:val="20"/>
          <w:szCs w:val="20"/>
        </w:rPr>
        <w:lastRenderedPageBreak/>
        <w:t>кого поселения</w:t>
      </w:r>
    </w:p>
    <w:p w:rsidR="007D1DE4" w:rsidRPr="00A433BB" w:rsidRDefault="00F84847" w:rsidP="007D1DE4">
      <w:pPr>
        <w:pStyle w:val="a0"/>
        <w:ind w:left="10632" w:right="232" w:hanging="40"/>
        <w:jc w:val="right"/>
        <w:rPr>
          <w:bCs/>
          <w:color w:val="000000"/>
          <w:sz w:val="20"/>
          <w:szCs w:val="20"/>
          <w:lang w:eastAsia="ru-RU"/>
        </w:rPr>
      </w:pPr>
      <w:r>
        <w:rPr>
          <w:sz w:val="20"/>
          <w:szCs w:val="20"/>
        </w:rPr>
        <w:t>от 25.02.2025 г. № 25-</w:t>
      </w:r>
    </w:p>
    <w:p w:rsidR="007E7B25" w:rsidRDefault="007E7B25"/>
    <w:sectPr w:rsidR="007E7B25" w:rsidSect="00F84847">
      <w:head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64" w:rsidRDefault="007C7164">
      <w:pPr>
        <w:spacing w:after="0" w:line="240" w:lineRule="auto"/>
      </w:pPr>
      <w:r>
        <w:separator/>
      </w:r>
    </w:p>
  </w:endnote>
  <w:endnote w:type="continuationSeparator" w:id="0">
    <w:p w:rsidR="007C7164" w:rsidRDefault="007C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64" w:rsidRDefault="007C7164">
      <w:pPr>
        <w:spacing w:after="0" w:line="240" w:lineRule="auto"/>
      </w:pPr>
      <w:r>
        <w:separator/>
      </w:r>
    </w:p>
  </w:footnote>
  <w:footnote w:type="continuationSeparator" w:id="0">
    <w:p w:rsidR="007C7164" w:rsidRDefault="007C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9F" w:rsidRPr="008D1D40" w:rsidRDefault="00233C9F" w:rsidP="00781ABC">
    <w:pPr>
      <w:pStyle w:val="15"/>
      <w:jc w:val="right"/>
      <w:rPr>
        <w:rFonts w:ascii="Times New Roman" w:hAnsi="Times New Roman" w:cs="Times New Roman"/>
        <w:sz w:val="28"/>
        <w:szCs w:val="28"/>
      </w:rPr>
    </w:pPr>
    <w:r>
      <w:rPr>
        <w:rFonts w:ascii="Times New Roman" w:hAnsi="Times New Roman" w:cs="Times New Roman"/>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9BC8BA0"/>
    <w:lvl w:ilvl="0">
      <w:start w:val="1"/>
      <w:numFmt w:val="decimal"/>
      <w:lvlText w:val="%1."/>
      <w:lvlJc w:val="left"/>
      <w:rPr>
        <w:rFonts w:ascii="Times New Roman" w:hAnsi="Times New Roman" w:cs="Arial"/>
        <w:b w:val="0"/>
        <w:bCs w:val="0"/>
        <w:i w:val="0"/>
        <w:iCs w:val="0"/>
        <w:smallCaps w:val="0"/>
        <w:strike w:val="0"/>
        <w:color w:val="000000"/>
        <w:spacing w:val="0"/>
        <w:w w:val="100"/>
        <w:position w:val="0"/>
        <w:sz w:val="24"/>
        <w:szCs w:val="16"/>
        <w:u w:val="none"/>
      </w:rPr>
    </w:lvl>
    <w:lvl w:ilvl="1">
      <w:start w:val="1"/>
      <w:numFmt w:val="decimal"/>
      <w:lvlText w:val="%1.%2."/>
      <w:lvlJc w:val="left"/>
      <w:rPr>
        <w:rFonts w:ascii="Times New Roman" w:hAnsi="Times New Roman" w:cs="Arial"/>
        <w:b w:val="0"/>
        <w:bCs w:val="0"/>
        <w:i w:val="0"/>
        <w:iCs w:val="0"/>
        <w:smallCaps w:val="0"/>
        <w:strike w:val="0"/>
        <w:color w:val="000000"/>
        <w:spacing w:val="0"/>
        <w:w w:val="100"/>
        <w:position w:val="0"/>
        <w:sz w:val="24"/>
        <w:szCs w:val="16"/>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257E57"/>
    <w:multiLevelType w:val="hybridMultilevel"/>
    <w:tmpl w:val="AE84AF7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39403AF"/>
    <w:multiLevelType w:val="hybridMultilevel"/>
    <w:tmpl w:val="0C628144"/>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05A534F5"/>
    <w:multiLevelType w:val="hybridMultilevel"/>
    <w:tmpl w:val="0DA49CE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6604287"/>
    <w:multiLevelType w:val="hybridMultilevel"/>
    <w:tmpl w:val="44DE5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F19BC"/>
    <w:multiLevelType w:val="hybridMultilevel"/>
    <w:tmpl w:val="B060FBC8"/>
    <w:lvl w:ilvl="0" w:tplc="04190005">
      <w:start w:val="1"/>
      <w:numFmt w:val="bullet"/>
      <w:lvlText w:val=""/>
      <w:lvlJc w:val="left"/>
      <w:pPr>
        <w:ind w:left="786" w:hanging="360"/>
      </w:pPr>
      <w:rPr>
        <w:rFonts w:ascii="Wingdings" w:hAnsi="Wingdings" w:hint="default"/>
      </w:rPr>
    </w:lvl>
    <w:lvl w:ilvl="1" w:tplc="04190005">
      <w:start w:val="1"/>
      <w:numFmt w:val="bullet"/>
      <w:lvlText w:val=""/>
      <w:lvlJc w:val="left"/>
      <w:pPr>
        <w:ind w:left="1506" w:hanging="360"/>
      </w:pPr>
      <w:rPr>
        <w:rFonts w:ascii="Wingdings" w:hAnsi="Wingdings"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A103F3B"/>
    <w:multiLevelType w:val="hybridMultilevel"/>
    <w:tmpl w:val="1D78DE76"/>
    <w:lvl w:ilvl="0" w:tplc="FE7C6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135DF0"/>
    <w:multiLevelType w:val="hybridMultilevel"/>
    <w:tmpl w:val="50CAE52A"/>
    <w:lvl w:ilvl="0" w:tplc="C588A66C">
      <w:start w:val="1"/>
      <w:numFmt w:val="bullet"/>
      <w:lvlText w:val="-"/>
      <w:lvlJc w:val="left"/>
      <w:pPr>
        <w:ind w:left="786" w:hanging="360"/>
      </w:pPr>
      <w:rPr>
        <w:rFonts w:ascii="Segoe UI" w:hAnsi="Segoe UI"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7D04094"/>
    <w:multiLevelType w:val="hybridMultilevel"/>
    <w:tmpl w:val="F6140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02AD5"/>
    <w:multiLevelType w:val="hybridMultilevel"/>
    <w:tmpl w:val="E6ACD850"/>
    <w:lvl w:ilvl="0" w:tplc="04190011">
      <w:start w:val="1"/>
      <w:numFmt w:val="decimal"/>
      <w:lvlText w:val="%1)"/>
      <w:lvlJc w:val="left"/>
      <w:pPr>
        <w:ind w:left="927" w:hanging="360"/>
      </w:p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2" w15:restartNumberingAfterBreak="0">
    <w:nsid w:val="36FC281A"/>
    <w:multiLevelType w:val="hybridMultilevel"/>
    <w:tmpl w:val="4F1EAE98"/>
    <w:lvl w:ilvl="0" w:tplc="DEFAD9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BB433B1"/>
    <w:multiLevelType w:val="hybridMultilevel"/>
    <w:tmpl w:val="B9A44C02"/>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15:restartNumberingAfterBreak="0">
    <w:nsid w:val="3BE0416B"/>
    <w:multiLevelType w:val="hybridMultilevel"/>
    <w:tmpl w:val="F98875DC"/>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6B84AF0"/>
    <w:multiLevelType w:val="hybridMultilevel"/>
    <w:tmpl w:val="444453F0"/>
    <w:lvl w:ilvl="0" w:tplc="04190001">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CBD360B"/>
    <w:multiLevelType w:val="hybridMultilevel"/>
    <w:tmpl w:val="58728E44"/>
    <w:lvl w:ilvl="0" w:tplc="27380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562802"/>
    <w:multiLevelType w:val="hybridMultilevel"/>
    <w:tmpl w:val="2FAAD246"/>
    <w:lvl w:ilvl="0" w:tplc="7FB47CF2">
      <w:start w:val="1"/>
      <w:numFmt w:val="bullet"/>
      <w:lvlText w:val="-"/>
      <w:lvlJc w:val="left"/>
      <w:pPr>
        <w:ind w:left="928"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B365CB"/>
    <w:multiLevelType w:val="hybridMultilevel"/>
    <w:tmpl w:val="AF107072"/>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0" w15:restartNumberingAfterBreak="0">
    <w:nsid w:val="59DE507D"/>
    <w:multiLevelType w:val="hybridMultilevel"/>
    <w:tmpl w:val="C5CE240E"/>
    <w:lvl w:ilvl="0" w:tplc="0419000B">
      <w:start w:val="1"/>
      <w:numFmt w:val="bullet"/>
      <w:lvlText w:val=""/>
      <w:lvlJc w:val="left"/>
      <w:pPr>
        <w:ind w:left="1349" w:hanging="360"/>
      </w:pPr>
      <w:rPr>
        <w:rFonts w:ascii="Wingdings" w:hAnsi="Wingdings"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21" w15:restartNumberingAfterBreak="0">
    <w:nsid w:val="601F49C1"/>
    <w:multiLevelType w:val="hybridMultilevel"/>
    <w:tmpl w:val="CEA413EC"/>
    <w:lvl w:ilvl="0" w:tplc="7FB47CF2">
      <w:start w:val="1"/>
      <w:numFmt w:val="bullet"/>
      <w:lvlText w:val="-"/>
      <w:lvlJc w:val="left"/>
      <w:pPr>
        <w:ind w:left="1146" w:hanging="360"/>
      </w:pPr>
      <w:rPr>
        <w:rFonts w:ascii="Shruti" w:hAnsi="Shruti" w:hint="default"/>
        <w:color w:val="auto"/>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A541BE"/>
    <w:multiLevelType w:val="hybridMultilevel"/>
    <w:tmpl w:val="A372F040"/>
    <w:lvl w:ilvl="0" w:tplc="C588A66C">
      <w:start w:val="1"/>
      <w:numFmt w:val="bullet"/>
      <w:lvlText w:val="-"/>
      <w:lvlJc w:val="left"/>
      <w:pPr>
        <w:ind w:left="1070" w:hanging="360"/>
      </w:pPr>
      <w:rPr>
        <w:rFonts w:ascii="Segoe UI" w:hAnsi="Segoe UI"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A4335C5"/>
    <w:multiLevelType w:val="hybridMultilevel"/>
    <w:tmpl w:val="1FD6B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11"/>
  </w:num>
  <w:num w:numId="4">
    <w:abstractNumId w:val="17"/>
  </w:num>
  <w:num w:numId="5">
    <w:abstractNumId w:val="9"/>
  </w:num>
  <w:num w:numId="6">
    <w:abstractNumId w:val="15"/>
  </w:num>
  <w:num w:numId="7">
    <w:abstractNumId w:val="21"/>
  </w:num>
  <w:num w:numId="8">
    <w:abstractNumId w:val="18"/>
  </w:num>
  <w:num w:numId="9">
    <w:abstractNumId w:val="22"/>
  </w:num>
  <w:num w:numId="10">
    <w:abstractNumId w:val="26"/>
  </w:num>
  <w:num w:numId="11">
    <w:abstractNumId w:val="8"/>
  </w:num>
  <w:num w:numId="12">
    <w:abstractNumId w:val="24"/>
  </w:num>
  <w:num w:numId="13">
    <w:abstractNumId w:val="19"/>
  </w:num>
  <w:num w:numId="14">
    <w:abstractNumId w:val="4"/>
  </w:num>
  <w:num w:numId="15">
    <w:abstractNumId w:val="3"/>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6"/>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7"/>
  </w:num>
  <w:num w:numId="25">
    <w:abstractNumId w:val="5"/>
  </w:num>
  <w:num w:numId="26">
    <w:abstractNumId w:val="2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3B"/>
    <w:rsid w:val="000077D6"/>
    <w:rsid w:val="00020031"/>
    <w:rsid w:val="000311B3"/>
    <w:rsid w:val="000650A4"/>
    <w:rsid w:val="000676A7"/>
    <w:rsid w:val="00071420"/>
    <w:rsid w:val="00075782"/>
    <w:rsid w:val="000A25CE"/>
    <w:rsid w:val="000B6B32"/>
    <w:rsid w:val="000E1C35"/>
    <w:rsid w:val="00121EB1"/>
    <w:rsid w:val="0012612E"/>
    <w:rsid w:val="00142E4A"/>
    <w:rsid w:val="00165E1C"/>
    <w:rsid w:val="00187559"/>
    <w:rsid w:val="001B2BBF"/>
    <w:rsid w:val="001D1A97"/>
    <w:rsid w:val="001F4229"/>
    <w:rsid w:val="002323DA"/>
    <w:rsid w:val="00233C9F"/>
    <w:rsid w:val="00235767"/>
    <w:rsid w:val="0029095A"/>
    <w:rsid w:val="002B0F6F"/>
    <w:rsid w:val="002F3433"/>
    <w:rsid w:val="002F3B3F"/>
    <w:rsid w:val="002F714B"/>
    <w:rsid w:val="002F7967"/>
    <w:rsid w:val="003111BE"/>
    <w:rsid w:val="0031428E"/>
    <w:rsid w:val="00314E8B"/>
    <w:rsid w:val="003333DD"/>
    <w:rsid w:val="00360279"/>
    <w:rsid w:val="003A0C42"/>
    <w:rsid w:val="003A278F"/>
    <w:rsid w:val="003A4598"/>
    <w:rsid w:val="003B4DBF"/>
    <w:rsid w:val="003B6E8C"/>
    <w:rsid w:val="003D7B67"/>
    <w:rsid w:val="003E5152"/>
    <w:rsid w:val="003F64E0"/>
    <w:rsid w:val="003F7936"/>
    <w:rsid w:val="00421E6B"/>
    <w:rsid w:val="004236C8"/>
    <w:rsid w:val="00456CF8"/>
    <w:rsid w:val="00477E7D"/>
    <w:rsid w:val="00487443"/>
    <w:rsid w:val="004B1EB5"/>
    <w:rsid w:val="004C31B8"/>
    <w:rsid w:val="004C32FF"/>
    <w:rsid w:val="004E2DF5"/>
    <w:rsid w:val="00500ACF"/>
    <w:rsid w:val="00513B9B"/>
    <w:rsid w:val="005165C5"/>
    <w:rsid w:val="00524C5A"/>
    <w:rsid w:val="00531F3B"/>
    <w:rsid w:val="005413EC"/>
    <w:rsid w:val="005461F8"/>
    <w:rsid w:val="00555D4B"/>
    <w:rsid w:val="005849E6"/>
    <w:rsid w:val="005964EF"/>
    <w:rsid w:val="005B2A94"/>
    <w:rsid w:val="005B564F"/>
    <w:rsid w:val="005E6026"/>
    <w:rsid w:val="005F0666"/>
    <w:rsid w:val="00602FA6"/>
    <w:rsid w:val="00605607"/>
    <w:rsid w:val="00615602"/>
    <w:rsid w:val="0063246E"/>
    <w:rsid w:val="00635C21"/>
    <w:rsid w:val="00697FAD"/>
    <w:rsid w:val="006C2B83"/>
    <w:rsid w:val="00702021"/>
    <w:rsid w:val="007064F6"/>
    <w:rsid w:val="00711A02"/>
    <w:rsid w:val="00713B44"/>
    <w:rsid w:val="007211B7"/>
    <w:rsid w:val="00724166"/>
    <w:rsid w:val="00747D43"/>
    <w:rsid w:val="00764AA4"/>
    <w:rsid w:val="00781ABC"/>
    <w:rsid w:val="007C7164"/>
    <w:rsid w:val="007D0ACF"/>
    <w:rsid w:val="007D1DE4"/>
    <w:rsid w:val="007E1296"/>
    <w:rsid w:val="007E7B25"/>
    <w:rsid w:val="007F3347"/>
    <w:rsid w:val="00827483"/>
    <w:rsid w:val="008340EA"/>
    <w:rsid w:val="00852350"/>
    <w:rsid w:val="00864DA4"/>
    <w:rsid w:val="008934A6"/>
    <w:rsid w:val="008D6BF6"/>
    <w:rsid w:val="00934E76"/>
    <w:rsid w:val="00942754"/>
    <w:rsid w:val="009746C2"/>
    <w:rsid w:val="009749C8"/>
    <w:rsid w:val="009B4B9B"/>
    <w:rsid w:val="009C404D"/>
    <w:rsid w:val="009C762D"/>
    <w:rsid w:val="00A26AE0"/>
    <w:rsid w:val="00A42F9C"/>
    <w:rsid w:val="00A47D43"/>
    <w:rsid w:val="00A51D53"/>
    <w:rsid w:val="00A61182"/>
    <w:rsid w:val="00A94900"/>
    <w:rsid w:val="00A95668"/>
    <w:rsid w:val="00AA572E"/>
    <w:rsid w:val="00AB1880"/>
    <w:rsid w:val="00AC7543"/>
    <w:rsid w:val="00AD33E1"/>
    <w:rsid w:val="00AF489D"/>
    <w:rsid w:val="00B0228A"/>
    <w:rsid w:val="00B07BC8"/>
    <w:rsid w:val="00B31F97"/>
    <w:rsid w:val="00B40DC0"/>
    <w:rsid w:val="00B44B63"/>
    <w:rsid w:val="00B46EE9"/>
    <w:rsid w:val="00B61BA2"/>
    <w:rsid w:val="00B93BFB"/>
    <w:rsid w:val="00B96D83"/>
    <w:rsid w:val="00BA723F"/>
    <w:rsid w:val="00BC0749"/>
    <w:rsid w:val="00BF3996"/>
    <w:rsid w:val="00BF6205"/>
    <w:rsid w:val="00C06018"/>
    <w:rsid w:val="00C171EA"/>
    <w:rsid w:val="00C34E43"/>
    <w:rsid w:val="00C415AB"/>
    <w:rsid w:val="00C44ED7"/>
    <w:rsid w:val="00C62EE3"/>
    <w:rsid w:val="00C94D91"/>
    <w:rsid w:val="00CA2E2E"/>
    <w:rsid w:val="00CA3AD3"/>
    <w:rsid w:val="00CA546C"/>
    <w:rsid w:val="00CB2F32"/>
    <w:rsid w:val="00CC2EB2"/>
    <w:rsid w:val="00CD26F6"/>
    <w:rsid w:val="00CE6ACD"/>
    <w:rsid w:val="00D01C50"/>
    <w:rsid w:val="00D0446F"/>
    <w:rsid w:val="00D17296"/>
    <w:rsid w:val="00D60004"/>
    <w:rsid w:val="00DA4DF2"/>
    <w:rsid w:val="00DC03AD"/>
    <w:rsid w:val="00E439CD"/>
    <w:rsid w:val="00E44D0B"/>
    <w:rsid w:val="00E67792"/>
    <w:rsid w:val="00E86EA3"/>
    <w:rsid w:val="00EA02E3"/>
    <w:rsid w:val="00EB4DFD"/>
    <w:rsid w:val="00F11E83"/>
    <w:rsid w:val="00F4744F"/>
    <w:rsid w:val="00F61C1D"/>
    <w:rsid w:val="00F71482"/>
    <w:rsid w:val="00F84847"/>
    <w:rsid w:val="00FA60B7"/>
    <w:rsid w:val="00FB5ADF"/>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8DA7"/>
  <w15:chartTrackingRefBased/>
  <w15:docId w15:val="{DF13B455-D73C-422A-A39C-FD2EC6CE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EB5"/>
  </w:style>
  <w:style w:type="paragraph" w:styleId="1">
    <w:name w:val="heading 1"/>
    <w:basedOn w:val="a"/>
    <w:next w:val="a"/>
    <w:link w:val="10"/>
    <w:qFormat/>
    <w:rsid w:val="00781ABC"/>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713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Знак Знак Знак"/>
    <w:basedOn w:val="a"/>
    <w:next w:val="a0"/>
    <w:link w:val="30"/>
    <w:qFormat/>
    <w:rsid w:val="00781ABC"/>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B96D83"/>
    <w:pPr>
      <w:keepNext/>
      <w:keepLines/>
      <w:spacing w:before="40" w:after="0"/>
      <w:outlineLvl w:val="3"/>
    </w:pPr>
    <w:rPr>
      <w:rFonts w:ascii="Cambria" w:eastAsia="Cambria" w:hAnsi="Cambria" w:cs="Cambria"/>
      <w:b/>
      <w:bCs/>
      <w:i/>
      <w:iCs/>
      <w:color w:val="4F81BD"/>
      <w:sz w:val="24"/>
      <w:szCs w:val="24"/>
      <w:lang w:eastAsia="ru-RU"/>
    </w:rPr>
  </w:style>
  <w:style w:type="paragraph" w:styleId="7">
    <w:name w:val="heading 7"/>
    <w:basedOn w:val="a"/>
    <w:next w:val="a"/>
    <w:link w:val="70"/>
    <w:uiPriority w:val="9"/>
    <w:semiHidden/>
    <w:unhideWhenUsed/>
    <w:qFormat/>
    <w:rsid w:val="00E44D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9">
    <w:name w:val="heading 9"/>
    <w:basedOn w:val="a"/>
    <w:next w:val="a"/>
    <w:link w:val="90"/>
    <w:semiHidden/>
    <w:unhideWhenUsed/>
    <w:qFormat/>
    <w:rsid w:val="003111BE"/>
    <w:pPr>
      <w:spacing w:before="240" w:after="60" w:line="240" w:lineRule="auto"/>
      <w:outlineLvl w:val="8"/>
    </w:pPr>
    <w:rPr>
      <w:rFonts w:ascii="Calibri Light" w:eastAsia="Times New Roman" w:hAnsi="Calibri Light"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7E7B2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1"/>
    <w:basedOn w:val="a"/>
    <w:next w:val="a"/>
    <w:uiPriority w:val="1"/>
    <w:qFormat/>
    <w:rsid w:val="00781AB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 Знак Знак Знак Знак,Знак Знак Знак Знак"/>
    <w:basedOn w:val="a1"/>
    <w:link w:val="3"/>
    <w:rsid w:val="00781ABC"/>
    <w:rPr>
      <w:rFonts w:ascii="Tahoma" w:eastAsia="Times New Roman" w:hAnsi="Tahoma" w:cs="Tahoma"/>
      <w:kern w:val="1"/>
      <w:sz w:val="29"/>
      <w:szCs w:val="29"/>
      <w:lang w:eastAsia="ar-SA"/>
    </w:rPr>
  </w:style>
  <w:style w:type="numbering" w:customStyle="1" w:styleId="12">
    <w:name w:val="Нет списка1"/>
    <w:next w:val="a3"/>
    <w:uiPriority w:val="99"/>
    <w:semiHidden/>
    <w:unhideWhenUsed/>
    <w:rsid w:val="00781ABC"/>
  </w:style>
  <w:style w:type="character" w:customStyle="1" w:styleId="10">
    <w:name w:val="Заголовок 1 Знак"/>
    <w:basedOn w:val="a1"/>
    <w:link w:val="1"/>
    <w:rsid w:val="00781ABC"/>
    <w:rPr>
      <w:rFonts w:ascii="Cambria" w:eastAsia="Times New Roman" w:hAnsi="Cambria" w:cs="Times New Roman"/>
      <w:b/>
      <w:bCs/>
      <w:color w:val="365F91"/>
      <w:sz w:val="28"/>
      <w:szCs w:val="28"/>
    </w:rPr>
  </w:style>
  <w:style w:type="paragraph" w:customStyle="1" w:styleId="ConsPlusNormal">
    <w:name w:val="ConsPlusNormal"/>
    <w:link w:val="ConsPlusNormal0"/>
    <w:qFormat/>
    <w:rsid w:val="00781A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781A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781AB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81AB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5">
    <w:name w:val="Шапка (герб)"/>
    <w:basedOn w:val="a"/>
    <w:rsid w:val="00781AB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13">
    <w:name w:val="Абзац списка1"/>
    <w:basedOn w:val="a"/>
    <w:next w:val="a6"/>
    <w:qFormat/>
    <w:rsid w:val="00781ABC"/>
    <w:pPr>
      <w:spacing w:after="200" w:line="276" w:lineRule="auto"/>
      <w:ind w:left="720"/>
      <w:contextualSpacing/>
    </w:pPr>
  </w:style>
  <w:style w:type="paragraph" w:styleId="a0">
    <w:name w:val="Body Text"/>
    <w:basedOn w:val="a"/>
    <w:link w:val="a7"/>
    <w:rsid w:val="00781ABC"/>
    <w:pPr>
      <w:suppressAutoHyphens/>
      <w:spacing w:after="120" w:line="276" w:lineRule="auto"/>
    </w:pPr>
    <w:rPr>
      <w:rFonts w:ascii="Calibri" w:eastAsia="Calibri" w:hAnsi="Calibri" w:cs="Times New Roman"/>
      <w:kern w:val="1"/>
      <w:lang w:eastAsia="ar-SA"/>
    </w:rPr>
  </w:style>
  <w:style w:type="character" w:customStyle="1" w:styleId="a7">
    <w:name w:val="Основной текст Знак"/>
    <w:basedOn w:val="a1"/>
    <w:link w:val="a0"/>
    <w:rsid w:val="00781ABC"/>
    <w:rPr>
      <w:rFonts w:ascii="Calibri" w:eastAsia="Calibri" w:hAnsi="Calibri" w:cs="Times New Roman"/>
      <w:kern w:val="1"/>
      <w:lang w:eastAsia="ar-SA"/>
    </w:rPr>
  </w:style>
  <w:style w:type="character" w:customStyle="1" w:styleId="ConsPlusNormal0">
    <w:name w:val="ConsPlusNormal Знак"/>
    <w:link w:val="ConsPlusNormal"/>
    <w:rsid w:val="00781ABC"/>
    <w:rPr>
      <w:rFonts w:ascii="Calibri" w:eastAsia="Times New Roman" w:hAnsi="Calibri" w:cs="Calibri"/>
      <w:lang w:eastAsia="ru-RU"/>
    </w:rPr>
  </w:style>
  <w:style w:type="table" w:styleId="a8">
    <w:name w:val="Table Grid"/>
    <w:basedOn w:val="a2"/>
    <w:uiPriority w:val="59"/>
    <w:rsid w:val="00781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81ABC"/>
    <w:pPr>
      <w:suppressAutoHyphens/>
      <w:spacing w:after="120" w:line="276" w:lineRule="auto"/>
      <w:ind w:left="283"/>
    </w:pPr>
    <w:rPr>
      <w:rFonts w:ascii="Calibri" w:eastAsia="Calibri" w:hAnsi="Calibri" w:cs="Times New Roman"/>
      <w:kern w:val="1"/>
      <w:lang w:eastAsia="ar-SA"/>
    </w:rPr>
  </w:style>
  <w:style w:type="character" w:customStyle="1" w:styleId="aa">
    <w:name w:val="Основной текст с отступом Знак"/>
    <w:basedOn w:val="a1"/>
    <w:link w:val="a9"/>
    <w:rsid w:val="00781ABC"/>
    <w:rPr>
      <w:rFonts w:ascii="Calibri" w:eastAsia="Calibri" w:hAnsi="Calibri" w:cs="Times New Roman"/>
      <w:kern w:val="1"/>
      <w:lang w:eastAsia="ar-SA"/>
    </w:rPr>
  </w:style>
  <w:style w:type="paragraph" w:styleId="ab">
    <w:name w:val="No Spacing"/>
    <w:link w:val="ac"/>
    <w:uiPriority w:val="1"/>
    <w:qFormat/>
    <w:rsid w:val="00781ABC"/>
    <w:pPr>
      <w:spacing w:after="0"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next w:val="a8"/>
    <w:uiPriority w:val="59"/>
    <w:rsid w:val="00781A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8"/>
    <w:uiPriority w:val="59"/>
    <w:rsid w:val="00781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781ABC"/>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781ABC"/>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781ABC"/>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781ABC"/>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781ABC"/>
    <w:rPr>
      <w:rFonts w:ascii="Arial" w:eastAsia="Arial Unicode MS" w:hAnsi="Arial" w:cs="Arial"/>
      <w:b/>
      <w:bCs/>
      <w:spacing w:val="0"/>
      <w:sz w:val="15"/>
      <w:szCs w:val="15"/>
      <w:lang w:val="ru-RU" w:eastAsia="ru-RU" w:bidi="ar-SA"/>
    </w:rPr>
  </w:style>
  <w:style w:type="paragraph" w:customStyle="1" w:styleId="15">
    <w:name w:val="Верхний колонтитул1"/>
    <w:basedOn w:val="a"/>
    <w:next w:val="ad"/>
    <w:link w:val="ae"/>
    <w:uiPriority w:val="99"/>
    <w:unhideWhenUsed/>
    <w:rsid w:val="00781ABC"/>
    <w:pPr>
      <w:tabs>
        <w:tab w:val="center" w:pos="4677"/>
        <w:tab w:val="right" w:pos="9355"/>
      </w:tabs>
      <w:spacing w:after="0" w:line="240" w:lineRule="auto"/>
    </w:pPr>
  </w:style>
  <w:style w:type="character" w:customStyle="1" w:styleId="ae">
    <w:name w:val="Верхний колонтитул Знак"/>
    <w:basedOn w:val="a1"/>
    <w:link w:val="15"/>
    <w:qFormat/>
    <w:rsid w:val="00781ABC"/>
  </w:style>
  <w:style w:type="paragraph" w:customStyle="1" w:styleId="16">
    <w:name w:val="Нижний колонтитул1"/>
    <w:basedOn w:val="a"/>
    <w:next w:val="af"/>
    <w:link w:val="af0"/>
    <w:uiPriority w:val="99"/>
    <w:unhideWhenUsed/>
    <w:rsid w:val="00781ABC"/>
    <w:pPr>
      <w:tabs>
        <w:tab w:val="center" w:pos="4677"/>
        <w:tab w:val="right" w:pos="9355"/>
      </w:tabs>
      <w:spacing w:after="0" w:line="240" w:lineRule="auto"/>
    </w:pPr>
  </w:style>
  <w:style w:type="character" w:customStyle="1" w:styleId="af0">
    <w:name w:val="Нижний колонтитул Знак"/>
    <w:basedOn w:val="a1"/>
    <w:link w:val="16"/>
    <w:qFormat/>
    <w:rsid w:val="00781ABC"/>
  </w:style>
  <w:style w:type="paragraph" w:customStyle="1" w:styleId="Default">
    <w:name w:val="Default"/>
    <w:rsid w:val="00781ABC"/>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1"/>
    <w:uiPriority w:val="99"/>
    <w:unhideWhenUsed/>
    <w:rsid w:val="00781ABC"/>
    <w:rPr>
      <w:color w:val="0000FF"/>
      <w:u w:val="single"/>
    </w:rPr>
  </w:style>
  <w:style w:type="paragraph" w:customStyle="1" w:styleId="17">
    <w:name w:val="Текст выноски1"/>
    <w:basedOn w:val="a"/>
    <w:next w:val="af2"/>
    <w:link w:val="af3"/>
    <w:uiPriority w:val="99"/>
    <w:semiHidden/>
    <w:unhideWhenUsed/>
    <w:rsid w:val="00781ABC"/>
    <w:pPr>
      <w:spacing w:after="0" w:line="240" w:lineRule="auto"/>
    </w:pPr>
    <w:rPr>
      <w:rFonts w:ascii="Tahoma" w:hAnsi="Tahoma" w:cs="Tahoma"/>
      <w:sz w:val="16"/>
      <w:szCs w:val="16"/>
    </w:rPr>
  </w:style>
  <w:style w:type="character" w:customStyle="1" w:styleId="af3">
    <w:name w:val="Текст выноски Знак"/>
    <w:basedOn w:val="a1"/>
    <w:link w:val="17"/>
    <w:qFormat/>
    <w:rsid w:val="00781ABC"/>
    <w:rPr>
      <w:rFonts w:ascii="Tahoma" w:hAnsi="Tahoma" w:cs="Tahoma"/>
      <w:sz w:val="16"/>
      <w:szCs w:val="16"/>
    </w:rPr>
  </w:style>
  <w:style w:type="character" w:customStyle="1" w:styleId="dash041e0431044b0447043d044b0439char">
    <w:name w:val="dash041e_0431_044b_0447_043d_044b_0439__char"/>
    <w:rsid w:val="00781ABC"/>
  </w:style>
  <w:style w:type="character" w:customStyle="1" w:styleId="110">
    <w:name w:val="Заголовок 1 Знак1"/>
    <w:basedOn w:val="a1"/>
    <w:uiPriority w:val="9"/>
    <w:rsid w:val="00781ABC"/>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1"/>
    <w:qFormat/>
    <w:rsid w:val="00781ABC"/>
    <w:pPr>
      <w:ind w:left="720"/>
      <w:contextualSpacing/>
    </w:pPr>
  </w:style>
  <w:style w:type="paragraph" w:styleId="ad">
    <w:name w:val="header"/>
    <w:basedOn w:val="a"/>
    <w:link w:val="18"/>
    <w:unhideWhenUsed/>
    <w:rsid w:val="00781ABC"/>
    <w:pPr>
      <w:tabs>
        <w:tab w:val="center" w:pos="4677"/>
        <w:tab w:val="right" w:pos="9355"/>
      </w:tabs>
      <w:spacing w:after="0" w:line="240" w:lineRule="auto"/>
    </w:pPr>
  </w:style>
  <w:style w:type="character" w:customStyle="1" w:styleId="18">
    <w:name w:val="Верхний колонтитул Знак1"/>
    <w:basedOn w:val="a1"/>
    <w:link w:val="ad"/>
    <w:uiPriority w:val="99"/>
    <w:semiHidden/>
    <w:rsid w:val="00781ABC"/>
  </w:style>
  <w:style w:type="paragraph" w:styleId="af">
    <w:name w:val="footer"/>
    <w:basedOn w:val="a"/>
    <w:link w:val="19"/>
    <w:unhideWhenUsed/>
    <w:rsid w:val="00781ABC"/>
    <w:pPr>
      <w:tabs>
        <w:tab w:val="center" w:pos="4677"/>
        <w:tab w:val="right" w:pos="9355"/>
      </w:tabs>
      <w:spacing w:after="0" w:line="240" w:lineRule="auto"/>
    </w:pPr>
  </w:style>
  <w:style w:type="character" w:customStyle="1" w:styleId="19">
    <w:name w:val="Нижний колонтитул Знак1"/>
    <w:basedOn w:val="a1"/>
    <w:link w:val="af"/>
    <w:uiPriority w:val="99"/>
    <w:semiHidden/>
    <w:rsid w:val="00781ABC"/>
  </w:style>
  <w:style w:type="paragraph" w:styleId="af2">
    <w:name w:val="Balloon Text"/>
    <w:basedOn w:val="a"/>
    <w:link w:val="1a"/>
    <w:unhideWhenUsed/>
    <w:qFormat/>
    <w:rsid w:val="00781ABC"/>
    <w:pPr>
      <w:spacing w:after="0" w:line="240" w:lineRule="auto"/>
    </w:pPr>
    <w:rPr>
      <w:rFonts w:ascii="Segoe UI" w:hAnsi="Segoe UI" w:cs="Segoe UI"/>
      <w:sz w:val="18"/>
      <w:szCs w:val="18"/>
    </w:rPr>
  </w:style>
  <w:style w:type="character" w:customStyle="1" w:styleId="1a">
    <w:name w:val="Текст выноски Знак1"/>
    <w:basedOn w:val="a1"/>
    <w:link w:val="af2"/>
    <w:uiPriority w:val="99"/>
    <w:semiHidden/>
    <w:rsid w:val="00781ABC"/>
    <w:rPr>
      <w:rFonts w:ascii="Segoe UI" w:hAnsi="Segoe UI" w:cs="Segoe UI"/>
      <w:sz w:val="18"/>
      <w:szCs w:val="18"/>
    </w:rPr>
  </w:style>
  <w:style w:type="numbering" w:customStyle="1" w:styleId="21">
    <w:name w:val="Нет списка2"/>
    <w:next w:val="a3"/>
    <w:uiPriority w:val="99"/>
    <w:semiHidden/>
    <w:unhideWhenUsed/>
    <w:rsid w:val="00360279"/>
  </w:style>
  <w:style w:type="paragraph" w:customStyle="1" w:styleId="22">
    <w:name w:val="Абзац списка2"/>
    <w:basedOn w:val="a"/>
    <w:rsid w:val="00360279"/>
    <w:pPr>
      <w:spacing w:after="200" w:line="276" w:lineRule="auto"/>
      <w:ind w:left="720"/>
      <w:contextualSpacing/>
    </w:pPr>
    <w:rPr>
      <w:rFonts w:ascii="Calibri" w:eastAsia="Times New Roman" w:hAnsi="Calibri" w:cs="Times New Roman"/>
    </w:rPr>
  </w:style>
  <w:style w:type="table" w:customStyle="1" w:styleId="1b">
    <w:name w:val="Сетка таблицы1"/>
    <w:basedOn w:val="a2"/>
    <w:next w:val="a8"/>
    <w:uiPriority w:val="59"/>
    <w:rsid w:val="0036027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Без интервала1"/>
    <w:link w:val="NoSpacingChar"/>
    <w:rsid w:val="00360279"/>
    <w:pPr>
      <w:spacing w:after="200" w:line="276" w:lineRule="auto"/>
    </w:pPr>
    <w:rPr>
      <w:rFonts w:ascii="Times New Roman" w:eastAsia="Calibri" w:hAnsi="Times New Roman" w:cs="Times New Roman"/>
      <w:sz w:val="24"/>
      <w:szCs w:val="20"/>
      <w:lang w:eastAsia="ru-RU"/>
    </w:rPr>
  </w:style>
  <w:style w:type="character" w:customStyle="1" w:styleId="NoSpacingChar">
    <w:name w:val="No Spacing Char"/>
    <w:link w:val="1c"/>
    <w:locked/>
    <w:rsid w:val="00360279"/>
    <w:rPr>
      <w:rFonts w:ascii="Times New Roman" w:eastAsia="Calibri" w:hAnsi="Times New Roman" w:cs="Times New Roman"/>
      <w:sz w:val="24"/>
      <w:szCs w:val="20"/>
      <w:lang w:eastAsia="ru-RU"/>
    </w:rPr>
  </w:style>
  <w:style w:type="table" w:customStyle="1" w:styleId="131">
    <w:name w:val="Сетка таблицы131"/>
    <w:uiPriority w:val="59"/>
    <w:rsid w:val="0036027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59"/>
    <w:rsid w:val="0036027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360279"/>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1"/>
    <w:link w:val="23"/>
    <w:rsid w:val="00360279"/>
    <w:rPr>
      <w:rFonts w:ascii="Calibri" w:eastAsia="Times New Roman" w:hAnsi="Calibri" w:cs="Times New Roman"/>
      <w:sz w:val="20"/>
      <w:szCs w:val="20"/>
      <w:lang w:eastAsia="ru-RU"/>
    </w:rPr>
  </w:style>
  <w:style w:type="paragraph" w:styleId="af4">
    <w:name w:val="Block Text"/>
    <w:basedOn w:val="a"/>
    <w:rsid w:val="00360279"/>
    <w:pPr>
      <w:spacing w:after="0" w:line="240" w:lineRule="auto"/>
      <w:ind w:left="1134" w:right="567" w:firstLine="709"/>
      <w:jc w:val="both"/>
    </w:pPr>
    <w:rPr>
      <w:rFonts w:ascii="Times New Roman" w:eastAsia="Calibri" w:hAnsi="Times New Roman" w:cs="Times New Roman"/>
      <w:sz w:val="24"/>
      <w:szCs w:val="24"/>
      <w:lang w:eastAsia="ru-RU"/>
    </w:rPr>
  </w:style>
  <w:style w:type="paragraph" w:customStyle="1" w:styleId="1d">
    <w:name w:val="Стиль1"/>
    <w:basedOn w:val="a"/>
    <w:qFormat/>
    <w:rsid w:val="00360279"/>
    <w:pPr>
      <w:spacing w:after="200" w:line="276" w:lineRule="auto"/>
    </w:pPr>
    <w:rPr>
      <w:rFonts w:ascii="Times New Roman" w:eastAsia="Calibri" w:hAnsi="Times New Roman" w:cs="Times New Roman"/>
      <w:color w:val="000000"/>
      <w:sz w:val="28"/>
      <w:lang w:eastAsia="ru-RU"/>
    </w:rPr>
  </w:style>
  <w:style w:type="character" w:customStyle="1" w:styleId="ac">
    <w:name w:val="Без интервала Знак"/>
    <w:link w:val="ab"/>
    <w:locked/>
    <w:rsid w:val="00360279"/>
    <w:rPr>
      <w:rFonts w:ascii="Times New Roman" w:eastAsia="Times New Roman" w:hAnsi="Times New Roman" w:cs="Times New Roman"/>
      <w:sz w:val="24"/>
      <w:szCs w:val="24"/>
      <w:lang w:eastAsia="ru-RU"/>
    </w:rPr>
  </w:style>
  <w:style w:type="paragraph" w:customStyle="1" w:styleId="111">
    <w:name w:val="Без интервала11"/>
    <w:rsid w:val="00360279"/>
    <w:pPr>
      <w:spacing w:after="200" w:line="276" w:lineRule="auto"/>
    </w:pPr>
    <w:rPr>
      <w:rFonts w:ascii="Times New Roman" w:eastAsia="Calibri" w:hAnsi="Times New Roman" w:cs="Times New Roman"/>
      <w:sz w:val="24"/>
      <w:szCs w:val="20"/>
      <w:lang w:eastAsia="ru-RU"/>
    </w:rPr>
  </w:style>
  <w:style w:type="paragraph" w:customStyle="1" w:styleId="TableParagraph">
    <w:name w:val="Table Paragraph"/>
    <w:basedOn w:val="a"/>
    <w:uiPriority w:val="1"/>
    <w:qFormat/>
    <w:rsid w:val="00360279"/>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360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dash041e0431044b0447043d0430044f0020044204300431043b043804460430char">
    <w:name w:val="dash041e_0431_044b_0447_043d_0430_044f_0020_0442_0430_0431_043b_0438_0446_0430__char"/>
    <w:rsid w:val="00360279"/>
  </w:style>
  <w:style w:type="paragraph" w:customStyle="1" w:styleId="dash041e0431044b0447043d044b0439">
    <w:name w:val="dash041e_0431_044b_0447_043d_044b_0439"/>
    <w:basedOn w:val="a"/>
    <w:rsid w:val="003602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
    <w:name w:val="Table Web 2"/>
    <w:basedOn w:val="a2"/>
    <w:rsid w:val="00360279"/>
    <w:pPr>
      <w:spacing w:after="200" w:line="276" w:lineRule="auto"/>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31">
    <w:name w:val="Нет списка3"/>
    <w:next w:val="a3"/>
    <w:uiPriority w:val="99"/>
    <w:semiHidden/>
    <w:unhideWhenUsed/>
    <w:rsid w:val="00C415AB"/>
  </w:style>
  <w:style w:type="paragraph" w:customStyle="1" w:styleId="msonormal0">
    <w:name w:val="msonormal"/>
    <w:basedOn w:val="a"/>
    <w:rsid w:val="00C4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 Style27"/>
    <w:rsid w:val="00C415AB"/>
    <w:rPr>
      <w:rFonts w:ascii="Times New Roman" w:hAnsi="Times New Roman" w:cs="Times New Roman" w:hint="default"/>
      <w:sz w:val="26"/>
      <w:szCs w:val="26"/>
    </w:rPr>
  </w:style>
  <w:style w:type="numbering" w:customStyle="1" w:styleId="41">
    <w:name w:val="Нет списка4"/>
    <w:next w:val="a3"/>
    <w:uiPriority w:val="99"/>
    <w:semiHidden/>
    <w:unhideWhenUsed/>
    <w:rsid w:val="00702021"/>
  </w:style>
  <w:style w:type="paragraph" w:customStyle="1" w:styleId="Oaieaaaa">
    <w:name w:val="Oaiea (aa?a)"/>
    <w:basedOn w:val="a"/>
    <w:rsid w:val="00B46EE9"/>
    <w:pPr>
      <w:spacing w:after="0" w:line="240" w:lineRule="auto"/>
      <w:jc w:val="right"/>
    </w:pPr>
    <w:rPr>
      <w:rFonts w:ascii="Century Schoolbook" w:eastAsia="Times New Roman" w:hAnsi="Century Schoolbook" w:cs="Times New Roman"/>
      <w:sz w:val="24"/>
      <w:szCs w:val="20"/>
      <w:lang w:eastAsia="ru-RU"/>
    </w:rPr>
  </w:style>
  <w:style w:type="character" w:customStyle="1" w:styleId="20">
    <w:name w:val="Заголовок 2 Знак"/>
    <w:basedOn w:val="a1"/>
    <w:link w:val="2"/>
    <w:rsid w:val="00713B44"/>
    <w:rPr>
      <w:rFonts w:asciiTheme="majorHAnsi" w:eastAsiaTheme="majorEastAsia" w:hAnsiTheme="majorHAnsi" w:cstheme="majorBidi"/>
      <w:color w:val="2E74B5" w:themeColor="accent1" w:themeShade="BF"/>
      <w:sz w:val="26"/>
      <w:szCs w:val="26"/>
    </w:rPr>
  </w:style>
  <w:style w:type="numbering" w:customStyle="1" w:styleId="5">
    <w:name w:val="Нет списка5"/>
    <w:next w:val="a3"/>
    <w:uiPriority w:val="99"/>
    <w:semiHidden/>
    <w:unhideWhenUsed/>
    <w:rsid w:val="00713B44"/>
  </w:style>
  <w:style w:type="paragraph" w:customStyle="1" w:styleId="1H1">
    <w:name w:val="Заголовок 1.Раздел Договора.H1.&quot;Алмаз&quot;"/>
    <w:basedOn w:val="a"/>
    <w:next w:val="a"/>
    <w:rsid w:val="00713B44"/>
    <w:pPr>
      <w:keepNext/>
      <w:spacing w:after="0" w:line="240" w:lineRule="auto"/>
      <w:ind w:firstLine="540"/>
      <w:jc w:val="both"/>
      <w:outlineLvl w:val="0"/>
    </w:pPr>
    <w:rPr>
      <w:rFonts w:ascii="Times New Roman" w:eastAsia="Times New Roman" w:hAnsi="Times New Roman" w:cs="Times New Roman"/>
      <w:b/>
      <w:sz w:val="24"/>
      <w:szCs w:val="20"/>
      <w:lang w:eastAsia="ru-RU"/>
    </w:rPr>
  </w:style>
  <w:style w:type="paragraph" w:customStyle="1" w:styleId="ConsTitle">
    <w:name w:val="ConsTitle"/>
    <w:rsid w:val="00713B44"/>
    <w:pPr>
      <w:widowControl w:val="0"/>
      <w:spacing w:after="0" w:line="240" w:lineRule="auto"/>
      <w:ind w:right="19772"/>
    </w:pPr>
    <w:rPr>
      <w:rFonts w:ascii="Arial" w:eastAsia="Times New Roman" w:hAnsi="Arial" w:cs="Times New Roman"/>
      <w:b/>
      <w:sz w:val="16"/>
      <w:szCs w:val="20"/>
      <w:lang w:eastAsia="ru-RU"/>
    </w:rPr>
  </w:style>
  <w:style w:type="character" w:styleId="af5">
    <w:name w:val="page number"/>
    <w:basedOn w:val="a1"/>
    <w:rsid w:val="00713B44"/>
  </w:style>
  <w:style w:type="character" w:styleId="af6">
    <w:name w:val="FollowedHyperlink"/>
    <w:uiPriority w:val="99"/>
    <w:unhideWhenUsed/>
    <w:rsid w:val="00713B44"/>
    <w:rPr>
      <w:color w:val="800080"/>
      <w:u w:val="single"/>
    </w:rPr>
  </w:style>
  <w:style w:type="numbering" w:customStyle="1" w:styleId="6">
    <w:name w:val="Нет списка6"/>
    <w:next w:val="a3"/>
    <w:uiPriority w:val="99"/>
    <w:semiHidden/>
    <w:unhideWhenUsed/>
    <w:rsid w:val="00C34E43"/>
  </w:style>
  <w:style w:type="numbering" w:customStyle="1" w:styleId="71">
    <w:name w:val="Нет списка7"/>
    <w:next w:val="a3"/>
    <w:uiPriority w:val="99"/>
    <w:semiHidden/>
    <w:unhideWhenUsed/>
    <w:rsid w:val="004E2DF5"/>
  </w:style>
  <w:style w:type="table" w:customStyle="1" w:styleId="25">
    <w:name w:val="Сетка таблицы2"/>
    <w:basedOn w:val="a2"/>
    <w:next w:val="a8"/>
    <w:rsid w:val="004E2D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semiHidden/>
    <w:unhideWhenUsed/>
    <w:qFormat/>
    <w:rsid w:val="00B96D83"/>
    <w:pPr>
      <w:keepNext/>
      <w:keepLines/>
      <w:suppressAutoHyphens/>
      <w:spacing w:before="200" w:after="0" w:line="240" w:lineRule="auto"/>
      <w:outlineLvl w:val="3"/>
    </w:pPr>
    <w:rPr>
      <w:rFonts w:ascii="Cambria" w:eastAsia="Cambria" w:hAnsi="Cambria" w:cs="Cambria"/>
      <w:b/>
      <w:bCs/>
      <w:i/>
      <w:iCs/>
      <w:color w:val="4F81BD"/>
      <w:sz w:val="24"/>
      <w:szCs w:val="24"/>
      <w:lang w:eastAsia="ru-RU"/>
    </w:rPr>
  </w:style>
  <w:style w:type="numbering" w:customStyle="1" w:styleId="8">
    <w:name w:val="Нет списка8"/>
    <w:next w:val="a3"/>
    <w:uiPriority w:val="99"/>
    <w:semiHidden/>
    <w:unhideWhenUsed/>
    <w:rsid w:val="00B96D83"/>
  </w:style>
  <w:style w:type="character" w:customStyle="1" w:styleId="40">
    <w:name w:val="Заголовок 4 Знак"/>
    <w:basedOn w:val="a1"/>
    <w:link w:val="4"/>
    <w:uiPriority w:val="9"/>
    <w:semiHidden/>
    <w:qFormat/>
    <w:rsid w:val="00B96D83"/>
    <w:rPr>
      <w:rFonts w:ascii="Cambria" w:eastAsia="Cambria" w:hAnsi="Cambria" w:cs="Cambria"/>
      <w:b/>
      <w:bCs/>
      <w:i/>
      <w:iCs/>
      <w:color w:val="4F81BD"/>
      <w:sz w:val="24"/>
      <w:szCs w:val="24"/>
      <w:lang w:eastAsia="ru-RU"/>
    </w:rPr>
  </w:style>
  <w:style w:type="character" w:customStyle="1" w:styleId="af7">
    <w:name w:val="Текст сноски Знак"/>
    <w:basedOn w:val="a1"/>
    <w:uiPriority w:val="99"/>
    <w:semiHidden/>
    <w:qFormat/>
    <w:rsid w:val="00B96D83"/>
    <w:rPr>
      <w:rFonts w:ascii="Times New Roman" w:eastAsia="Times New Roman" w:hAnsi="Times New Roman" w:cs="Times New Roman"/>
      <w:sz w:val="20"/>
      <w:szCs w:val="20"/>
    </w:rPr>
  </w:style>
  <w:style w:type="character" w:customStyle="1" w:styleId="af8">
    <w:name w:val="Привязка сноски"/>
    <w:rsid w:val="00B96D83"/>
    <w:rPr>
      <w:vertAlign w:val="superscript"/>
    </w:rPr>
  </w:style>
  <w:style w:type="character" w:customStyle="1" w:styleId="FootnoteCharacters">
    <w:name w:val="Footnote Characters"/>
    <w:basedOn w:val="a1"/>
    <w:semiHidden/>
    <w:unhideWhenUsed/>
    <w:qFormat/>
    <w:rsid w:val="00B96D83"/>
    <w:rPr>
      <w:vertAlign w:val="superscript"/>
    </w:rPr>
  </w:style>
  <w:style w:type="character" w:styleId="af9">
    <w:name w:val="annotation reference"/>
    <w:basedOn w:val="a1"/>
    <w:uiPriority w:val="99"/>
    <w:semiHidden/>
    <w:unhideWhenUsed/>
    <w:qFormat/>
    <w:rsid w:val="00B96D83"/>
    <w:rPr>
      <w:sz w:val="16"/>
      <w:szCs w:val="16"/>
    </w:rPr>
  </w:style>
  <w:style w:type="character" w:customStyle="1" w:styleId="afa">
    <w:name w:val="Текст примечания Знак"/>
    <w:basedOn w:val="a1"/>
    <w:uiPriority w:val="99"/>
    <w:semiHidden/>
    <w:qFormat/>
    <w:rsid w:val="00B96D83"/>
    <w:rPr>
      <w:rFonts w:ascii="Times New Roman" w:eastAsia="Times New Roman" w:hAnsi="Times New Roman" w:cs="Times New Roman"/>
      <w:sz w:val="20"/>
      <w:szCs w:val="20"/>
      <w:lang w:eastAsia="ru-RU"/>
    </w:rPr>
  </w:style>
  <w:style w:type="character" w:customStyle="1" w:styleId="afb">
    <w:name w:val="Тема примечания Знак"/>
    <w:basedOn w:val="afa"/>
    <w:uiPriority w:val="99"/>
    <w:semiHidden/>
    <w:qFormat/>
    <w:rsid w:val="00B96D83"/>
    <w:rPr>
      <w:rFonts w:ascii="Times New Roman" w:eastAsia="Times New Roman" w:hAnsi="Times New Roman" w:cs="Times New Roman"/>
      <w:b/>
      <w:bCs/>
      <w:sz w:val="20"/>
      <w:szCs w:val="20"/>
      <w:lang w:eastAsia="ru-RU"/>
    </w:rPr>
  </w:style>
  <w:style w:type="character" w:customStyle="1" w:styleId="afc">
    <w:name w:val="Символ сноски"/>
    <w:qFormat/>
    <w:rsid w:val="00B96D83"/>
  </w:style>
  <w:style w:type="character" w:customStyle="1" w:styleId="-">
    <w:name w:val="Интернет-ссылка"/>
    <w:rsid w:val="00B96D83"/>
    <w:rPr>
      <w:color w:val="000080"/>
      <w:u w:val="single"/>
    </w:rPr>
  </w:style>
  <w:style w:type="character" w:customStyle="1" w:styleId="afd">
    <w:name w:val="Привязка концевой сноски"/>
    <w:rsid w:val="00B96D83"/>
    <w:rPr>
      <w:vertAlign w:val="superscript"/>
    </w:rPr>
  </w:style>
  <w:style w:type="character" w:customStyle="1" w:styleId="afe">
    <w:name w:val="Символ концевой сноски"/>
    <w:qFormat/>
    <w:rsid w:val="00B96D83"/>
  </w:style>
  <w:style w:type="paragraph" w:customStyle="1" w:styleId="1e">
    <w:name w:val="Заголовок1"/>
    <w:basedOn w:val="a"/>
    <w:next w:val="a0"/>
    <w:qFormat/>
    <w:rsid w:val="00B96D83"/>
    <w:pPr>
      <w:keepNext/>
      <w:suppressAutoHyphens/>
      <w:spacing w:before="240" w:after="120" w:line="240" w:lineRule="auto"/>
    </w:pPr>
    <w:rPr>
      <w:rFonts w:ascii="Liberation Sans" w:eastAsia="Tahoma" w:hAnsi="Liberation Sans" w:cs="Droid Sans Devanagari"/>
      <w:sz w:val="28"/>
      <w:szCs w:val="28"/>
      <w:lang w:eastAsia="ru-RU"/>
    </w:rPr>
  </w:style>
  <w:style w:type="paragraph" w:styleId="aff">
    <w:name w:val="List"/>
    <w:basedOn w:val="a0"/>
    <w:rsid w:val="00B96D83"/>
    <w:pPr>
      <w:spacing w:after="140"/>
    </w:pPr>
    <w:rPr>
      <w:rFonts w:ascii="Times New Roman" w:eastAsia="Times New Roman" w:hAnsi="Times New Roman" w:cs="Droid Sans Devanagari"/>
      <w:kern w:val="0"/>
      <w:sz w:val="24"/>
      <w:szCs w:val="24"/>
      <w:lang w:eastAsia="ru-RU"/>
    </w:rPr>
  </w:style>
  <w:style w:type="paragraph" w:styleId="aff0">
    <w:name w:val="caption"/>
    <w:basedOn w:val="a"/>
    <w:qFormat/>
    <w:rsid w:val="00B96D83"/>
    <w:pPr>
      <w:suppressLineNumbers/>
      <w:suppressAutoHyphens/>
      <w:spacing w:before="120" w:after="120" w:line="240" w:lineRule="auto"/>
    </w:pPr>
    <w:rPr>
      <w:rFonts w:ascii="Times New Roman" w:eastAsia="Times New Roman" w:hAnsi="Times New Roman" w:cs="Droid Sans Devanagari"/>
      <w:i/>
      <w:iCs/>
      <w:sz w:val="24"/>
      <w:szCs w:val="24"/>
      <w:lang w:eastAsia="ru-RU"/>
    </w:rPr>
  </w:style>
  <w:style w:type="paragraph" w:styleId="1f">
    <w:name w:val="index 1"/>
    <w:basedOn w:val="a"/>
    <w:next w:val="a"/>
    <w:autoRedefine/>
    <w:uiPriority w:val="99"/>
    <w:semiHidden/>
    <w:unhideWhenUsed/>
    <w:rsid w:val="00B96D83"/>
    <w:pPr>
      <w:spacing w:after="0" w:line="240" w:lineRule="auto"/>
      <w:ind w:left="220" w:hanging="220"/>
    </w:pPr>
  </w:style>
  <w:style w:type="paragraph" w:styleId="aff1">
    <w:name w:val="index heading"/>
    <w:basedOn w:val="a"/>
    <w:qFormat/>
    <w:rsid w:val="00B96D83"/>
    <w:pPr>
      <w:suppressLineNumbers/>
      <w:suppressAutoHyphens/>
      <w:spacing w:after="0" w:line="240" w:lineRule="auto"/>
    </w:pPr>
    <w:rPr>
      <w:rFonts w:ascii="Times New Roman" w:eastAsia="Times New Roman" w:hAnsi="Times New Roman" w:cs="Droid Sans Devanagari"/>
      <w:sz w:val="24"/>
      <w:szCs w:val="24"/>
      <w:lang w:eastAsia="ru-RU"/>
    </w:rPr>
  </w:style>
  <w:style w:type="paragraph" w:styleId="aff2">
    <w:name w:val="footnote text"/>
    <w:basedOn w:val="a"/>
    <w:link w:val="1f0"/>
    <w:uiPriority w:val="99"/>
    <w:semiHidden/>
    <w:unhideWhenUsed/>
    <w:rsid w:val="00B96D83"/>
    <w:pPr>
      <w:suppressAutoHyphens/>
      <w:spacing w:after="0" w:line="240" w:lineRule="auto"/>
    </w:pPr>
    <w:rPr>
      <w:rFonts w:ascii="Times New Roman" w:eastAsia="Times New Roman" w:hAnsi="Times New Roman" w:cs="Times New Roman"/>
      <w:sz w:val="20"/>
      <w:szCs w:val="20"/>
    </w:rPr>
  </w:style>
  <w:style w:type="character" w:customStyle="1" w:styleId="1f0">
    <w:name w:val="Текст сноски Знак1"/>
    <w:basedOn w:val="a1"/>
    <w:link w:val="aff2"/>
    <w:uiPriority w:val="99"/>
    <w:semiHidden/>
    <w:rsid w:val="00B96D83"/>
    <w:rPr>
      <w:rFonts w:ascii="Times New Roman" w:eastAsia="Times New Roman" w:hAnsi="Times New Roman" w:cs="Times New Roman"/>
      <w:sz w:val="20"/>
      <w:szCs w:val="20"/>
    </w:rPr>
  </w:style>
  <w:style w:type="paragraph" w:styleId="aff3">
    <w:name w:val="annotation text"/>
    <w:basedOn w:val="a"/>
    <w:link w:val="1f1"/>
    <w:uiPriority w:val="99"/>
    <w:semiHidden/>
    <w:unhideWhenUsed/>
    <w:qFormat/>
    <w:rsid w:val="00B96D83"/>
    <w:pPr>
      <w:suppressAutoHyphens/>
      <w:spacing w:after="0" w:line="240" w:lineRule="auto"/>
    </w:pPr>
    <w:rPr>
      <w:rFonts w:ascii="Times New Roman" w:eastAsia="Times New Roman" w:hAnsi="Times New Roman" w:cs="Times New Roman"/>
      <w:sz w:val="20"/>
      <w:szCs w:val="20"/>
      <w:lang w:eastAsia="ru-RU"/>
    </w:rPr>
  </w:style>
  <w:style w:type="character" w:customStyle="1" w:styleId="1f1">
    <w:name w:val="Текст примечания Знак1"/>
    <w:basedOn w:val="a1"/>
    <w:link w:val="aff3"/>
    <w:uiPriority w:val="99"/>
    <w:semiHidden/>
    <w:rsid w:val="00B96D83"/>
    <w:rPr>
      <w:rFonts w:ascii="Times New Roman" w:eastAsia="Times New Roman" w:hAnsi="Times New Roman" w:cs="Times New Roman"/>
      <w:sz w:val="20"/>
      <w:szCs w:val="20"/>
      <w:lang w:eastAsia="ru-RU"/>
    </w:rPr>
  </w:style>
  <w:style w:type="paragraph" w:styleId="aff4">
    <w:name w:val="annotation subject"/>
    <w:basedOn w:val="aff3"/>
    <w:next w:val="aff3"/>
    <w:link w:val="1f2"/>
    <w:uiPriority w:val="99"/>
    <w:semiHidden/>
    <w:unhideWhenUsed/>
    <w:qFormat/>
    <w:rsid w:val="00B96D83"/>
    <w:rPr>
      <w:b/>
      <w:bCs/>
    </w:rPr>
  </w:style>
  <w:style w:type="character" w:customStyle="1" w:styleId="1f2">
    <w:name w:val="Тема примечания Знак1"/>
    <w:basedOn w:val="1f1"/>
    <w:link w:val="aff4"/>
    <w:uiPriority w:val="99"/>
    <w:semiHidden/>
    <w:rsid w:val="00B96D83"/>
    <w:rPr>
      <w:rFonts w:ascii="Times New Roman" w:eastAsia="Times New Roman" w:hAnsi="Times New Roman" w:cs="Times New Roman"/>
      <w:b/>
      <w:bCs/>
      <w:sz w:val="20"/>
      <w:szCs w:val="20"/>
      <w:lang w:eastAsia="ru-RU"/>
    </w:rPr>
  </w:style>
  <w:style w:type="paragraph" w:customStyle="1" w:styleId="aff5">
    <w:name w:val="Верхний и нижний колонтитулы"/>
    <w:basedOn w:val="a"/>
    <w:qFormat/>
    <w:rsid w:val="00B96D83"/>
    <w:pPr>
      <w:suppressAutoHyphens/>
      <w:spacing w:after="0" w:line="240" w:lineRule="auto"/>
    </w:pPr>
    <w:rPr>
      <w:rFonts w:ascii="Times New Roman" w:eastAsia="Times New Roman" w:hAnsi="Times New Roman" w:cs="Times New Roman"/>
      <w:sz w:val="24"/>
      <w:szCs w:val="24"/>
      <w:lang w:eastAsia="ru-RU"/>
    </w:rPr>
  </w:style>
  <w:style w:type="paragraph" w:customStyle="1" w:styleId="aff6">
    <w:name w:val="Содержимое врезки"/>
    <w:basedOn w:val="a"/>
    <w:qFormat/>
    <w:rsid w:val="00B96D83"/>
    <w:pPr>
      <w:suppressAutoHyphens/>
      <w:spacing w:after="0" w:line="240" w:lineRule="auto"/>
    </w:pPr>
    <w:rPr>
      <w:rFonts w:ascii="Times New Roman" w:eastAsia="Times New Roman" w:hAnsi="Times New Roman" w:cs="Times New Roman"/>
      <w:sz w:val="24"/>
      <w:szCs w:val="24"/>
      <w:lang w:eastAsia="ru-RU"/>
    </w:rPr>
  </w:style>
  <w:style w:type="paragraph" w:customStyle="1" w:styleId="aff7">
    <w:name w:val="Содержимое таблицы"/>
    <w:basedOn w:val="a"/>
    <w:qFormat/>
    <w:rsid w:val="00B96D8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8">
    <w:name w:val="Заголовок таблицы"/>
    <w:basedOn w:val="aff7"/>
    <w:qFormat/>
    <w:rsid w:val="00B96D83"/>
    <w:pPr>
      <w:jc w:val="center"/>
    </w:pPr>
    <w:rPr>
      <w:b/>
      <w:bCs/>
    </w:rPr>
  </w:style>
  <w:style w:type="paragraph" w:customStyle="1" w:styleId="aff9">
    <w:name w:val="Знак Знак Знак Знак Знак Знак Знак"/>
    <w:basedOn w:val="a"/>
    <w:rsid w:val="00B96D83"/>
    <w:pPr>
      <w:spacing w:before="100" w:beforeAutospacing="1" w:after="100" w:afterAutospacing="1" w:line="240" w:lineRule="auto"/>
    </w:pPr>
    <w:rPr>
      <w:rFonts w:ascii="Tahoma" w:eastAsia="Times New Roman" w:hAnsi="Tahoma" w:cs="Times New Roman"/>
      <w:sz w:val="28"/>
      <w:szCs w:val="20"/>
      <w:lang w:val="en-US"/>
    </w:rPr>
  </w:style>
  <w:style w:type="paragraph" w:customStyle="1" w:styleId="consplusnormal1">
    <w:name w:val="consplusnormal"/>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1">
    <w:name w:val="Заголовок 4 Знак1"/>
    <w:basedOn w:val="a1"/>
    <w:uiPriority w:val="9"/>
    <w:semiHidden/>
    <w:rsid w:val="00B96D83"/>
    <w:rPr>
      <w:rFonts w:asciiTheme="majorHAnsi" w:eastAsiaTheme="majorEastAsia" w:hAnsiTheme="majorHAnsi" w:cstheme="majorBidi"/>
      <w:i/>
      <w:iCs/>
      <w:color w:val="2E74B5" w:themeColor="accent1" w:themeShade="BF"/>
    </w:rPr>
  </w:style>
  <w:style w:type="numbering" w:customStyle="1" w:styleId="91">
    <w:name w:val="Нет списка9"/>
    <w:next w:val="a3"/>
    <w:uiPriority w:val="99"/>
    <w:semiHidden/>
    <w:unhideWhenUsed/>
    <w:rsid w:val="00B96D83"/>
  </w:style>
  <w:style w:type="paragraph" w:styleId="32">
    <w:name w:val="Body Text Indent 3"/>
    <w:basedOn w:val="a"/>
    <w:link w:val="33"/>
    <w:rsid w:val="00B96D83"/>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2"/>
    <w:rsid w:val="00B96D83"/>
    <w:rPr>
      <w:rFonts w:ascii="Times New Roman" w:eastAsia="Times New Roman" w:hAnsi="Times New Roman" w:cs="Times New Roman"/>
      <w:sz w:val="24"/>
      <w:szCs w:val="24"/>
      <w:lang w:eastAsia="ru-RU"/>
    </w:rPr>
  </w:style>
  <w:style w:type="paragraph" w:styleId="affa">
    <w:name w:val="Document Map"/>
    <w:basedOn w:val="a"/>
    <w:link w:val="affb"/>
    <w:semiHidden/>
    <w:rsid w:val="00B96D8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1"/>
    <w:link w:val="affa"/>
    <w:semiHidden/>
    <w:rsid w:val="00B96D83"/>
    <w:rPr>
      <w:rFonts w:ascii="Tahoma" w:eastAsia="Times New Roman" w:hAnsi="Tahoma" w:cs="Tahoma"/>
      <w:sz w:val="24"/>
      <w:szCs w:val="24"/>
      <w:shd w:val="clear" w:color="auto" w:fill="000080"/>
      <w:lang w:eastAsia="ru-RU"/>
    </w:rPr>
  </w:style>
  <w:style w:type="paragraph" w:customStyle="1" w:styleId="affc">
    <w:name w:val="Таблицы (моноширинный)"/>
    <w:basedOn w:val="a"/>
    <w:next w:val="a"/>
    <w:uiPriority w:val="99"/>
    <w:rsid w:val="00B96D8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9">
    <w:name w:val="xl6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96D8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96D8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B96D8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B96D8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96D83"/>
    <w:pP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96D83"/>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
    <w:rsid w:val="00B96D83"/>
    <w:pPr>
      <w:shd w:val="clear" w:color="000000" w:fill="FFFF00"/>
      <w:spacing w:before="100" w:beforeAutospacing="1" w:after="100" w:afterAutospacing="1" w:line="240" w:lineRule="auto"/>
    </w:pPr>
    <w:rPr>
      <w:rFonts w:ascii="Times New Roman" w:eastAsia="Times New Roman" w:hAnsi="Times New Roman" w:cs="Times New Roman"/>
      <w:lang w:eastAsia="ru-RU"/>
    </w:rPr>
  </w:style>
  <w:style w:type="paragraph" w:customStyle="1" w:styleId="xl79">
    <w:name w:val="xl79"/>
    <w:basedOn w:val="a"/>
    <w:rsid w:val="00B96D83"/>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96D83"/>
    <w:pPr>
      <w:shd w:val="clear" w:color="000000" w:fill="99CC00"/>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1">
    <w:name w:val="xl81"/>
    <w:basedOn w:val="a"/>
    <w:rsid w:val="00B96D83"/>
    <w:pPr>
      <w:shd w:val="clear" w:color="000000" w:fill="99CC00"/>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82">
    <w:name w:val="xl82"/>
    <w:basedOn w:val="a"/>
    <w:rsid w:val="00B96D83"/>
    <w:pPr>
      <w:shd w:val="clear" w:color="000000" w:fill="FFCC99"/>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83">
    <w:name w:val="xl83"/>
    <w:basedOn w:val="a"/>
    <w:rsid w:val="00B96D83"/>
    <w:pPr>
      <w:shd w:val="clear" w:color="000000" w:fill="FFCC99"/>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4">
    <w:name w:val="xl84"/>
    <w:basedOn w:val="a"/>
    <w:rsid w:val="00B96D83"/>
    <w:pPr>
      <w:shd w:val="clear" w:color="000000" w:fill="CC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B96D83"/>
    <w:pPr>
      <w:shd w:val="clear" w:color="000000" w:fill="CC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96D8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B96D83"/>
    <w:pPr>
      <w:shd w:val="clear" w:color="000000" w:fill="FFFFFF"/>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9">
    <w:name w:val="xl89"/>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96D8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B96D83"/>
    <w:pP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4">
    <w:name w:val="xl94"/>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1">
    <w:name w:val="xl101"/>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5">
    <w:name w:val="xl105"/>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07">
    <w:name w:val="xl107"/>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12">
    <w:name w:val="xl112"/>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96D83"/>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B96D8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B96D83"/>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B96D8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B96D83"/>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0">
    <w:name w:val="xl120"/>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B96D8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B96D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B96D8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96D8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B96D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96D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B96D8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B96D83"/>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B96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96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00">
    <w:name w:val="Нет списка10"/>
    <w:next w:val="a3"/>
    <w:uiPriority w:val="99"/>
    <w:semiHidden/>
    <w:unhideWhenUsed/>
    <w:rsid w:val="00075782"/>
  </w:style>
  <w:style w:type="numbering" w:customStyle="1" w:styleId="112">
    <w:name w:val="Нет списка11"/>
    <w:next w:val="a3"/>
    <w:semiHidden/>
    <w:unhideWhenUsed/>
    <w:rsid w:val="00075782"/>
  </w:style>
  <w:style w:type="paragraph" w:customStyle="1" w:styleId="1f3">
    <w:name w:val="Знак1"/>
    <w:basedOn w:val="a"/>
    <w:next w:val="a"/>
    <w:semiHidden/>
    <w:rsid w:val="00314E8B"/>
    <w:pPr>
      <w:spacing w:line="240" w:lineRule="exact"/>
    </w:pPr>
    <w:rPr>
      <w:rFonts w:ascii="Arial" w:eastAsia="Times New Roman" w:hAnsi="Arial" w:cs="Arial"/>
      <w:sz w:val="20"/>
      <w:szCs w:val="20"/>
      <w:lang w:val="en-US"/>
    </w:rPr>
  </w:style>
  <w:style w:type="numbering" w:customStyle="1" w:styleId="120">
    <w:name w:val="Нет списка12"/>
    <w:next w:val="a3"/>
    <w:uiPriority w:val="99"/>
    <w:semiHidden/>
    <w:unhideWhenUsed/>
    <w:rsid w:val="00B93BFB"/>
  </w:style>
  <w:style w:type="table" w:customStyle="1" w:styleId="34">
    <w:name w:val="Сетка таблицы3"/>
    <w:basedOn w:val="a2"/>
    <w:next w:val="a8"/>
    <w:rsid w:val="00B93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B93BFB"/>
  </w:style>
  <w:style w:type="numbering" w:customStyle="1" w:styleId="140">
    <w:name w:val="Нет списка14"/>
    <w:next w:val="a3"/>
    <w:uiPriority w:val="99"/>
    <w:semiHidden/>
    <w:unhideWhenUsed/>
    <w:rsid w:val="00B93BFB"/>
  </w:style>
  <w:style w:type="character" w:customStyle="1" w:styleId="70">
    <w:name w:val="Заголовок 7 Знак"/>
    <w:basedOn w:val="a1"/>
    <w:link w:val="7"/>
    <w:uiPriority w:val="9"/>
    <w:semiHidden/>
    <w:rsid w:val="00E44D0B"/>
    <w:rPr>
      <w:rFonts w:asciiTheme="majorHAnsi" w:eastAsiaTheme="majorEastAsia" w:hAnsiTheme="majorHAnsi" w:cstheme="majorBidi"/>
      <w:i/>
      <w:iCs/>
      <w:color w:val="1F4D78" w:themeColor="accent1" w:themeShade="7F"/>
    </w:rPr>
  </w:style>
  <w:style w:type="numbering" w:customStyle="1" w:styleId="150">
    <w:name w:val="Нет списка15"/>
    <w:next w:val="a3"/>
    <w:uiPriority w:val="99"/>
    <w:semiHidden/>
    <w:unhideWhenUsed/>
    <w:rsid w:val="00E44D0B"/>
  </w:style>
  <w:style w:type="numbering" w:customStyle="1" w:styleId="160">
    <w:name w:val="Нет списка16"/>
    <w:next w:val="a3"/>
    <w:uiPriority w:val="99"/>
    <w:semiHidden/>
    <w:unhideWhenUsed/>
    <w:rsid w:val="00E44D0B"/>
  </w:style>
  <w:style w:type="paragraph" w:customStyle="1" w:styleId="ConsPlusDocList">
    <w:name w:val="ConsPlusDocList"/>
    <w:rsid w:val="00E44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D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D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D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10">
    <w:name w:val="Заголовок 21"/>
    <w:basedOn w:val="1"/>
    <w:next w:val="a"/>
    <w:uiPriority w:val="9"/>
    <w:qFormat/>
    <w:rsid w:val="00E44D0B"/>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0">
    <w:name w:val="Заголовок 31"/>
    <w:basedOn w:val="2"/>
    <w:next w:val="a"/>
    <w:uiPriority w:val="99"/>
    <w:qFormat/>
    <w:rsid w:val="00E44D0B"/>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b/>
      <w:bCs/>
      <w:color w:val="26282F"/>
      <w:sz w:val="24"/>
      <w:szCs w:val="24"/>
      <w:lang w:eastAsia="ru-RU"/>
    </w:rPr>
  </w:style>
  <w:style w:type="numbering" w:customStyle="1" w:styleId="170">
    <w:name w:val="Нет списка17"/>
    <w:next w:val="a3"/>
    <w:uiPriority w:val="99"/>
    <w:semiHidden/>
    <w:unhideWhenUsed/>
    <w:rsid w:val="00E44D0B"/>
  </w:style>
  <w:style w:type="character" w:customStyle="1" w:styleId="affd">
    <w:name w:val="Цветовое выделение"/>
    <w:uiPriority w:val="99"/>
    <w:rsid w:val="00E44D0B"/>
    <w:rPr>
      <w:b/>
      <w:bCs/>
      <w:color w:val="26282F"/>
    </w:rPr>
  </w:style>
  <w:style w:type="character" w:customStyle="1" w:styleId="affe">
    <w:name w:val="Гипертекстовая ссылка"/>
    <w:basedOn w:val="affd"/>
    <w:uiPriority w:val="99"/>
    <w:rsid w:val="00E44D0B"/>
    <w:rPr>
      <w:b w:val="0"/>
      <w:bCs w:val="0"/>
      <w:color w:val="106BBE"/>
    </w:rPr>
  </w:style>
  <w:style w:type="paragraph" w:customStyle="1" w:styleId="afff">
    <w:name w:val="Нормальный (таблица)"/>
    <w:basedOn w:val="a"/>
    <w:next w:val="a"/>
    <w:uiPriority w:val="99"/>
    <w:rsid w:val="00E44D0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0">
    <w:name w:val="Прижатый влево"/>
    <w:basedOn w:val="a"/>
    <w:next w:val="a"/>
    <w:uiPriority w:val="99"/>
    <w:rsid w:val="00E44D0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1">
    <w:name w:val="Сноска"/>
    <w:basedOn w:val="a"/>
    <w:next w:val="a"/>
    <w:uiPriority w:val="99"/>
    <w:rsid w:val="00E44D0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E44D0B"/>
    <w:rPr>
      <w:rFonts w:ascii="Times New Roman CYR" w:hAnsi="Times New Roman CYR" w:cs="Times New Roman CYR"/>
    </w:rPr>
  </w:style>
  <w:style w:type="character" w:customStyle="1" w:styleId="211">
    <w:name w:val="Заголовок 2 Знак1"/>
    <w:basedOn w:val="a1"/>
    <w:uiPriority w:val="9"/>
    <w:semiHidden/>
    <w:rsid w:val="00E44D0B"/>
    <w:rPr>
      <w:rFonts w:ascii="Cambria" w:eastAsia="Times New Roman" w:hAnsi="Cambria" w:cs="Times New Roman"/>
      <w:b/>
      <w:bCs/>
      <w:color w:val="4F81BD"/>
      <w:sz w:val="26"/>
      <w:szCs w:val="26"/>
      <w:lang w:eastAsia="ru-RU"/>
    </w:rPr>
  </w:style>
  <w:style w:type="character" w:styleId="afff3">
    <w:name w:val="Book Title"/>
    <w:basedOn w:val="a1"/>
    <w:uiPriority w:val="33"/>
    <w:qFormat/>
    <w:rsid w:val="00E44D0B"/>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E44D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8"/>
    <w:uiPriority w:val="59"/>
    <w:rsid w:val="00142E4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8"/>
    <w:uiPriority w:val="59"/>
    <w:rsid w:val="00A51D5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AB1880"/>
  </w:style>
  <w:style w:type="table" w:customStyle="1" w:styleId="151">
    <w:name w:val="Сетка таблицы15"/>
    <w:basedOn w:val="a2"/>
    <w:next w:val="a8"/>
    <w:uiPriority w:val="59"/>
    <w:rsid w:val="00AB188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8"/>
    <w:uiPriority w:val="59"/>
    <w:rsid w:val="00E439C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31428E"/>
  </w:style>
  <w:style w:type="numbering" w:customStyle="1" w:styleId="200">
    <w:name w:val="Нет списка20"/>
    <w:next w:val="a3"/>
    <w:uiPriority w:val="99"/>
    <w:semiHidden/>
    <w:unhideWhenUsed/>
    <w:rsid w:val="003A278F"/>
  </w:style>
  <w:style w:type="table" w:customStyle="1" w:styleId="201">
    <w:name w:val="Сетка таблицы20"/>
    <w:basedOn w:val="a2"/>
    <w:next w:val="a8"/>
    <w:uiPriority w:val="59"/>
    <w:rsid w:val="003A278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8"/>
    <w:uiPriority w:val="59"/>
    <w:rsid w:val="003A278F"/>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8"/>
    <w:uiPriority w:val="59"/>
    <w:rsid w:val="003A278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1"/>
    <w:rsid w:val="003A278F"/>
  </w:style>
  <w:style w:type="character" w:customStyle="1" w:styleId="212">
    <w:name w:val="Основной текст с отступом 2 Знак1"/>
    <w:basedOn w:val="a1"/>
    <w:uiPriority w:val="99"/>
    <w:semiHidden/>
    <w:rsid w:val="003A278F"/>
  </w:style>
  <w:style w:type="table" w:customStyle="1" w:styleId="-21">
    <w:name w:val="Веб-таблица 21"/>
    <w:basedOn w:val="a2"/>
    <w:next w:val="-2"/>
    <w:rsid w:val="003A278F"/>
    <w:pPr>
      <w:spacing w:after="0" w:line="240" w:lineRule="auto"/>
      <w:ind w:firstLine="709"/>
      <w:jc w:val="both"/>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3">
    <w:name w:val="Нет списка21"/>
    <w:next w:val="a3"/>
    <w:uiPriority w:val="99"/>
    <w:semiHidden/>
    <w:unhideWhenUsed/>
    <w:rsid w:val="00477E7D"/>
  </w:style>
  <w:style w:type="table" w:customStyle="1" w:styleId="214">
    <w:name w:val="Сетка таблицы21"/>
    <w:basedOn w:val="a2"/>
    <w:next w:val="a8"/>
    <w:uiPriority w:val="59"/>
    <w:rsid w:val="00477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8"/>
    <w:uiPriority w:val="59"/>
    <w:rsid w:val="00477E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8"/>
    <w:uiPriority w:val="59"/>
    <w:rsid w:val="00477E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77E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
    <w:name w:val="Веб-таблица 22"/>
    <w:basedOn w:val="a2"/>
    <w:next w:val="-2"/>
    <w:rsid w:val="00477E7D"/>
    <w:pPr>
      <w:spacing w:after="200" w:line="276" w:lineRule="auto"/>
    </w:pPr>
    <w:rPr>
      <w:rFonts w:ascii="Calibri" w:eastAsia="Calibri"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0">
    <w:name w:val="Заголовок 9 Знак"/>
    <w:basedOn w:val="a1"/>
    <w:link w:val="9"/>
    <w:semiHidden/>
    <w:rsid w:val="003111BE"/>
    <w:rPr>
      <w:rFonts w:ascii="Calibri Light" w:eastAsia="Times New Roman" w:hAnsi="Calibri Light" w:cs="Times New Roman"/>
      <w:lang w:eastAsia="ru-RU"/>
    </w:rPr>
  </w:style>
  <w:style w:type="numbering" w:customStyle="1" w:styleId="220">
    <w:name w:val="Нет списка22"/>
    <w:next w:val="a3"/>
    <w:uiPriority w:val="99"/>
    <w:semiHidden/>
    <w:unhideWhenUsed/>
    <w:rsid w:val="003111BE"/>
  </w:style>
  <w:style w:type="table" w:customStyle="1" w:styleId="221">
    <w:name w:val="Сетка таблицы22"/>
    <w:basedOn w:val="a2"/>
    <w:next w:val="a8"/>
    <w:rsid w:val="0031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235767"/>
  </w:style>
  <w:style w:type="numbering" w:customStyle="1" w:styleId="240">
    <w:name w:val="Нет списка24"/>
    <w:next w:val="a3"/>
    <w:uiPriority w:val="99"/>
    <w:semiHidden/>
    <w:unhideWhenUsed/>
    <w:rsid w:val="00A47D43"/>
  </w:style>
  <w:style w:type="table" w:customStyle="1" w:styleId="TableNormal2">
    <w:name w:val="Table Normal2"/>
    <w:uiPriority w:val="2"/>
    <w:semiHidden/>
    <w:unhideWhenUsed/>
    <w:qFormat/>
    <w:rsid w:val="0093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31">
    <w:name w:val="Сетка таблицы23"/>
    <w:basedOn w:val="a2"/>
    <w:next w:val="a8"/>
    <w:uiPriority w:val="59"/>
    <w:rsid w:val="00934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basedOn w:val="a1"/>
    <w:uiPriority w:val="22"/>
    <w:qFormat/>
    <w:rsid w:val="00934E76"/>
    <w:rPr>
      <w:b/>
      <w:bCs/>
    </w:rPr>
  </w:style>
  <w:style w:type="character" w:styleId="afff5">
    <w:name w:val="footnote reference"/>
    <w:uiPriority w:val="99"/>
    <w:unhideWhenUsed/>
    <w:rsid w:val="007064F6"/>
    <w:rPr>
      <w:vertAlign w:val="superscript"/>
    </w:rPr>
  </w:style>
  <w:style w:type="numbering" w:customStyle="1" w:styleId="250">
    <w:name w:val="Нет списка25"/>
    <w:next w:val="a3"/>
    <w:uiPriority w:val="99"/>
    <w:semiHidden/>
    <w:unhideWhenUsed/>
    <w:rsid w:val="00DC03AD"/>
  </w:style>
  <w:style w:type="numbering" w:customStyle="1" w:styleId="26">
    <w:name w:val="Нет списка26"/>
    <w:next w:val="a3"/>
    <w:uiPriority w:val="99"/>
    <w:semiHidden/>
    <w:unhideWhenUsed/>
    <w:rsid w:val="00BF3996"/>
  </w:style>
  <w:style w:type="table" w:customStyle="1" w:styleId="241">
    <w:name w:val="Сетка таблицы24"/>
    <w:basedOn w:val="a2"/>
    <w:next w:val="a8"/>
    <w:uiPriority w:val="59"/>
    <w:rsid w:val="00EB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8"/>
    <w:uiPriority w:val="59"/>
    <w:rsid w:val="009B4B9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8"/>
    <w:uiPriority w:val="59"/>
    <w:rsid w:val="009B4B9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7"/>
    <w:next w:val="a3"/>
    <w:uiPriority w:val="99"/>
    <w:semiHidden/>
    <w:unhideWhenUsed/>
    <w:rsid w:val="00121EB1"/>
  </w:style>
  <w:style w:type="numbering" w:customStyle="1" w:styleId="28">
    <w:name w:val="Нет списка28"/>
    <w:next w:val="a3"/>
    <w:uiPriority w:val="99"/>
    <w:semiHidden/>
    <w:unhideWhenUsed/>
    <w:rsid w:val="00233C9F"/>
  </w:style>
  <w:style w:type="table" w:customStyle="1" w:styleId="270">
    <w:name w:val="Сетка таблицы27"/>
    <w:basedOn w:val="a2"/>
    <w:next w:val="a8"/>
    <w:rsid w:val="00233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a"/>
    <w:rsid w:val="00233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233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233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233C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
    <w:rsid w:val="00233C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233C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233C9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233C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233C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233C9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9">
    <w:name w:val="Нет списка29"/>
    <w:next w:val="a3"/>
    <w:uiPriority w:val="99"/>
    <w:semiHidden/>
    <w:unhideWhenUsed/>
    <w:rsid w:val="00B07BC8"/>
  </w:style>
  <w:style w:type="numbering" w:customStyle="1" w:styleId="300">
    <w:name w:val="Нет списка30"/>
    <w:next w:val="a3"/>
    <w:uiPriority w:val="99"/>
    <w:semiHidden/>
    <w:rsid w:val="00B07BC8"/>
  </w:style>
  <w:style w:type="numbering" w:customStyle="1" w:styleId="311">
    <w:name w:val="Нет списка31"/>
    <w:next w:val="a3"/>
    <w:uiPriority w:val="99"/>
    <w:semiHidden/>
    <w:unhideWhenUsed/>
    <w:rsid w:val="00B07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5706">
      <w:bodyDiv w:val="1"/>
      <w:marLeft w:val="0"/>
      <w:marRight w:val="0"/>
      <w:marTop w:val="0"/>
      <w:marBottom w:val="0"/>
      <w:divBdr>
        <w:top w:val="none" w:sz="0" w:space="0" w:color="auto"/>
        <w:left w:val="none" w:sz="0" w:space="0" w:color="auto"/>
        <w:bottom w:val="none" w:sz="0" w:space="0" w:color="auto"/>
        <w:right w:val="none" w:sz="0" w:space="0" w:color="auto"/>
      </w:divBdr>
    </w:div>
    <w:div w:id="1156923350">
      <w:bodyDiv w:val="1"/>
      <w:marLeft w:val="0"/>
      <w:marRight w:val="0"/>
      <w:marTop w:val="0"/>
      <w:marBottom w:val="0"/>
      <w:divBdr>
        <w:top w:val="none" w:sz="0" w:space="0" w:color="auto"/>
        <w:left w:val="none" w:sz="0" w:space="0" w:color="auto"/>
        <w:bottom w:val="none" w:sz="0" w:space="0" w:color="auto"/>
        <w:right w:val="none" w:sz="0" w:space="0" w:color="auto"/>
      </w:divBdr>
    </w:div>
    <w:div w:id="16034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rkutsk-gov.ru/doc/101849" TargetMode="External"/><Relationship Id="rId4" Type="http://schemas.openxmlformats.org/officeDocument/2006/relationships/settings" Target="settings.xml"/><Relationship Id="rId9" Type="http://schemas.openxmlformats.org/officeDocument/2006/relationships/hyperlink" Target="https://irkutsk-gov.ru/doc/929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6405-DF77-4B35-B4A8-819D1F75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74</Pages>
  <Words>25489</Words>
  <Characters>145292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23</cp:revision>
  <cp:lastPrinted>2023-10-26T08:02:00Z</cp:lastPrinted>
  <dcterms:created xsi:type="dcterms:W3CDTF">2022-02-01T02:19:00Z</dcterms:created>
  <dcterms:modified xsi:type="dcterms:W3CDTF">2025-06-16T01:56:00Z</dcterms:modified>
</cp:coreProperties>
</file>