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публичных слушаний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Думы </w:t>
      </w:r>
      <w:r w:rsidR="00F52227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«Об исполнении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Умыганского му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за 2022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B9" w:rsidRPr="005D6083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с.Умыган</w:t>
      </w:r>
      <w:proofErr w:type="spellEnd"/>
      <w:r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9B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17</w:t>
      </w:r>
      <w:r w:rsidR="0048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05A"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2227"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05A"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2227"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FE1BB9" w:rsidRPr="005D6083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часов 00 минут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- </w:t>
      </w:r>
      <w:r w:rsidR="009B4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В.Н.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- </w:t>
      </w:r>
      <w:r w:rsidR="009B4E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Ларченко О.А.</w:t>
      </w:r>
    </w:p>
    <w:p w:rsidR="00FE1BB9" w:rsidRPr="00FE1BB9" w:rsidRDefault="00485880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  18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Вопрос повестки публичных слушаний: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исполнении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Умыганского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за 2022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E1BB9" w:rsidRPr="00FE1BB9" w:rsidRDefault="00946970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85" w:right="19" w:hanging="19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ст.28 ФЗ от 06.10.2003г №131-ФЗ «Об общих принципах организации местного самоуправления в Российской Федерации»</w:t>
      </w:r>
      <w:r w:rsidR="00FE1BB9" w:rsidRPr="00FE1BB9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>»,</w:t>
      </w:r>
      <w:r w:rsidR="00FE1BB9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 ст.33 Положения «О бюджетном процессе в Умыганском муниципальном образовании»</w:t>
      </w:r>
      <w:r w:rsidR="00F52227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>, ст.17 Устава Умыганского муниципального образования,</w:t>
      </w:r>
      <w:r w:rsidR="00FE1BB9" w:rsidRPr="00FE1BB9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  нам необходимо 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lang w:eastAsia="ru-RU"/>
        </w:rPr>
        <w:t xml:space="preserve">провести публичные слушания по проекту решения Думы 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Умыганского </w:t>
      </w:r>
      <w:r w:rsidR="00F5222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сельского поселения «Об исполнении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бюджета Умыганского му</w:t>
      </w:r>
      <w:r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ниципального образования за 2022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год</w:t>
      </w:r>
      <w:r w:rsidR="00FE1BB9" w:rsidRPr="00FE1BB9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», опубликованному в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>газете «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Умыганская панорама</w:t>
      </w:r>
      <w:r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>» от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>года №5</w:t>
      </w:r>
      <w:r w:rsidR="00FE1BB9" w:rsidRPr="00FE1BB9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>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left="1985" w:hanging="1975"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</w:pPr>
      <w:r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                              Предлагаю по данному в</w:t>
      </w:r>
      <w:r w:rsidR="00485880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опросу выступить Жигачевой Н.А</w:t>
      </w:r>
    </w:p>
    <w:p w:rsidR="00FE1BB9" w:rsidRPr="00FE1BB9" w:rsidRDefault="00485880" w:rsidP="00FE1BB9">
      <w:pPr>
        <w:widowControl w:val="0"/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Жигачева Н.А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BB9" w:rsidRPr="00FE1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- предлагаю принять предложенный проект решения Думы 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Умыганского сельского</w:t>
      </w:r>
      <w:r w:rsidR="00F5222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поселения «Об исполнении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бюджета Умыганского мун</w:t>
      </w:r>
      <w:r w:rsidR="00946970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иципального образования за 2023</w:t>
      </w:r>
      <w:r w:rsidR="00F5222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год».</w:t>
      </w:r>
    </w:p>
    <w:p w:rsidR="00FE1BB9" w:rsidRPr="00FE1BB9" w:rsidRDefault="00946970" w:rsidP="00FE1BB9">
      <w:pPr>
        <w:widowControl w:val="0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В.Н.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1"/>
          <w:sz w:val="29"/>
          <w:szCs w:val="29"/>
          <w:lang w:eastAsia="ru-RU"/>
        </w:rPr>
        <w:t>- вопросы, предложения (не поступило).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left="1985" w:right="-1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                 - предлагаю голосовать за предложенный проект решения </w:t>
      </w:r>
      <w:r w:rsidRPr="00FE1BB9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>Дум</w:t>
      </w:r>
      <w:r w:rsidR="00F52227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>ы сельского поселения «Об исполнении</w:t>
      </w:r>
      <w:r w:rsidRPr="00FE1BB9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 бюджета Умыганского му</w:t>
      </w:r>
      <w:r w:rsidR="00946970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>ниципального образования за 2023</w:t>
      </w:r>
      <w:r w:rsidRPr="00FE1BB9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 год</w:t>
      </w:r>
      <w:r w:rsidRPr="00FE1BB9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lang w:eastAsia="ru-RU"/>
        </w:rPr>
        <w:t>»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опубликованный газет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е «Умыганская панорама» 15 мая 2023</w:t>
      </w:r>
      <w:r w:rsidRPr="00FE1BB9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 xml:space="preserve"> 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№5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BB9" w:rsidRPr="00FE1BB9" w:rsidRDefault="00485880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color w:val="000000"/>
          <w:spacing w:val="-17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>Голосовали: «За» - 18</w:t>
      </w:r>
      <w:r w:rsidR="00FE1BB9" w:rsidRPr="00FE1BB9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 xml:space="preserve"> человек «Против» - нет, «Воздержались» -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7"/>
          <w:sz w:val="29"/>
          <w:szCs w:val="29"/>
          <w:lang w:eastAsia="ru-RU"/>
        </w:rPr>
        <w:t>нет.</w:t>
      </w:r>
    </w:p>
    <w:p w:rsidR="00FE1BB9" w:rsidRPr="00FE1BB9" w:rsidRDefault="00FE1BB9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B9" w:rsidRPr="00FE1BB9" w:rsidRDefault="00946970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 xml:space="preserve">- публичные слушания состоялись. Публичные слушания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  <w:t>считать закрытыми.</w:t>
      </w:r>
    </w:p>
    <w:p w:rsidR="00FE1BB9" w:rsidRPr="00FE1BB9" w:rsidRDefault="00FE1BB9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BB9"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  <w:t>Окончание публичных слушаний: 15 часов 50 минут.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Умыганского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________________       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В.Н.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</w:t>
      </w:r>
      <w:r w:rsidRPr="00FE1B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F52227" w:rsidRPr="00F52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</w:t>
      </w:r>
      <w:r w:rsidR="00F5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О.А.Ларченко</w:t>
      </w:r>
      <w:bookmarkStart w:id="0" w:name="_GoBack"/>
      <w:bookmarkEnd w:id="0"/>
    </w:p>
    <w:sectPr w:rsidR="00FE1BB9" w:rsidRPr="00FE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CA"/>
    <w:rsid w:val="00122CCA"/>
    <w:rsid w:val="002E187E"/>
    <w:rsid w:val="00485880"/>
    <w:rsid w:val="005964EF"/>
    <w:rsid w:val="005D6083"/>
    <w:rsid w:val="00602FA6"/>
    <w:rsid w:val="00946970"/>
    <w:rsid w:val="009B4EE2"/>
    <w:rsid w:val="00AC7543"/>
    <w:rsid w:val="00B31F97"/>
    <w:rsid w:val="00C1705A"/>
    <w:rsid w:val="00CA546C"/>
    <w:rsid w:val="00F52227"/>
    <w:rsid w:val="00FC2292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F204"/>
  <w15:chartTrackingRefBased/>
  <w15:docId w15:val="{70E9FAC0-7F3C-47B1-91AD-EDDA51C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cp:lastPrinted>2020-05-28T00:45:00Z</cp:lastPrinted>
  <dcterms:created xsi:type="dcterms:W3CDTF">2020-05-21T06:49:00Z</dcterms:created>
  <dcterms:modified xsi:type="dcterms:W3CDTF">2023-05-26T06:28:00Z</dcterms:modified>
</cp:coreProperties>
</file>