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D4" w:rsidRPr="00AF73D4" w:rsidRDefault="00AF73D4" w:rsidP="00AF73D4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D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F73D4" w:rsidRPr="00AF73D4" w:rsidRDefault="00AF73D4" w:rsidP="00AF73D4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AF73D4">
        <w:rPr>
          <w:rFonts w:ascii="Times New Roman" w:hAnsi="Times New Roman" w:cs="Times New Roman"/>
          <w:b/>
          <w:sz w:val="26"/>
          <w:szCs w:val="26"/>
        </w:rPr>
        <w:t>ИРКУТСКАЯ ОБЛАСТЬ</w:t>
      </w:r>
    </w:p>
    <w:p w:rsidR="00AF73D4" w:rsidRPr="00AF73D4" w:rsidRDefault="00AF73D4" w:rsidP="00AF73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D4">
        <w:rPr>
          <w:rFonts w:ascii="Times New Roman" w:hAnsi="Times New Roman" w:cs="Times New Roman"/>
          <w:b/>
          <w:sz w:val="26"/>
          <w:szCs w:val="26"/>
        </w:rPr>
        <w:t>ТУЛУНСКИЙ МУНИЦИПАЛЬНЫЙ РАЙОН</w:t>
      </w:r>
    </w:p>
    <w:p w:rsidR="00AF73D4" w:rsidRPr="00AF73D4" w:rsidRDefault="00AF73D4" w:rsidP="00AF73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3D4" w:rsidRPr="00AF73D4" w:rsidRDefault="00AF73D4" w:rsidP="00AF73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D4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F73D4" w:rsidRPr="00AF73D4" w:rsidRDefault="00AF73D4" w:rsidP="00AF73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D4">
        <w:rPr>
          <w:rFonts w:ascii="Times New Roman" w:hAnsi="Times New Roman" w:cs="Times New Roman"/>
          <w:b/>
          <w:sz w:val="26"/>
          <w:szCs w:val="26"/>
        </w:rPr>
        <w:t>УМЫГАНСКОГО СЕЛЬСКОГО ПОСЕЛЕНИЯ</w:t>
      </w:r>
    </w:p>
    <w:p w:rsidR="00AF73D4" w:rsidRPr="00AF73D4" w:rsidRDefault="00AF73D4" w:rsidP="00AF73D4">
      <w:pPr>
        <w:pStyle w:val="a3"/>
        <w:ind w:right="-3970"/>
        <w:jc w:val="left"/>
        <w:rPr>
          <w:rFonts w:ascii="Times New Roman" w:hAnsi="Times New Roman"/>
          <w:b/>
          <w:spacing w:val="20"/>
          <w:sz w:val="26"/>
          <w:szCs w:val="26"/>
        </w:rPr>
      </w:pPr>
    </w:p>
    <w:p w:rsidR="00AF73D4" w:rsidRPr="00AF73D4" w:rsidRDefault="00AF73D4" w:rsidP="00AF73D4">
      <w:pPr>
        <w:pStyle w:val="a3"/>
        <w:tabs>
          <w:tab w:val="left" w:pos="3969"/>
          <w:tab w:val="left" w:pos="7365"/>
          <w:tab w:val="right" w:pos="13468"/>
        </w:tabs>
        <w:ind w:right="-3970"/>
        <w:jc w:val="left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ab/>
        <w:t>РАСПОРЯЖЕНИЕ</w:t>
      </w:r>
      <w:r>
        <w:rPr>
          <w:rFonts w:ascii="Times New Roman" w:hAnsi="Times New Roman"/>
          <w:b/>
          <w:spacing w:val="20"/>
          <w:sz w:val="26"/>
          <w:szCs w:val="26"/>
        </w:rPr>
        <w:tab/>
      </w:r>
      <w:r>
        <w:rPr>
          <w:rFonts w:ascii="Times New Roman" w:hAnsi="Times New Roman"/>
          <w:b/>
          <w:spacing w:val="20"/>
          <w:sz w:val="26"/>
          <w:szCs w:val="26"/>
        </w:rPr>
        <w:tab/>
      </w:r>
      <w:r w:rsidRPr="00AF73D4">
        <w:rPr>
          <w:rFonts w:ascii="Times New Roman" w:hAnsi="Times New Roman"/>
          <w:b/>
          <w:spacing w:val="20"/>
          <w:sz w:val="26"/>
          <w:szCs w:val="26"/>
        </w:rPr>
        <w:t>РАСПОРЯЖЕНИЕ</w:t>
      </w:r>
    </w:p>
    <w:p w:rsidR="00AF73D4" w:rsidRPr="00AF73D4" w:rsidRDefault="00AF73D4" w:rsidP="00AF73D4">
      <w:pPr>
        <w:pStyle w:val="a3"/>
        <w:ind w:right="-3970"/>
        <w:jc w:val="both"/>
        <w:rPr>
          <w:rFonts w:ascii="Times New Roman" w:hAnsi="Times New Roman"/>
          <w:spacing w:val="20"/>
          <w:sz w:val="26"/>
          <w:szCs w:val="26"/>
        </w:rPr>
      </w:pPr>
    </w:p>
    <w:p w:rsidR="00AF73D4" w:rsidRPr="00AF73D4" w:rsidRDefault="001A6E47" w:rsidP="00AF73D4">
      <w:pPr>
        <w:pStyle w:val="a3"/>
        <w:ind w:right="-3970"/>
        <w:jc w:val="both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 «18» апреля </w:t>
      </w:r>
      <w:r w:rsidR="00AF73D4" w:rsidRPr="00AF73D4">
        <w:rPr>
          <w:rFonts w:ascii="Times New Roman" w:hAnsi="Times New Roman"/>
          <w:b/>
          <w:spacing w:val="20"/>
          <w:sz w:val="26"/>
          <w:szCs w:val="26"/>
        </w:rPr>
        <w:t>2025 г.                                                     №51-ра</w:t>
      </w:r>
    </w:p>
    <w:p w:rsidR="00AF73D4" w:rsidRPr="00AF73D4" w:rsidRDefault="00AF73D4" w:rsidP="00AF73D4">
      <w:pPr>
        <w:pStyle w:val="a3"/>
        <w:ind w:right="-1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AF73D4">
        <w:rPr>
          <w:rFonts w:ascii="Times New Roman" w:hAnsi="Times New Roman"/>
          <w:b/>
          <w:spacing w:val="20"/>
          <w:sz w:val="26"/>
          <w:szCs w:val="26"/>
        </w:rPr>
        <w:t>с. Умыган</w:t>
      </w:r>
    </w:p>
    <w:p w:rsidR="00AF73D4" w:rsidRPr="00AF73D4" w:rsidRDefault="00AF73D4" w:rsidP="00AF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</w:p>
    <w:p w:rsidR="00AF73D4" w:rsidRPr="00AF73D4" w:rsidRDefault="00AF73D4" w:rsidP="00AF73D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73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утверждении результатов определении </w:t>
      </w:r>
    </w:p>
    <w:p w:rsidR="00AF73D4" w:rsidRPr="00AF73D4" w:rsidRDefault="00AF73D4" w:rsidP="00AF73D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F73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размера земельных долей в праве общей долевой </w:t>
      </w:r>
      <w:proofErr w:type="gramEnd"/>
    </w:p>
    <w:p w:rsidR="00AF73D4" w:rsidRPr="00AF73D4" w:rsidRDefault="00AF73D4" w:rsidP="00AF73D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73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собственности на земельный участок из земель </w:t>
      </w:r>
    </w:p>
    <w:p w:rsidR="00AF73D4" w:rsidRPr="00AF73D4" w:rsidRDefault="00AF73D4" w:rsidP="00AF73D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73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сельскохозяйственного назначения, </w:t>
      </w:r>
    </w:p>
    <w:p w:rsidR="00AF73D4" w:rsidRPr="00AF73D4" w:rsidRDefault="00AF73D4" w:rsidP="00AF73D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F73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выраженных в гектарах, в виде простой </w:t>
      </w:r>
      <w:proofErr w:type="gramEnd"/>
    </w:p>
    <w:p w:rsidR="00AF73D4" w:rsidRPr="00AF73D4" w:rsidRDefault="00AF73D4" w:rsidP="00AF73D4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F73D4">
        <w:rPr>
          <w:rFonts w:ascii="Times New Roman" w:hAnsi="Times New Roman" w:cs="Times New Roman"/>
          <w:b/>
          <w:sz w:val="26"/>
          <w:szCs w:val="26"/>
          <w:lang w:eastAsia="ru-RU"/>
        </w:rPr>
        <w:t>правильной дроби</w:t>
      </w:r>
    </w:p>
    <w:p w:rsidR="00AF73D4" w:rsidRPr="00AF73D4" w:rsidRDefault="00AF73D4" w:rsidP="00AF73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r w:rsidRPr="00AF73D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 </w:t>
      </w:r>
    </w:p>
    <w:p w:rsidR="00AF73D4" w:rsidRPr="00AF73D4" w:rsidRDefault="00AF73D4" w:rsidP="00AF73D4">
      <w:pPr>
        <w:shd w:val="clear" w:color="auto" w:fill="FFFFFF"/>
        <w:spacing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01010"/>
          <w:kern w:val="36"/>
          <w:sz w:val="26"/>
          <w:szCs w:val="26"/>
          <w:lang w:eastAsia="ru-RU"/>
        </w:rPr>
      </w:pPr>
      <w:proofErr w:type="gramStart"/>
      <w:r w:rsidRPr="00AF73D4">
        <w:rPr>
          <w:rFonts w:ascii="Times New Roman" w:eastAsia="Times New Roman" w:hAnsi="Times New Roman" w:cs="Times New Roman"/>
          <w:bCs/>
          <w:color w:val="101010"/>
          <w:kern w:val="36"/>
          <w:sz w:val="26"/>
          <w:szCs w:val="26"/>
          <w:shd w:val="clear" w:color="auto" w:fill="FFFFFF"/>
          <w:lang w:eastAsia="ru-RU"/>
        </w:rPr>
        <w:t>В соответствии с выпиской из Единого государственного реестра недвижимости  об объекте недвижимости от 17.04.2024г. «Сведения о характеристиках объекта недвижимости» на земельный участок  с кадастровым номером 38:15:000000:295, в целях определения размера земельных долей</w:t>
      </w:r>
      <w:r w:rsidRPr="00AF73D4">
        <w:rPr>
          <w:rFonts w:ascii="Times New Roman" w:eastAsia="Times New Roman" w:hAnsi="Times New Roman" w:cs="Times New Roman"/>
          <w:bCs/>
          <w:color w:val="101010"/>
          <w:kern w:val="36"/>
          <w:sz w:val="26"/>
          <w:szCs w:val="26"/>
          <w:lang w:eastAsia="ru-RU"/>
        </w:rPr>
        <w:t> на земельный участок из земель сельскохозяйственного назначения, находящийся в общей долевой собственности, выраженных в гектарах, в виде простой правильной дроби</w:t>
      </w:r>
      <w:r w:rsidRPr="00AF73D4">
        <w:rPr>
          <w:rFonts w:ascii="Times New Roman" w:eastAsia="Times New Roman" w:hAnsi="Times New Roman" w:cs="Times New Roman"/>
          <w:bCs/>
          <w:color w:val="101010"/>
          <w:kern w:val="36"/>
          <w:sz w:val="26"/>
          <w:szCs w:val="26"/>
          <w:shd w:val="clear" w:color="auto" w:fill="FFFFFF"/>
          <w:lang w:eastAsia="ru-RU"/>
        </w:rPr>
        <w:t> в соответствии с пунктом</w:t>
      </w:r>
      <w:proofErr w:type="gramEnd"/>
      <w:r w:rsidRPr="00AF73D4">
        <w:rPr>
          <w:rFonts w:ascii="Times New Roman" w:eastAsia="Times New Roman" w:hAnsi="Times New Roman" w:cs="Times New Roman"/>
          <w:bCs/>
          <w:color w:val="101010"/>
          <w:kern w:val="36"/>
          <w:sz w:val="26"/>
          <w:szCs w:val="26"/>
          <w:shd w:val="clear" w:color="auto" w:fill="FFFFFF"/>
          <w:lang w:eastAsia="ru-RU"/>
        </w:rPr>
        <w:t xml:space="preserve"> 4 статьи 15, пунктом 8 статьи 19.1 Федерального закона от 24.07.2002 №101-ФЗ «Об обороте земель сельскохозяйственного назначения»,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AF73D4">
        <w:rPr>
          <w:rFonts w:ascii="Times New Roman" w:eastAsia="Times New Roman" w:hAnsi="Times New Roman" w:cs="Times New Roman"/>
          <w:bCs/>
          <w:color w:val="101010"/>
          <w:kern w:val="36"/>
          <w:sz w:val="26"/>
          <w:szCs w:val="26"/>
          <w:shd w:val="clear" w:color="auto" w:fill="FFFFFF"/>
          <w:lang w:eastAsia="ru-RU"/>
        </w:rPr>
        <w:t>балло-гектарах</w:t>
      </w:r>
      <w:proofErr w:type="spellEnd"/>
      <w:r w:rsidRPr="00AF73D4">
        <w:rPr>
          <w:rFonts w:ascii="Times New Roman" w:eastAsia="Times New Roman" w:hAnsi="Times New Roman" w:cs="Times New Roman"/>
          <w:bCs/>
          <w:color w:val="101010"/>
          <w:kern w:val="36"/>
          <w:sz w:val="26"/>
          <w:szCs w:val="26"/>
          <w:shd w:val="clear" w:color="auto" w:fill="FFFFFF"/>
          <w:lang w:eastAsia="ru-RU"/>
        </w:rPr>
        <w:t xml:space="preserve">, в виде простой правильной дроби», </w:t>
      </w:r>
    </w:p>
    <w:p w:rsidR="00AF73D4" w:rsidRPr="00AF73D4" w:rsidRDefault="00AF73D4" w:rsidP="00AF73D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</w:pPr>
      <w:proofErr w:type="gramStart"/>
      <w:r w:rsidRPr="00AF73D4">
        <w:rPr>
          <w:rFonts w:ascii="Times New Roman" w:eastAsia="Times New Roman" w:hAnsi="Times New Roman" w:cs="Times New Roman"/>
          <w:color w:val="101010"/>
          <w:sz w:val="26"/>
          <w:szCs w:val="26"/>
          <w:shd w:val="clear" w:color="auto" w:fill="FFFFFF"/>
          <w:lang w:eastAsia="ru-RU"/>
        </w:rPr>
        <w:t>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38:15:000000:295,</w:t>
      </w:r>
      <w:r w:rsidRPr="00AF73D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площадью </w:t>
      </w:r>
      <w:r w:rsidRPr="00AF73D4">
        <w:rPr>
          <w:rFonts w:ascii="Times New Roman" w:eastAsia="TimesNewRomanPSMT" w:hAnsi="Times New Roman" w:cs="Times New Roman"/>
          <w:sz w:val="26"/>
          <w:szCs w:val="26"/>
        </w:rPr>
        <w:t>31336217</w:t>
      </w:r>
      <w:r w:rsidRPr="00AF73D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кв.м., расположенному по адресу:</w:t>
      </w:r>
      <w:proofErr w:type="gramEnd"/>
      <w:r w:rsidRPr="00AF73D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 xml:space="preserve"> </w:t>
      </w:r>
      <w:proofErr w:type="gramStart"/>
      <w:r w:rsidRPr="00AF73D4">
        <w:rPr>
          <w:rFonts w:ascii="Times New Roman" w:eastAsia="TimesNewRomanPSMT" w:hAnsi="Times New Roman" w:cs="Times New Roman"/>
          <w:sz w:val="26"/>
          <w:szCs w:val="26"/>
        </w:rPr>
        <w:t>Иркутская область, Тулунский район, ТОО КСХП "Верный путь"</w:t>
      </w:r>
      <w:r w:rsidRPr="00AF73D4">
        <w:rPr>
          <w:rFonts w:ascii="Times New Roman" w:eastAsia="Times New Roman" w:hAnsi="Times New Roman" w:cs="Times New Roman"/>
          <w:color w:val="101010"/>
          <w:sz w:val="26"/>
          <w:szCs w:val="26"/>
          <w:lang w:eastAsia="ru-RU"/>
        </w:rPr>
        <w:t>, выраженных в гектарах в виде простой правильной дроби:</w:t>
      </w:r>
      <w:proofErr w:type="gramEnd"/>
    </w:p>
    <w:tbl>
      <w:tblPr>
        <w:tblStyle w:val="a5"/>
        <w:tblW w:w="9606" w:type="dxa"/>
        <w:tblLook w:val="04A0"/>
      </w:tblPr>
      <w:tblGrid>
        <w:gridCol w:w="675"/>
        <w:gridCol w:w="2692"/>
        <w:gridCol w:w="1460"/>
        <w:gridCol w:w="2794"/>
        <w:gridCol w:w="1985"/>
      </w:tblGrid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ФИО</w:t>
            </w:r>
          </w:p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 Правообладателя</w:t>
            </w:r>
          </w:p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земельной доли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Размер земельной доли</w:t>
            </w:r>
          </w:p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(</w:t>
            </w:r>
            <w:proofErr w:type="gramStart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га</w:t>
            </w:r>
            <w:proofErr w:type="gramEnd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государственной</w:t>
            </w:r>
            <w:proofErr w:type="gramEnd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 xml:space="preserve"> регистрация права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Размер земельной доли в виде простой правильной дроби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Умыганское муниципальное образование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272,5898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38:15:000000:295-38/118/2019-11</w:t>
            </w:r>
          </w:p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06.06.2019 </w:t>
            </w:r>
          </w:p>
        </w:tc>
        <w:tc>
          <w:tcPr>
            <w:tcW w:w="1985" w:type="dxa"/>
          </w:tcPr>
          <w:p w:rsidR="00AF73D4" w:rsidRPr="00AF73D4" w:rsidRDefault="00AF73D4" w:rsidP="00F32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27</w:t>
            </w:r>
            <w:r w:rsidR="00F32C9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3</w:t>
            </w: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proofErr w:type="spellStart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Носовко</w:t>
            </w:r>
            <w:proofErr w:type="spellEnd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 xml:space="preserve"> Тамара Павловна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1,44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38:15:000000:295-38/128/2019-13 27.12.2019г.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proofErr w:type="spellStart"/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Крейденков</w:t>
            </w:r>
            <w:proofErr w:type="spellEnd"/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Николай Анатольевич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38-38/011-38/011/001/2016-5571/1 15.08.2016г.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12/3133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proofErr w:type="spellStart"/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Радионова</w:t>
            </w:r>
            <w:proofErr w:type="spellEnd"/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Любовь Александровна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5,4204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38-38/011-38/011/001/2016-5114/4 01.08.2016г.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5/3133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Заворотный Валерий Павлович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38-38/011-38/011/001/2015-7095/1 12.05.2016г.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12/3133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Григорьев Николай Владимирович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38-38/011-38/011/001/2016-2619/1 18.04.2016г.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12/3133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Коваленко Валерий Юрьевич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38-38/011-38/011/001/2016-2619/1 07.08.2015г.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12/3133</w:t>
            </w:r>
          </w:p>
        </w:tc>
      </w:tr>
      <w:tr w:rsidR="00AF73D4" w:rsidRPr="00AF73D4" w:rsidTr="008B7C13">
        <w:tc>
          <w:tcPr>
            <w:tcW w:w="675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</w:tcPr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proofErr w:type="spellStart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Будаговское</w:t>
            </w:r>
            <w:proofErr w:type="spellEnd"/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 xml:space="preserve"> муниципальное образование</w:t>
            </w:r>
          </w:p>
        </w:tc>
        <w:tc>
          <w:tcPr>
            <w:tcW w:w="1460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288,6602</w:t>
            </w:r>
          </w:p>
        </w:tc>
        <w:tc>
          <w:tcPr>
            <w:tcW w:w="2794" w:type="dxa"/>
          </w:tcPr>
          <w:p w:rsidR="00AF73D4" w:rsidRPr="00AF73D4" w:rsidRDefault="00AF73D4" w:rsidP="008B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38:15:000000:295-38/001/2017-3</w:t>
            </w:r>
          </w:p>
          <w:p w:rsidR="00AF73D4" w:rsidRPr="00AF73D4" w:rsidRDefault="00AF73D4" w:rsidP="008B7C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NewRomanPSMT" w:hAnsi="Times New Roman" w:cs="Times New Roman"/>
                <w:sz w:val="26"/>
                <w:szCs w:val="26"/>
              </w:rPr>
              <w:t>01.06.2017</w:t>
            </w:r>
          </w:p>
        </w:tc>
        <w:tc>
          <w:tcPr>
            <w:tcW w:w="1985" w:type="dxa"/>
          </w:tcPr>
          <w:p w:rsidR="00AF73D4" w:rsidRPr="00AF73D4" w:rsidRDefault="00AF73D4" w:rsidP="008B7C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</w:pPr>
            <w:r w:rsidRPr="00AF73D4">
              <w:rPr>
                <w:rFonts w:ascii="Times New Roman" w:eastAsia="Times New Roman" w:hAnsi="Times New Roman" w:cs="Times New Roman"/>
                <w:color w:val="101010"/>
                <w:sz w:val="26"/>
                <w:szCs w:val="26"/>
                <w:lang w:eastAsia="ru-RU"/>
              </w:rPr>
              <w:t>289/3133</w:t>
            </w:r>
          </w:p>
        </w:tc>
      </w:tr>
    </w:tbl>
    <w:p w:rsidR="00AF73D4" w:rsidRPr="00AF73D4" w:rsidRDefault="00AF73D4" w:rsidP="00AF73D4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</w:p>
    <w:p w:rsidR="00AF73D4" w:rsidRPr="00AF73D4" w:rsidRDefault="00AF73D4" w:rsidP="00AF73D4">
      <w:pPr>
        <w:spacing w:after="0" w:line="24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F73D4">
        <w:rPr>
          <w:rFonts w:ascii="Times New Roman" w:hAnsi="Times New Roman" w:cs="Times New Roman"/>
          <w:bCs/>
          <w:kern w:val="2"/>
          <w:sz w:val="26"/>
          <w:szCs w:val="26"/>
        </w:rPr>
        <w:t xml:space="preserve">2.Настоящее распоряжение </w:t>
      </w:r>
      <w:r w:rsidRPr="00AF73D4">
        <w:rPr>
          <w:rFonts w:ascii="Times New Roman" w:hAnsi="Times New Roman" w:cs="Times New Roman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AF73D4" w:rsidRPr="00AF73D4" w:rsidRDefault="00AF73D4" w:rsidP="00AF73D4">
      <w:pPr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AF73D4">
        <w:rPr>
          <w:rFonts w:ascii="Times New Roman" w:hAnsi="Times New Roman" w:cs="Times New Roman"/>
          <w:kern w:val="2"/>
          <w:sz w:val="26"/>
          <w:szCs w:val="26"/>
        </w:rPr>
        <w:t>3.</w:t>
      </w:r>
      <w:r w:rsidRPr="00AF73D4">
        <w:rPr>
          <w:rFonts w:ascii="Times New Roman" w:hAnsi="Times New Roman" w:cs="Times New Roman"/>
          <w:sz w:val="26"/>
          <w:szCs w:val="26"/>
        </w:rPr>
        <w:t xml:space="preserve"> Опубликовать настоящее распоряжение в газете «Умыганская панорама» и разместить на официальном сайте Администрации Умыганского сельского поселения в информационно-телекоммуникационной сети «Интернет».</w:t>
      </w:r>
    </w:p>
    <w:p w:rsidR="00AF73D4" w:rsidRPr="00AF73D4" w:rsidRDefault="00AF73D4" w:rsidP="00AF73D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F73D4" w:rsidRPr="00AF73D4" w:rsidRDefault="00AF73D4" w:rsidP="00AF73D4">
      <w:pPr>
        <w:pStyle w:val="a4"/>
        <w:rPr>
          <w:rFonts w:ascii="Times New Roman" w:hAnsi="Times New Roman" w:cs="Times New Roman"/>
          <w:sz w:val="26"/>
          <w:szCs w:val="26"/>
        </w:rPr>
      </w:pPr>
      <w:r w:rsidRPr="00AF73D4">
        <w:rPr>
          <w:rFonts w:ascii="Times New Roman" w:hAnsi="Times New Roman" w:cs="Times New Roman"/>
          <w:sz w:val="26"/>
          <w:szCs w:val="26"/>
        </w:rPr>
        <w:t xml:space="preserve">Глава Умыганского  </w:t>
      </w:r>
    </w:p>
    <w:p w:rsidR="00AF73D4" w:rsidRPr="00AF73D4" w:rsidRDefault="00AF73D4" w:rsidP="00AF73D4">
      <w:pPr>
        <w:pStyle w:val="a4"/>
        <w:rPr>
          <w:rFonts w:ascii="Times New Roman" w:hAnsi="Times New Roman" w:cs="Times New Roman"/>
          <w:sz w:val="26"/>
          <w:szCs w:val="26"/>
        </w:rPr>
      </w:pPr>
      <w:r w:rsidRPr="00AF73D4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В.Н.Савицкий</w:t>
      </w:r>
    </w:p>
    <w:p w:rsidR="00AF73D4" w:rsidRPr="00AF73D4" w:rsidRDefault="00AF73D4" w:rsidP="00AF73D4">
      <w:pPr>
        <w:rPr>
          <w:rFonts w:ascii="Times New Roman" w:hAnsi="Times New Roman" w:cs="Times New Roman"/>
          <w:sz w:val="26"/>
          <w:szCs w:val="26"/>
        </w:rPr>
      </w:pPr>
    </w:p>
    <w:p w:rsidR="00AB2ADA" w:rsidRPr="00AF73D4" w:rsidRDefault="00AB2ADA">
      <w:pPr>
        <w:rPr>
          <w:rFonts w:ascii="Times New Roman" w:hAnsi="Times New Roman" w:cs="Times New Roman"/>
          <w:sz w:val="26"/>
          <w:szCs w:val="26"/>
        </w:rPr>
      </w:pPr>
    </w:p>
    <w:sectPr w:rsidR="00AB2ADA" w:rsidRPr="00AF73D4" w:rsidSect="00AF73D4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2039"/>
    <w:multiLevelType w:val="multilevel"/>
    <w:tmpl w:val="CEB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3D4"/>
    <w:rsid w:val="0005615A"/>
    <w:rsid w:val="001A6E47"/>
    <w:rsid w:val="004F0B7A"/>
    <w:rsid w:val="00AB2ADA"/>
    <w:rsid w:val="00AF73D4"/>
    <w:rsid w:val="00F32C94"/>
    <w:rsid w:val="00F8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F73D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AF73D4"/>
    <w:pPr>
      <w:spacing w:after="0" w:line="240" w:lineRule="auto"/>
    </w:pPr>
  </w:style>
  <w:style w:type="table" w:styleId="a5">
    <w:name w:val="Table Grid"/>
    <w:basedOn w:val="a1"/>
    <w:uiPriority w:val="39"/>
    <w:rsid w:val="00AF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2025-04-22T08:41:00Z</cp:lastPrinted>
  <dcterms:created xsi:type="dcterms:W3CDTF">2025-04-22T07:35:00Z</dcterms:created>
  <dcterms:modified xsi:type="dcterms:W3CDTF">2025-04-23T01:38:00Z</dcterms:modified>
</cp:coreProperties>
</file>