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D04317">
        <w:rPr>
          <w:rFonts w:ascii="Times New Roman" w:hAnsi="Times New Roman"/>
          <w:spacing w:val="20"/>
          <w:sz w:val="28"/>
          <w:szCs w:val="28"/>
        </w:rPr>
        <w:t>04</w:t>
      </w:r>
      <w:r w:rsidR="00A35BF6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D04317">
        <w:rPr>
          <w:rFonts w:ascii="Times New Roman" w:hAnsi="Times New Roman"/>
          <w:spacing w:val="20"/>
          <w:sz w:val="28"/>
          <w:szCs w:val="28"/>
        </w:rPr>
        <w:t>июля</w:t>
      </w:r>
      <w:r w:rsidR="00DD752D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D04317">
        <w:rPr>
          <w:rFonts w:ascii="Times New Roman" w:hAnsi="Times New Roman"/>
          <w:spacing w:val="20"/>
          <w:sz w:val="28"/>
          <w:szCs w:val="28"/>
        </w:rPr>
        <w:t>74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230350" w:rsidP="00230350">
      <w:pPr>
        <w:pStyle w:val="Oaieaaaa"/>
        <w:ind w:left="-3827" w:right="-397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5</w:t>
      </w: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461EE6" w:rsidRDefault="00461EE6" w:rsidP="00461EE6">
      <w:r>
        <w:t xml:space="preserve">О присвоении адреса формируемому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461EE6" w:rsidRDefault="00461EE6" w:rsidP="00461EE6"/>
    <w:p w:rsidR="00461EE6" w:rsidRDefault="00461EE6" w:rsidP="00461EE6"/>
    <w:p w:rsidR="00BD60E8" w:rsidRDefault="00D04317" w:rsidP="00BD60E8">
      <w:pPr>
        <w:ind w:firstLine="709"/>
        <w:jc w:val="both"/>
      </w:pPr>
      <w:r>
        <w:t>Рассмотрев заявление гражданки</w:t>
      </w:r>
      <w:r w:rsidR="00BD60E8">
        <w:t xml:space="preserve"> </w:t>
      </w:r>
      <w:proofErr w:type="spellStart"/>
      <w:r>
        <w:t>Силивончик</w:t>
      </w:r>
      <w:proofErr w:type="spellEnd"/>
      <w:r>
        <w:t xml:space="preserve"> Татьяны Ивановны</w:t>
      </w:r>
      <w:r w:rsidR="004E4908">
        <w:t xml:space="preserve"> </w:t>
      </w:r>
      <w:r w:rsidR="00BD60E8">
        <w:t xml:space="preserve">о присвоении адреса формируемому земельному участку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4E4908" w:rsidRDefault="004E4908" w:rsidP="00BD60E8">
      <w:pPr>
        <w:ind w:firstLine="709"/>
        <w:jc w:val="both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 xml:space="preserve">Присвоить адрес формируемому земельному участку, </w:t>
      </w:r>
    </w:p>
    <w:p w:rsidR="00461EE6" w:rsidRDefault="00461EE6" w:rsidP="00461EE6">
      <w:pPr>
        <w:pStyle w:val="a3"/>
        <w:ind w:left="106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3"/>
        <w:gridCol w:w="2394"/>
        <w:gridCol w:w="4002"/>
      </w:tblGrid>
      <w:tr w:rsidR="00461EE6" w:rsidTr="00A64929">
        <w:tc>
          <w:tcPr>
            <w:tcW w:w="675" w:type="dxa"/>
          </w:tcPr>
          <w:p w:rsidR="00461EE6" w:rsidRPr="001923BB" w:rsidRDefault="00461EE6" w:rsidP="00461E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93" w:type="dxa"/>
          </w:tcPr>
          <w:p w:rsidR="00461EE6" w:rsidRPr="0002702E" w:rsidRDefault="00BD60E8" w:rsidP="00D04317">
            <w:pPr>
              <w:rPr>
                <w:b/>
              </w:rPr>
            </w:pPr>
            <w:r w:rsidRPr="000B0EA3">
              <w:rPr>
                <w:sz w:val="22"/>
                <w:szCs w:val="22"/>
              </w:rPr>
              <w:t>Земельный участок общей площадью</w:t>
            </w:r>
            <w:r w:rsidR="00527808">
              <w:rPr>
                <w:sz w:val="22"/>
                <w:szCs w:val="22"/>
              </w:rPr>
              <w:t xml:space="preserve"> </w:t>
            </w:r>
            <w:r w:rsidR="00D04317">
              <w:rPr>
                <w:sz w:val="22"/>
                <w:szCs w:val="22"/>
              </w:rPr>
              <w:t>1051</w:t>
            </w:r>
            <w:r w:rsidR="00527808">
              <w:rPr>
                <w:sz w:val="22"/>
                <w:szCs w:val="22"/>
              </w:rPr>
              <w:t xml:space="preserve"> м</w:t>
            </w:r>
            <w:r w:rsidR="00527808">
              <w:rPr>
                <w:sz w:val="22"/>
                <w:szCs w:val="22"/>
                <w:vertAlign w:val="superscript"/>
              </w:rPr>
              <w:t>2</w:t>
            </w:r>
            <w:r w:rsidRPr="000B0EA3">
              <w:rPr>
                <w:sz w:val="22"/>
                <w:szCs w:val="22"/>
              </w:rPr>
              <w:t xml:space="preserve">, </w:t>
            </w:r>
            <w:r w:rsidR="000772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394" w:type="dxa"/>
          </w:tcPr>
          <w:p w:rsidR="00461EE6" w:rsidRPr="001923BB" w:rsidRDefault="00461EE6" w:rsidP="00A64929"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4002" w:type="dxa"/>
          </w:tcPr>
          <w:p w:rsidR="00461EE6" w:rsidRPr="001923BB" w:rsidRDefault="00527808" w:rsidP="00A64929">
            <w:r>
              <w:rPr>
                <w:sz w:val="22"/>
                <w:szCs w:val="22"/>
              </w:rPr>
              <w:t xml:space="preserve">Российская Федерация, </w:t>
            </w:r>
            <w:r w:rsidR="00461EE6" w:rsidRPr="001923BB">
              <w:rPr>
                <w:sz w:val="22"/>
                <w:szCs w:val="22"/>
              </w:rPr>
              <w:t xml:space="preserve">Иркутская область, </w:t>
            </w:r>
            <w:r w:rsidR="00C813CC">
              <w:rPr>
                <w:sz w:val="22"/>
                <w:szCs w:val="22"/>
              </w:rPr>
              <w:t xml:space="preserve">муниципальный район </w:t>
            </w:r>
            <w:r w:rsidR="00461EE6" w:rsidRPr="001923BB">
              <w:rPr>
                <w:sz w:val="22"/>
                <w:szCs w:val="22"/>
              </w:rPr>
              <w:t xml:space="preserve">Тулунский, </w:t>
            </w:r>
            <w:r w:rsidR="00C813CC">
              <w:rPr>
                <w:sz w:val="22"/>
                <w:szCs w:val="22"/>
              </w:rPr>
              <w:t>сельское поселение</w:t>
            </w:r>
            <w:r w:rsidR="00A501A6">
              <w:rPr>
                <w:sz w:val="22"/>
                <w:szCs w:val="22"/>
              </w:rPr>
              <w:t xml:space="preserve"> Умыган</w:t>
            </w:r>
            <w:r w:rsidR="00C813CC">
              <w:rPr>
                <w:sz w:val="22"/>
                <w:szCs w:val="22"/>
              </w:rPr>
              <w:t>ское</w:t>
            </w:r>
            <w:r w:rsidR="00A501A6">
              <w:rPr>
                <w:sz w:val="22"/>
                <w:szCs w:val="22"/>
              </w:rPr>
              <w:t xml:space="preserve">, </w:t>
            </w:r>
            <w:r w:rsidR="00B23FD1">
              <w:rPr>
                <w:sz w:val="22"/>
                <w:szCs w:val="22"/>
              </w:rPr>
              <w:t xml:space="preserve">с Умыган. </w:t>
            </w:r>
            <w:r w:rsidR="00A501A6">
              <w:rPr>
                <w:sz w:val="22"/>
                <w:szCs w:val="22"/>
              </w:rPr>
              <w:t xml:space="preserve">улица </w:t>
            </w:r>
            <w:r w:rsidR="00A35BF6">
              <w:rPr>
                <w:sz w:val="22"/>
                <w:szCs w:val="22"/>
              </w:rPr>
              <w:t>Р</w:t>
            </w:r>
            <w:r w:rsidR="00D04317">
              <w:rPr>
                <w:sz w:val="22"/>
                <w:szCs w:val="22"/>
              </w:rPr>
              <w:t>ябиновая</w:t>
            </w:r>
            <w:r w:rsidR="00107112">
              <w:rPr>
                <w:sz w:val="22"/>
                <w:szCs w:val="22"/>
              </w:rPr>
              <w:t xml:space="preserve">, </w:t>
            </w:r>
            <w:r w:rsidR="00A35BF6">
              <w:rPr>
                <w:sz w:val="22"/>
                <w:szCs w:val="22"/>
              </w:rPr>
              <w:t xml:space="preserve">земельный участок </w:t>
            </w:r>
            <w:r w:rsidR="00D04317">
              <w:rPr>
                <w:sz w:val="22"/>
                <w:szCs w:val="22"/>
              </w:rPr>
              <w:t>4/2</w:t>
            </w:r>
            <w:bookmarkStart w:id="0" w:name="_GoBack"/>
            <w:bookmarkEnd w:id="0"/>
          </w:p>
          <w:p w:rsidR="00461EE6" w:rsidRPr="001923BB" w:rsidRDefault="00461EE6" w:rsidP="00A64929"/>
        </w:tc>
      </w:tr>
    </w:tbl>
    <w:p w:rsidR="00461EE6" w:rsidRDefault="00461EE6" w:rsidP="00461EE6"/>
    <w:p w:rsidR="00461EE6" w:rsidRDefault="00461EE6" w:rsidP="00461EE6"/>
    <w:p w:rsidR="00461EE6" w:rsidRDefault="00461EE6" w:rsidP="00461EE6">
      <w:pPr>
        <w:pStyle w:val="a3"/>
        <w:ind w:left="1069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>Комитету по архитектуре, строительству и ЖКХ администрации Тулунского муниципального района внести изменения в адресный реестр муниципального образования «Тулунский район».</w:t>
      </w:r>
    </w:p>
    <w:p w:rsidR="004E4908" w:rsidRDefault="004E4908" w:rsidP="004E4908">
      <w:pPr>
        <w:pStyle w:val="a3"/>
        <w:numPr>
          <w:ilvl w:val="0"/>
          <w:numId w:val="1"/>
        </w:numPr>
      </w:pPr>
      <w:r>
        <w:t>Контроль за исполнением данного распоряжения оставляю за собой.</w:t>
      </w:r>
    </w:p>
    <w:p w:rsidR="004E4908" w:rsidRDefault="004E4908" w:rsidP="004E4908">
      <w:pPr>
        <w:pStyle w:val="a3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_________ </w:t>
      </w:r>
      <w:proofErr w:type="spellStart"/>
      <w:r w:rsidR="00C813CC">
        <w:t>В.Н.Савицкий</w:t>
      </w:r>
      <w:proofErr w:type="spellEnd"/>
      <w:r w:rsidR="00C813CC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ACC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1C7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350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DE0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C75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BF6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3FD1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3CC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317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52D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D8CF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28</cp:revision>
  <cp:lastPrinted>2024-07-04T00:49:00Z</cp:lastPrinted>
  <dcterms:created xsi:type="dcterms:W3CDTF">2015-08-03T01:02:00Z</dcterms:created>
  <dcterms:modified xsi:type="dcterms:W3CDTF">2024-07-04T00:51:00Z</dcterms:modified>
</cp:coreProperties>
</file>