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216E6A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Умыганского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D76BD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28 декабря</w:t>
      </w:r>
      <w:r w:rsidR="00591B00">
        <w:rPr>
          <w:rStyle w:val="a4"/>
          <w:sz w:val="28"/>
          <w:szCs w:val="28"/>
        </w:rPr>
        <w:t xml:space="preserve"> 2024 г.                                                         </w:t>
      </w:r>
      <w:r>
        <w:rPr>
          <w:rStyle w:val="a4"/>
          <w:sz w:val="28"/>
          <w:szCs w:val="28"/>
        </w:rPr>
        <w:t xml:space="preserve">                     </w:t>
      </w:r>
      <w:r w:rsidR="00591B00">
        <w:rPr>
          <w:rStyle w:val="a4"/>
          <w:sz w:val="28"/>
          <w:szCs w:val="28"/>
        </w:rPr>
        <w:t xml:space="preserve">№ </w:t>
      </w:r>
      <w:r>
        <w:rPr>
          <w:rStyle w:val="a4"/>
          <w:sz w:val="28"/>
          <w:szCs w:val="28"/>
        </w:rPr>
        <w:t>62-ПА</w:t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216E6A">
        <w:rPr>
          <w:rStyle w:val="a4"/>
          <w:sz w:val="28"/>
          <w:szCs w:val="28"/>
        </w:rPr>
        <w:t>Умыган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1B00" w:rsidRPr="00214314" w:rsidRDefault="00591B00" w:rsidP="00214314">
      <w:pPr>
        <w:pStyle w:val="ConsPlusTitle"/>
        <w:ind w:right="19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314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Административного регламента предоставления муниципальной услуги «</w:t>
      </w:r>
      <w:r w:rsidR="00214314" w:rsidRPr="00214314">
        <w:rPr>
          <w:rFonts w:ascii="Times New Roman" w:hAnsi="Times New Roman" w:cs="Times New Roman"/>
          <w:bCs/>
          <w:i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216E6A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216E6A">
        <w:rPr>
          <w:sz w:val="28"/>
          <w:szCs w:val="28"/>
        </w:rPr>
        <w:t>Умыганского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31B5D">
      <w:pPr>
        <w:ind w:firstLine="709"/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Pr="0042154C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</w:t>
      </w:r>
      <w:r w:rsidR="00216E6A">
        <w:rPr>
          <w:rFonts w:ascii="Times New Roman" w:hAnsi="Times New Roman" w:cs="Times New Roman"/>
          <w:b w:val="0"/>
          <w:sz w:val="28"/>
          <w:szCs w:val="28"/>
        </w:rPr>
        <w:t>Умыганского сельского поселения от 20.10.2020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216E6A">
        <w:rPr>
          <w:rFonts w:ascii="Times New Roman" w:hAnsi="Times New Roman" w:cs="Times New Roman"/>
          <w:b w:val="0"/>
          <w:sz w:val="28"/>
          <w:szCs w:val="28"/>
        </w:rPr>
        <w:t>26-ПА</w:t>
      </w:r>
      <w:r w:rsidR="0042154C" w:rsidRPr="0042154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«</w:t>
      </w:r>
      <w:r w:rsidR="0042154C" w:rsidRPr="0042154C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230501">
        <w:rPr>
          <w:rFonts w:ascii="Times New Roman" w:hAnsi="Times New Roman" w:cs="Times New Roman"/>
          <w:sz w:val="28"/>
          <w:szCs w:val="28"/>
        </w:rPr>
        <w:t>Умыганская панорама</w:t>
      </w:r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230501">
        <w:rPr>
          <w:rFonts w:ascii="Times New Roman" w:hAnsi="Times New Roman" w:cs="Times New Roman"/>
          <w:sz w:val="28"/>
          <w:szCs w:val="28"/>
        </w:rPr>
        <w:t xml:space="preserve">Умыганского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0501">
        <w:rPr>
          <w:rFonts w:ascii="Times New Roman" w:hAnsi="Times New Roman" w:cs="Times New Roman"/>
          <w:sz w:val="28"/>
          <w:szCs w:val="28"/>
        </w:rPr>
        <w:t>Умыганского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30501">
        <w:rPr>
          <w:rFonts w:ascii="Times New Roman" w:hAnsi="Times New Roman" w:cs="Times New Roman"/>
          <w:sz w:val="28"/>
          <w:szCs w:val="28"/>
        </w:rPr>
        <w:t>В.Н.Савицкий.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214314"/>
    <w:rsid w:val="00216E6A"/>
    <w:rsid w:val="00230501"/>
    <w:rsid w:val="0042154C"/>
    <w:rsid w:val="004850D8"/>
    <w:rsid w:val="004B0E8A"/>
    <w:rsid w:val="00591B00"/>
    <w:rsid w:val="005D76BD"/>
    <w:rsid w:val="00731B5D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3CED"/>
  <w15:docId w15:val="{E3A37163-6082-47DE-89B3-86597E93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5</cp:revision>
  <dcterms:created xsi:type="dcterms:W3CDTF">2024-12-17T03:24:00Z</dcterms:created>
  <dcterms:modified xsi:type="dcterms:W3CDTF">2025-01-09T07:21:00Z</dcterms:modified>
</cp:coreProperties>
</file>