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E577" w14:textId="77777777" w:rsidR="0001529E" w:rsidRDefault="0001529E" w:rsidP="00066DC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7AD7FC7" w14:textId="7BB330ED" w:rsidR="000E10AD" w:rsidRPr="0001529E" w:rsidRDefault="00066DC1" w:rsidP="00066DC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152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Пожарная безопасность на первом месте!</w:t>
      </w:r>
    </w:p>
    <w:p w14:paraId="6BA3344D" w14:textId="4E4732DA" w:rsidR="00562453" w:rsidRPr="00066DC1" w:rsidRDefault="00066DC1" w:rsidP="00066DC1">
      <w:pPr>
        <w:pStyle w:val="a3"/>
        <w:shd w:val="clear" w:color="auto" w:fill="F9F9F9"/>
        <w:jc w:val="center"/>
        <w:rPr>
          <w:sz w:val="28"/>
          <w:szCs w:val="28"/>
        </w:rPr>
      </w:pPr>
      <w:r w:rsidRPr="00066DC1">
        <w:rPr>
          <w:rStyle w:val="a4"/>
          <w:sz w:val="28"/>
          <w:szCs w:val="28"/>
        </w:rPr>
        <w:t>Уважаемые жители </w:t>
      </w:r>
      <w:r w:rsidRPr="00066DC1">
        <w:rPr>
          <w:rStyle w:val="a4"/>
          <w:sz w:val="28"/>
          <w:szCs w:val="28"/>
        </w:rPr>
        <w:t>Тулунского</w:t>
      </w:r>
      <w:r w:rsidRPr="00066DC1">
        <w:rPr>
          <w:rStyle w:val="a4"/>
          <w:sz w:val="28"/>
          <w:szCs w:val="28"/>
        </w:rPr>
        <w:t xml:space="preserve"> района!</w:t>
      </w:r>
    </w:p>
    <w:p w14:paraId="40164B87" w14:textId="77777777" w:rsidR="00A86EE0" w:rsidRDefault="00562453" w:rsidP="0001529E">
      <w:pPr>
        <w:pStyle w:val="a3"/>
        <w:shd w:val="clear" w:color="auto" w:fill="F9F9F9"/>
        <w:spacing w:line="276" w:lineRule="auto"/>
        <w:jc w:val="both"/>
        <w:rPr>
          <w:sz w:val="28"/>
          <w:szCs w:val="28"/>
        </w:rPr>
      </w:pPr>
      <w:bookmarkStart w:id="0" w:name="_Hlk82076336"/>
      <w:r w:rsidRPr="0095240B">
        <w:rPr>
          <w:sz w:val="28"/>
          <w:szCs w:val="28"/>
        </w:rPr>
        <w:t xml:space="preserve">         Ежегодно в России с понижением температуры воздуха увеличивается количество пожаров. По сравнению с летним периодом этот показатель возрастает на </w:t>
      </w:r>
      <w:r w:rsidR="00066DC1">
        <w:rPr>
          <w:sz w:val="28"/>
          <w:szCs w:val="28"/>
        </w:rPr>
        <w:t>30</w:t>
      </w:r>
      <w:r w:rsidRPr="0095240B">
        <w:rPr>
          <w:sz w:val="28"/>
          <w:szCs w:val="28"/>
        </w:rPr>
        <w:t>%. Как показывает статистика, основная доля пожаров и погибших при них людей приходится на жилой сектор. 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 </w:t>
      </w:r>
    </w:p>
    <w:bookmarkEnd w:id="0"/>
    <w:p w14:paraId="147EDF8E" w14:textId="7626F9B1" w:rsidR="0001529E" w:rsidRDefault="00A86EE0" w:rsidP="0001529E">
      <w:pPr>
        <w:pStyle w:val="a3"/>
        <w:shd w:val="clear" w:color="auto" w:fill="F9F9F9"/>
        <w:spacing w:before="0" w:beforeAutospacing="0"/>
        <w:jc w:val="both"/>
        <w:rPr>
          <w:sz w:val="28"/>
          <w:szCs w:val="28"/>
        </w:rPr>
      </w:pPr>
      <w:r w:rsidRPr="00E1225F">
        <w:rPr>
          <w:sz w:val="28"/>
          <w:szCs w:val="28"/>
        </w:rPr>
        <w:t>         </w:t>
      </w:r>
      <w:r w:rsidRPr="00E1225F">
        <w:rPr>
          <w:rStyle w:val="a6"/>
          <w:color w:val="auto"/>
          <w:sz w:val="28"/>
          <w:szCs w:val="28"/>
        </w:rPr>
        <w:t>За период с 01</w:t>
      </w:r>
      <w:r w:rsidRPr="00E1225F">
        <w:rPr>
          <w:rStyle w:val="a6"/>
          <w:color w:val="auto"/>
          <w:sz w:val="28"/>
          <w:szCs w:val="28"/>
        </w:rPr>
        <w:t xml:space="preserve"> января </w:t>
      </w:r>
      <w:r w:rsidRPr="00E1225F">
        <w:rPr>
          <w:rStyle w:val="a6"/>
          <w:color w:val="auto"/>
          <w:sz w:val="28"/>
          <w:szCs w:val="28"/>
        </w:rPr>
        <w:t>202</w:t>
      </w:r>
      <w:r w:rsidRPr="00E1225F">
        <w:rPr>
          <w:rStyle w:val="a6"/>
          <w:color w:val="auto"/>
          <w:sz w:val="28"/>
          <w:szCs w:val="28"/>
        </w:rPr>
        <w:t>1</w:t>
      </w:r>
      <w:r w:rsidRPr="00E1225F">
        <w:rPr>
          <w:rStyle w:val="a6"/>
          <w:color w:val="auto"/>
          <w:sz w:val="28"/>
          <w:szCs w:val="28"/>
        </w:rPr>
        <w:t>г</w:t>
      </w:r>
      <w:r w:rsidR="00037704">
        <w:rPr>
          <w:rStyle w:val="a6"/>
          <w:color w:val="auto"/>
          <w:sz w:val="28"/>
          <w:szCs w:val="28"/>
        </w:rPr>
        <w:t>.</w:t>
      </w:r>
      <w:r w:rsidRPr="00E1225F">
        <w:rPr>
          <w:rStyle w:val="a6"/>
          <w:color w:val="auto"/>
          <w:sz w:val="28"/>
          <w:szCs w:val="28"/>
        </w:rPr>
        <w:t xml:space="preserve"> по 31 августа 2021 </w:t>
      </w:r>
      <w:r w:rsidRPr="00E1225F">
        <w:rPr>
          <w:rStyle w:val="a6"/>
          <w:color w:val="auto"/>
          <w:sz w:val="28"/>
          <w:szCs w:val="28"/>
        </w:rPr>
        <w:t>г. на территории </w:t>
      </w:r>
      <w:r w:rsidRPr="00E1225F">
        <w:rPr>
          <w:rStyle w:val="a6"/>
          <w:color w:val="auto"/>
          <w:sz w:val="28"/>
          <w:szCs w:val="28"/>
        </w:rPr>
        <w:t>сельских поселений Тулунского района, входящих в район выезда пожарной части №113</w:t>
      </w:r>
      <w:r w:rsidR="00E1225F" w:rsidRPr="00E1225F">
        <w:rPr>
          <w:rStyle w:val="a6"/>
          <w:color w:val="auto"/>
          <w:sz w:val="28"/>
          <w:szCs w:val="28"/>
        </w:rPr>
        <w:t xml:space="preserve"> </w:t>
      </w:r>
      <w:r w:rsidRPr="000F45BD">
        <w:rPr>
          <w:rStyle w:val="a6"/>
          <w:color w:val="auto"/>
          <w:sz w:val="28"/>
          <w:szCs w:val="28"/>
        </w:rPr>
        <w:t>зарегистрировано </w:t>
      </w:r>
      <w:r w:rsidRPr="000F45BD">
        <w:rPr>
          <w:rStyle w:val="a6"/>
          <w:color w:val="auto"/>
          <w:sz w:val="28"/>
          <w:szCs w:val="28"/>
        </w:rPr>
        <w:t>12</w:t>
      </w:r>
      <w:r w:rsidRPr="000F45BD">
        <w:rPr>
          <w:rStyle w:val="a6"/>
          <w:color w:val="auto"/>
          <w:sz w:val="28"/>
          <w:szCs w:val="28"/>
        </w:rPr>
        <w:t xml:space="preserve"> пожаров, </w:t>
      </w:r>
      <w:r w:rsidRPr="000F45BD">
        <w:rPr>
          <w:rStyle w:val="a6"/>
          <w:color w:val="auto"/>
          <w:sz w:val="28"/>
          <w:szCs w:val="28"/>
        </w:rPr>
        <w:t>в результате тушения пожаров уничтожено 6 строений, 12 строений спасено силами пожарных подразделений</w:t>
      </w:r>
      <w:r w:rsidRPr="000F45BD">
        <w:rPr>
          <w:rStyle w:val="a6"/>
          <w:color w:val="auto"/>
          <w:sz w:val="28"/>
          <w:szCs w:val="28"/>
        </w:rPr>
        <w:t>.</w:t>
      </w:r>
      <w:r w:rsidRPr="00E1225F">
        <w:rPr>
          <w:rStyle w:val="a6"/>
          <w:color w:val="auto"/>
          <w:sz w:val="28"/>
          <w:szCs w:val="28"/>
        </w:rPr>
        <w:t xml:space="preserve"> За текущий период пожары произошли в с. Котик, п. Целинные </w:t>
      </w:r>
      <w:r w:rsidR="00037704">
        <w:rPr>
          <w:rStyle w:val="a6"/>
          <w:color w:val="auto"/>
          <w:sz w:val="28"/>
          <w:szCs w:val="28"/>
        </w:rPr>
        <w:t>З</w:t>
      </w:r>
      <w:r w:rsidRPr="00E1225F">
        <w:rPr>
          <w:rStyle w:val="a6"/>
          <w:color w:val="auto"/>
          <w:sz w:val="28"/>
          <w:szCs w:val="28"/>
        </w:rPr>
        <w:t xml:space="preserve">емли, д. Афанасьева, п. Сибиряк, </w:t>
      </w:r>
      <w:r w:rsidR="00037704">
        <w:rPr>
          <w:rStyle w:val="a6"/>
          <w:color w:val="auto"/>
          <w:sz w:val="28"/>
          <w:szCs w:val="28"/>
        </w:rPr>
        <w:t>с</w:t>
      </w:r>
      <w:r w:rsidR="00E1225F" w:rsidRPr="00E1225F">
        <w:rPr>
          <w:rStyle w:val="a6"/>
          <w:color w:val="auto"/>
          <w:sz w:val="28"/>
          <w:szCs w:val="28"/>
        </w:rPr>
        <w:t xml:space="preserve">. </w:t>
      </w:r>
      <w:proofErr w:type="spellStart"/>
      <w:r w:rsidR="00E1225F" w:rsidRPr="00E1225F">
        <w:rPr>
          <w:rStyle w:val="a6"/>
          <w:color w:val="auto"/>
          <w:sz w:val="28"/>
          <w:szCs w:val="28"/>
        </w:rPr>
        <w:t>Никитаев</w:t>
      </w:r>
      <w:r w:rsidR="00037704">
        <w:rPr>
          <w:rStyle w:val="a6"/>
          <w:color w:val="auto"/>
          <w:sz w:val="28"/>
          <w:szCs w:val="28"/>
        </w:rPr>
        <w:t>о</w:t>
      </w:r>
      <w:proofErr w:type="spellEnd"/>
      <w:r w:rsidR="00E1225F" w:rsidRPr="00E1225F">
        <w:rPr>
          <w:rStyle w:val="a6"/>
          <w:color w:val="auto"/>
          <w:sz w:val="28"/>
          <w:szCs w:val="28"/>
        </w:rPr>
        <w:t xml:space="preserve">, д. </w:t>
      </w:r>
      <w:proofErr w:type="spellStart"/>
      <w:r w:rsidR="00E1225F" w:rsidRPr="00E1225F">
        <w:rPr>
          <w:rStyle w:val="a6"/>
          <w:color w:val="auto"/>
          <w:sz w:val="28"/>
          <w:szCs w:val="28"/>
        </w:rPr>
        <w:t>Заусаева</w:t>
      </w:r>
      <w:proofErr w:type="spellEnd"/>
      <w:r w:rsidR="00E1225F" w:rsidRPr="00E1225F">
        <w:rPr>
          <w:rStyle w:val="a6"/>
          <w:color w:val="auto"/>
          <w:sz w:val="28"/>
          <w:szCs w:val="28"/>
        </w:rPr>
        <w:t>, д. Красная Дубрава.</w:t>
      </w:r>
      <w:r w:rsidR="00E1225F">
        <w:rPr>
          <w:sz w:val="28"/>
          <w:szCs w:val="28"/>
        </w:rPr>
        <w:t xml:space="preserve">   </w:t>
      </w:r>
      <w:r w:rsidRPr="0095240B">
        <w:rPr>
          <w:sz w:val="28"/>
          <w:szCs w:val="28"/>
        </w:rPr>
        <w:t xml:space="preserve"> </w:t>
      </w:r>
      <w:r w:rsidRPr="0095240B">
        <w:rPr>
          <w:sz w:val="28"/>
          <w:szCs w:val="28"/>
        </w:rPr>
        <w:br/>
      </w:r>
      <w:r w:rsidR="00562453" w:rsidRPr="0095240B">
        <w:rPr>
          <w:sz w:val="28"/>
          <w:szCs w:val="28"/>
        </w:rPr>
        <w:t>         </w:t>
      </w:r>
      <w:r w:rsidR="00562453" w:rsidRPr="00E1225F">
        <w:rPr>
          <w:rStyle w:val="a6"/>
          <w:color w:val="auto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</w:t>
      </w:r>
      <w:r w:rsidR="00066DC1" w:rsidRPr="00E1225F">
        <w:rPr>
          <w:rStyle w:val="a6"/>
          <w:color w:val="auto"/>
          <w:sz w:val="28"/>
          <w:szCs w:val="28"/>
        </w:rPr>
        <w:t xml:space="preserve"> </w:t>
      </w:r>
      <w:r w:rsidR="00562453" w:rsidRPr="00E1225F">
        <w:rPr>
          <w:rStyle w:val="a6"/>
          <w:color w:val="auto"/>
          <w:sz w:val="28"/>
          <w:szCs w:val="28"/>
        </w:rPr>
        <w:t>теплогенерирующих устройств, соблюдение которых позволит максимально обезопасить себя от риска возникновения</w:t>
      </w:r>
      <w:r w:rsidR="00066DC1" w:rsidRPr="00E1225F">
        <w:rPr>
          <w:rStyle w:val="a6"/>
          <w:color w:val="auto"/>
          <w:sz w:val="28"/>
          <w:szCs w:val="28"/>
        </w:rPr>
        <w:t xml:space="preserve"> </w:t>
      </w:r>
      <w:r w:rsidR="00562453" w:rsidRPr="00E1225F">
        <w:rPr>
          <w:rStyle w:val="a6"/>
          <w:color w:val="auto"/>
          <w:sz w:val="28"/>
          <w:szCs w:val="28"/>
        </w:rPr>
        <w:t>пожара.              </w:t>
      </w:r>
      <w:r w:rsidR="00562453" w:rsidRPr="00E1225F">
        <w:t>                                              </w:t>
      </w:r>
    </w:p>
    <w:p w14:paraId="1D9E9116" w14:textId="6730C677" w:rsidR="00780662" w:rsidRDefault="00562453" w:rsidP="00780662">
      <w:pPr>
        <w:pStyle w:val="a3"/>
        <w:shd w:val="clear" w:color="auto" w:fill="F9F9F9"/>
        <w:spacing w:before="0" w:beforeAutospacing="0"/>
        <w:jc w:val="center"/>
        <w:rPr>
          <w:sz w:val="28"/>
          <w:szCs w:val="28"/>
        </w:rPr>
      </w:pPr>
      <w:r w:rsidRPr="00780662">
        <w:rPr>
          <w:b/>
          <w:bCs/>
          <w:color w:val="FF0000"/>
          <w:sz w:val="32"/>
          <w:szCs w:val="32"/>
        </w:rPr>
        <w:t>При эксплуатации действующих электроустановок запрещается:</w:t>
      </w:r>
    </w:p>
    <w:p w14:paraId="4A0937E4" w14:textId="495A1727" w:rsidR="00066DC1" w:rsidRDefault="00562453" w:rsidP="00780662">
      <w:pPr>
        <w:pStyle w:val="a3"/>
        <w:shd w:val="clear" w:color="auto" w:fill="F9F9F9"/>
        <w:spacing w:before="0" w:beforeAutospacing="0"/>
        <w:jc w:val="both"/>
        <w:rPr>
          <w:sz w:val="28"/>
          <w:szCs w:val="28"/>
        </w:rPr>
      </w:pP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95240B">
        <w:rPr>
          <w:sz w:val="28"/>
          <w:szCs w:val="28"/>
        </w:rPr>
        <w:t>-использовать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95240B">
        <w:rPr>
          <w:sz w:val="28"/>
          <w:szCs w:val="28"/>
        </w:rPr>
        <w:t>-пользоваться поврежденными розетками, рубильниками, другими </w:t>
      </w:r>
      <w:proofErr w:type="spellStart"/>
      <w:r w:rsidRPr="0095240B">
        <w:rPr>
          <w:sz w:val="28"/>
          <w:szCs w:val="28"/>
        </w:rPr>
        <w:t>электроустановочными</w:t>
      </w:r>
      <w:proofErr w:type="spellEnd"/>
      <w:r w:rsidRPr="0095240B">
        <w:rPr>
          <w:sz w:val="28"/>
          <w:szCs w:val="28"/>
        </w:rPr>
        <w:t> изделиями;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95240B">
        <w:rPr>
          <w:sz w:val="28"/>
          <w:szCs w:val="28"/>
        </w:rPr>
        <w:t>-обертывать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95240B">
        <w:rPr>
          <w:sz w:val="28"/>
          <w:szCs w:val="28"/>
        </w:rPr>
        <w:t>-пользоваться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lastRenderedPageBreak/>
        <w:t xml:space="preserve">         </w:t>
      </w:r>
      <w:r w:rsidRPr="0095240B">
        <w:rPr>
          <w:sz w:val="28"/>
          <w:szCs w:val="28"/>
        </w:rPr>
        <w:t>-применять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</w:t>
      </w:r>
      <w:r w:rsidRPr="0095240B">
        <w:rPr>
          <w:sz w:val="28"/>
          <w:szCs w:val="28"/>
        </w:rPr>
        <w:t>-размещать (складировать) у электрощитов, электродвигателей и пусковой аппаратуры горючие (в том числе легковоспламеняющиеся) вещества и материалы. </w:t>
      </w:r>
      <w:r w:rsidRPr="0095240B">
        <w:rPr>
          <w:sz w:val="28"/>
          <w:szCs w:val="28"/>
        </w:rPr>
        <w:br/>
        <w:t>    </w:t>
      </w:r>
      <w:r w:rsidR="00066DC1">
        <w:rPr>
          <w:sz w:val="28"/>
          <w:szCs w:val="28"/>
        </w:rPr>
        <w:tab/>
      </w:r>
      <w:r w:rsidRPr="0095240B">
        <w:rPr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95240B">
        <w:rPr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</w:t>
      </w:r>
    </w:p>
    <w:p w14:paraId="25ED7B31" w14:textId="2916CD60" w:rsidR="00E1225F" w:rsidRDefault="00562453" w:rsidP="00E1225F">
      <w:pPr>
        <w:pStyle w:val="a3"/>
        <w:shd w:val="clear" w:color="auto" w:fill="F9F9F9"/>
        <w:ind w:firstLine="708"/>
        <w:jc w:val="both"/>
        <w:rPr>
          <w:rFonts w:eastAsiaTheme="minorEastAsia"/>
          <w:spacing w:val="15"/>
          <w:sz w:val="28"/>
          <w:szCs w:val="28"/>
        </w:rPr>
      </w:pPr>
      <w:r w:rsidRPr="0095240B">
        <w:rPr>
          <w:sz w:val="28"/>
          <w:szCs w:val="28"/>
        </w:rPr>
        <w:t>Неисправные печи и другие отопительные приборы к эксплуатации не допускаются. </w:t>
      </w:r>
      <w:r w:rsidRPr="0095240B">
        <w:rPr>
          <w:sz w:val="28"/>
          <w:szCs w:val="28"/>
        </w:rPr>
        <w:br/>
        <w:t>      </w:t>
      </w:r>
      <w:r w:rsidR="0001529E">
        <w:rPr>
          <w:sz w:val="28"/>
          <w:szCs w:val="28"/>
        </w:rPr>
        <w:t xml:space="preserve">  </w:t>
      </w:r>
      <w:r w:rsidRPr="0095240B">
        <w:rPr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95240B">
        <w:rPr>
          <w:sz w:val="28"/>
          <w:szCs w:val="28"/>
        </w:rPr>
        <w:t>отступки</w:t>
      </w:r>
      <w:proofErr w:type="spellEnd"/>
      <w:r w:rsidRPr="0095240B">
        <w:rPr>
          <w:sz w:val="28"/>
          <w:szCs w:val="28"/>
        </w:rPr>
        <w:t>) от горючих конструкций. </w:t>
      </w:r>
      <w:r w:rsidRPr="0095240B">
        <w:rPr>
          <w:sz w:val="28"/>
          <w:szCs w:val="28"/>
        </w:rPr>
        <w:br/>
      </w:r>
      <w:r w:rsidR="00066DC1">
        <w:rPr>
          <w:sz w:val="28"/>
          <w:szCs w:val="28"/>
        </w:rPr>
        <w:t xml:space="preserve">          </w:t>
      </w:r>
      <w:r w:rsidRPr="00E1225F">
        <w:rPr>
          <w:rStyle w:val="a6"/>
          <w:color w:val="auto"/>
          <w:sz w:val="28"/>
          <w:szCs w:val="28"/>
        </w:rPr>
        <w:t>Кроме того, росту пожаров в данный пожароопасный период способствует и увеличение нагрузки электросетей вследствие эксплуатации электронагревательных приборов        Основными причинами возникновения пожаров является неосторожное обращение с огнем. Неосторожное обращение с огнем – наиболее частая причина пожаров, ежегодно уносящих жизни десятков жителей. </w:t>
      </w:r>
      <w:r w:rsidRPr="00E1225F">
        <w:rPr>
          <w:rStyle w:val="a6"/>
          <w:color w:val="auto"/>
          <w:sz w:val="28"/>
          <w:szCs w:val="28"/>
        </w:rPr>
        <w:br/>
      </w:r>
      <w:r w:rsidR="00E1225F">
        <w:rPr>
          <w:sz w:val="28"/>
          <w:szCs w:val="28"/>
        </w:rPr>
        <w:t xml:space="preserve">             </w:t>
      </w:r>
      <w:r w:rsidRPr="0095240B">
        <w:rPr>
          <w:sz w:val="28"/>
          <w:szCs w:val="28"/>
        </w:rPr>
        <w:t> </w:t>
      </w:r>
      <w:r w:rsidR="0095240B" w:rsidRPr="0095240B">
        <w:rPr>
          <w:b/>
          <w:bCs/>
          <w:color w:val="FF0000"/>
          <w:sz w:val="28"/>
          <w:szCs w:val="28"/>
        </w:rPr>
        <w:t>Пожарная часть №113 с. Котик</w:t>
      </w:r>
      <w:r w:rsidRPr="0095240B">
        <w:rPr>
          <w:b/>
          <w:bCs/>
          <w:color w:val="FF0000"/>
          <w:sz w:val="28"/>
          <w:szCs w:val="28"/>
        </w:rPr>
        <w:t xml:space="preserve"> напоминает правила пожарной безопасности: </w:t>
      </w:r>
    </w:p>
    <w:p w14:paraId="0802013E" w14:textId="3609CCA9" w:rsidR="00E1225F" w:rsidRPr="0001529E" w:rsidRDefault="00562453" w:rsidP="00E1225F">
      <w:pPr>
        <w:pStyle w:val="a7"/>
        <w:rPr>
          <w:rFonts w:ascii="Times New Roman" w:hAnsi="Times New Roman" w:cs="Times New Roman"/>
          <w:b/>
          <w:bCs/>
        </w:rPr>
      </w:pP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- не курите в постели;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разъясните детям о правилах обращения с огнем;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обязательно прячьте спички от маленьких детей;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оставляйте без присмотра включенные электробытовые приборы;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пользуйтесь самодельными электроприборами;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допускайте включения в одну розетку двух или более бытовых прибор</w:t>
      </w:r>
      <w:r w:rsid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следите за состоянием электропроводки;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сушите белье над плитой;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захламляйте чердаки, подвалы, пути эвакуации;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не храните в домах сгораемые и горючие вещества; </w:t>
      </w:r>
      <w:r w:rsidRPr="0001529E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br/>
        <w:t>- проявляйте бдительность, следите за безопасностью не только своей квартиры, но всего дома (чердаки и подвалы должны быть закрыты от случайных людей).</w:t>
      </w:r>
      <w:r w:rsidRPr="0001529E">
        <w:rPr>
          <w:rStyle w:val="a6"/>
          <w:b/>
          <w:bCs/>
          <w:color w:val="auto"/>
          <w:sz w:val="28"/>
          <w:szCs w:val="28"/>
        </w:rPr>
        <w:t> </w:t>
      </w:r>
      <w:r w:rsidRPr="0001529E">
        <w:rPr>
          <w:rStyle w:val="a6"/>
          <w:b/>
          <w:bCs/>
          <w:color w:val="auto"/>
          <w:sz w:val="28"/>
          <w:szCs w:val="28"/>
        </w:rPr>
        <w:br/>
      </w:r>
      <w:r w:rsidRPr="0001529E">
        <w:rPr>
          <w:rFonts w:ascii="Times New Roman" w:hAnsi="Times New Roman" w:cs="Times New Roman"/>
          <w:b/>
          <w:bCs/>
        </w:rPr>
        <w:t>                 </w:t>
      </w:r>
    </w:p>
    <w:p w14:paraId="00D715F2" w14:textId="77777777" w:rsidR="0001529E" w:rsidRDefault="00A86EE0" w:rsidP="0001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5F">
        <w:rPr>
          <w:rFonts w:ascii="Times New Roman" w:hAnsi="Times New Roman" w:cs="Times New Roman"/>
          <w:sz w:val="28"/>
          <w:szCs w:val="28"/>
        </w:rPr>
        <w:t>Г</w:t>
      </w:r>
      <w:r w:rsidR="00562453" w:rsidRPr="00E1225F">
        <w:rPr>
          <w:rFonts w:ascii="Times New Roman" w:hAnsi="Times New Roman" w:cs="Times New Roman"/>
          <w:sz w:val="28"/>
          <w:szCs w:val="28"/>
        </w:rPr>
        <w:t>лавный способ защиты от пожара – соблюдение правил пожарной безопасности. Простая аккуратность в обращении с огнем и бытовая культура жителей могут защитить от пожара</w:t>
      </w:r>
      <w:r w:rsidR="000F45BD">
        <w:rPr>
          <w:rFonts w:ascii="Times New Roman" w:hAnsi="Times New Roman" w:cs="Times New Roman"/>
          <w:sz w:val="28"/>
          <w:szCs w:val="28"/>
        </w:rPr>
        <w:t xml:space="preserve">. </w:t>
      </w:r>
      <w:r w:rsidR="00562453" w:rsidRPr="00E1225F">
        <w:rPr>
          <w:rFonts w:ascii="Times New Roman" w:hAnsi="Times New Roman" w:cs="Times New Roman"/>
          <w:sz w:val="28"/>
          <w:szCs w:val="28"/>
        </w:rPr>
        <w:t xml:space="preserve"> </w:t>
      </w:r>
      <w:r w:rsidR="0001529E" w:rsidRPr="0095240B">
        <w:rPr>
          <w:rFonts w:ascii="Times New Roman" w:hAnsi="Times New Roman" w:cs="Times New Roman"/>
          <w:sz w:val="28"/>
          <w:szCs w:val="28"/>
        </w:rPr>
        <w:t xml:space="preserve">Будьте бдительны при обращении с огнем, </w:t>
      </w:r>
      <w:r w:rsidR="0001529E">
        <w:rPr>
          <w:sz w:val="28"/>
          <w:szCs w:val="28"/>
        </w:rPr>
        <w:t xml:space="preserve">при </w:t>
      </w:r>
      <w:r w:rsidR="0001529E" w:rsidRPr="0095240B">
        <w:rPr>
          <w:rFonts w:ascii="Times New Roman" w:hAnsi="Times New Roman" w:cs="Times New Roman"/>
          <w:sz w:val="28"/>
          <w:szCs w:val="28"/>
        </w:rPr>
        <w:t xml:space="preserve">эксплуатации электронагревательных и газовых приборов в зимний </w:t>
      </w:r>
      <w:r w:rsidR="0001529E" w:rsidRPr="0095240B">
        <w:rPr>
          <w:rFonts w:ascii="Times New Roman" w:hAnsi="Times New Roman" w:cs="Times New Roman"/>
          <w:sz w:val="28"/>
          <w:szCs w:val="28"/>
        </w:rPr>
        <w:lastRenderedPageBreak/>
        <w:t>пожароопасный период</w:t>
      </w:r>
      <w:r w:rsidR="0001529E">
        <w:rPr>
          <w:sz w:val="28"/>
          <w:szCs w:val="28"/>
        </w:rPr>
        <w:t xml:space="preserve">, а также </w:t>
      </w:r>
      <w:r w:rsidR="0001529E" w:rsidRPr="0095240B">
        <w:rPr>
          <w:rFonts w:ascii="Times New Roman" w:hAnsi="Times New Roman" w:cs="Times New Roman"/>
          <w:sz w:val="28"/>
          <w:szCs w:val="28"/>
        </w:rPr>
        <w:t>соблюдайте меры пожарной безопасности как на производстве, так и в быту!          </w:t>
      </w:r>
    </w:p>
    <w:p w14:paraId="50DD3BEA" w14:textId="56718AAD" w:rsidR="00B965DE" w:rsidRPr="00B965DE" w:rsidRDefault="00A86EE0" w:rsidP="000152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Вызов пожарной охраны - по тел: 01: моб. </w:t>
      </w:r>
      <w:r w:rsidR="0001529E" w:rsidRPr="007806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101, </w:t>
      </w:r>
      <w:r w:rsidRPr="007806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112 (звонок бесплатный)</w:t>
      </w:r>
      <w:r w:rsidR="0001529E" w:rsidRPr="007806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78066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95240B">
        <w:rPr>
          <w:rFonts w:ascii="Times New Roman" w:hAnsi="Times New Roman" w:cs="Times New Roman"/>
          <w:sz w:val="28"/>
          <w:szCs w:val="28"/>
        </w:rPr>
        <w:br/>
      </w:r>
      <w:r w:rsidR="00B965DE" w:rsidRPr="00B965DE">
        <w:rPr>
          <w:rFonts w:ascii="Times New Roman" w:hAnsi="Times New Roman" w:cs="Times New Roman"/>
          <w:sz w:val="28"/>
          <w:szCs w:val="28"/>
        </w:rPr>
        <w:t>Начальник ПЧ-113 ОГБУ «Пожарно-спасательная служба Иркутской области»</w:t>
      </w:r>
      <w:r w:rsidR="00B965DE">
        <w:rPr>
          <w:sz w:val="28"/>
          <w:szCs w:val="28"/>
        </w:rPr>
        <w:t xml:space="preserve"> </w:t>
      </w:r>
      <w:r w:rsidR="00B965DE" w:rsidRPr="00B965DE">
        <w:rPr>
          <w:rFonts w:ascii="Times New Roman" w:hAnsi="Times New Roman" w:cs="Times New Roman"/>
          <w:sz w:val="28"/>
          <w:szCs w:val="28"/>
        </w:rPr>
        <w:t>Петров С.Н.</w:t>
      </w:r>
    </w:p>
    <w:p w14:paraId="18DCF6E1" w14:textId="77777777" w:rsidR="00562453" w:rsidRPr="00B965DE" w:rsidRDefault="00562453" w:rsidP="00562453">
      <w:pPr>
        <w:pStyle w:val="a3"/>
        <w:shd w:val="clear" w:color="auto" w:fill="F9F9F9"/>
        <w:rPr>
          <w:rFonts w:ascii="Tahoma" w:hAnsi="Tahoma" w:cs="Tahoma"/>
        </w:rPr>
      </w:pPr>
      <w:r w:rsidRPr="00B965DE">
        <w:rPr>
          <w:rFonts w:ascii="Tahoma" w:hAnsi="Tahoma" w:cs="Tahoma"/>
        </w:rPr>
        <w:t> </w:t>
      </w:r>
    </w:p>
    <w:p w14:paraId="04CC5D68" w14:textId="77777777" w:rsidR="00562453" w:rsidRPr="00B965DE" w:rsidRDefault="00562453">
      <w:bookmarkStart w:id="1" w:name="_GoBack"/>
      <w:bookmarkEnd w:id="1"/>
    </w:p>
    <w:sectPr w:rsidR="00562453" w:rsidRPr="00B965DE" w:rsidSect="00952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D0"/>
    <w:rsid w:val="0001529E"/>
    <w:rsid w:val="00037704"/>
    <w:rsid w:val="00066DC1"/>
    <w:rsid w:val="000B7DD0"/>
    <w:rsid w:val="000E10AD"/>
    <w:rsid w:val="000F45BD"/>
    <w:rsid w:val="00562453"/>
    <w:rsid w:val="00780662"/>
    <w:rsid w:val="0095240B"/>
    <w:rsid w:val="00A86EE0"/>
    <w:rsid w:val="00B965DE"/>
    <w:rsid w:val="00C92019"/>
    <w:rsid w:val="00D419E2"/>
    <w:rsid w:val="00E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2F10"/>
  <w15:chartTrackingRefBased/>
  <w15:docId w15:val="{9E8EE7DB-8633-4E00-BD0E-216F246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453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E122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1225F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E12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2021-09-09T01:58:00Z</dcterms:created>
  <dcterms:modified xsi:type="dcterms:W3CDTF">2021-09-09T02:45:00Z</dcterms:modified>
</cp:coreProperties>
</file>