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87156">
              <w:rPr>
                <w:b/>
                <w:spacing w:val="20"/>
                <w:sz w:val="28"/>
              </w:rPr>
              <w:t>1</w:t>
            </w:r>
            <w:r w:rsidR="00DF258F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A87156">
              <w:rPr>
                <w:b/>
                <w:spacing w:val="20"/>
                <w:sz w:val="28"/>
              </w:rPr>
              <w:t>марта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8715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A8715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«О внесении изменений в муниципальную программу</w:t>
      </w: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«Социально-экономическое развитие территории сельского поселения»</w:t>
      </w: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на 2021 – 2025 годы», утвержденную постановлением администрации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Умыганского сельского поселения от 10 ноября 2020 года № 30-ПА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(с внесенными изменениями от 11.01.2021г. №1а-ПА, от 29.05.2021г. № 14-ПА,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от 27.09.2021г. № 19-ПА, от 11.10.2021г. №21а-ПА, от 25.10.2021г. № 24-ПА,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от  25.02.2022 № 5а-ПА</w:t>
      </w:r>
      <w:r w:rsidR="003D6F38" w:rsidRPr="00172294">
        <w:rPr>
          <w:rFonts w:ascii="Times New Roman" w:hAnsi="Times New Roman" w:cs="Times New Roman"/>
          <w:b/>
          <w:i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/>
          <w:b/>
          <w:sz w:val="26"/>
          <w:szCs w:val="26"/>
        </w:rPr>
        <w:t xml:space="preserve">, </w:t>
      </w:r>
      <w:r w:rsidR="009317AE" w:rsidRPr="00172294">
        <w:rPr>
          <w:rFonts w:ascii="Times New Roman" w:hAnsi="Times New Roman"/>
          <w:b/>
          <w:i/>
          <w:sz w:val="26"/>
          <w:szCs w:val="26"/>
        </w:rPr>
        <w:t>от 15.07.2022 № 15-ПА</w:t>
      </w:r>
      <w:r w:rsidR="00172294" w:rsidRPr="00172294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>от 10.08.2022 г. № 19ПА, от 30.09.2022г. № 24-ПА; от 25.10.2022 г.</w:t>
      </w:r>
      <w:r w:rsidR="0017229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№33-ПА, от 09.11.2022г. № 36-ПА, от 29.11.2022г № 38-ПА, от 12.12.2022г. №45- ПА, от </w:t>
      </w:r>
      <w:bookmarkStart w:id="0" w:name="_GoBack"/>
      <w:bookmarkEnd w:id="0"/>
      <w:r w:rsidR="00172294" w:rsidRPr="008643F5">
        <w:rPr>
          <w:rFonts w:ascii="Times New Roman" w:hAnsi="Times New Roman"/>
          <w:b/>
          <w:i/>
          <w:sz w:val="26"/>
          <w:szCs w:val="26"/>
        </w:rPr>
        <w:t>23.12.2022г. № 48-ПА, от 30.12.2022г. № 50-ПА, от 09.01.2023г. № 1-ПА</w:t>
      </w:r>
      <w:r w:rsidR="00172294">
        <w:rPr>
          <w:rFonts w:ascii="Times New Roman" w:hAnsi="Times New Roman"/>
          <w:b/>
          <w:i/>
          <w:sz w:val="26"/>
          <w:szCs w:val="26"/>
        </w:rPr>
        <w:t>, от 19.01.2023г № 3-ПА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>)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 xml:space="preserve">от </w:t>
      </w:r>
      <w:r w:rsidR="009317AE" w:rsidRPr="00172294">
        <w:rPr>
          <w:rFonts w:ascii="Times New Roman" w:hAnsi="Times New Roman" w:cs="Times New Roman"/>
          <w:sz w:val="26"/>
          <w:szCs w:val="26"/>
        </w:rPr>
        <w:lastRenderedPageBreak/>
        <w:t>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Pr="00C4566A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          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2"/>
        <w:gridCol w:w="7079"/>
      </w:tblGrid>
      <w:tr w:rsidR="00285593" w:rsidRPr="005F72F7" w:rsidTr="00AF226D">
        <w:tc>
          <w:tcPr>
            <w:tcW w:w="2518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50 956,0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2023 год – 10</w:t>
            </w:r>
            <w:r w:rsidR="005F72F7" w:rsidRPr="005F72F7">
              <w:rPr>
                <w:color w:val="000000"/>
                <w:sz w:val="26"/>
                <w:szCs w:val="26"/>
              </w:rPr>
              <w:t> 238,1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45 697,5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9 611,6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EC1604">
              <w:rPr>
                <w:sz w:val="26"/>
                <w:szCs w:val="26"/>
              </w:rPr>
              <w:t>0</w:t>
            </w:r>
            <w:r w:rsidR="005F72F7" w:rsidRPr="005F72F7">
              <w:rPr>
                <w:sz w:val="26"/>
                <w:szCs w:val="26"/>
              </w:rPr>
              <w:t>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2023год – </w:t>
            </w:r>
            <w:r w:rsidR="00EC1604">
              <w:rPr>
                <w:sz w:val="26"/>
                <w:szCs w:val="26"/>
              </w:rPr>
              <w:t>22</w:t>
            </w:r>
            <w:r w:rsidRPr="005F72F7">
              <w:rPr>
                <w:sz w:val="26"/>
                <w:szCs w:val="26"/>
              </w:rPr>
              <w:t>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lastRenderedPageBreak/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654C37" w:rsidRPr="005F72F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 xml:space="preserve">1.3.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40"/>
      </w:tblGrid>
      <w:tr w:rsidR="005F72F7" w:rsidRPr="005F72F7" w:rsidTr="00C4566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16 275,0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3 645,5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14 312,0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3 593,4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1 835,0 тыс. 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1 7</w:t>
            </w:r>
            <w:r w:rsidR="00EC16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9,0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–2,1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="00EC16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2023год – </w:t>
            </w:r>
            <w:r w:rsidR="00EC16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F3655D" w:rsidRPr="005F72F7" w:rsidRDefault="00F3655D" w:rsidP="005F72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 w:rsidR="00F3655D" w:rsidRPr="005F72F7">
        <w:rPr>
          <w:rFonts w:ascii="Times New Roman" w:hAnsi="Times New Roman" w:cs="Times New Roman"/>
          <w:sz w:val="26"/>
          <w:szCs w:val="26"/>
        </w:rPr>
        <w:t>4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725DBA" w:rsidRPr="005F72F7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DBA" w:rsidRPr="005F72F7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725DB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A87156">
        <w:rPr>
          <w:rFonts w:ascii="Times New Roman" w:hAnsi="Times New Roman" w:cs="Times New Roman"/>
          <w:sz w:val="20"/>
          <w:szCs w:val="20"/>
        </w:rPr>
        <w:t>1</w:t>
      </w:r>
      <w:r w:rsidR="00897EB9">
        <w:rPr>
          <w:rFonts w:ascii="Times New Roman" w:hAnsi="Times New Roman" w:cs="Times New Roman"/>
          <w:sz w:val="20"/>
          <w:szCs w:val="20"/>
        </w:rPr>
        <w:t>0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» </w:t>
      </w:r>
      <w:r w:rsidR="00A87156">
        <w:rPr>
          <w:rFonts w:ascii="Times New Roman" w:hAnsi="Times New Roman" w:cs="Times New Roman"/>
          <w:sz w:val="20"/>
          <w:szCs w:val="20"/>
        </w:rPr>
        <w:t>марта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09545F" w:rsidRPr="00725DBA">
        <w:rPr>
          <w:rFonts w:ascii="Times New Roman" w:hAnsi="Times New Roman" w:cs="Times New Roman"/>
          <w:sz w:val="20"/>
          <w:szCs w:val="20"/>
        </w:rPr>
        <w:t>202</w:t>
      </w:r>
      <w:r w:rsidR="00A87156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A87156">
        <w:rPr>
          <w:rFonts w:ascii="Times New Roman" w:hAnsi="Times New Roman" w:cs="Times New Roman"/>
          <w:sz w:val="20"/>
          <w:szCs w:val="20"/>
        </w:rPr>
        <w:t>6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Программа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10238,1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50956,0</w:t>
            </w:r>
          </w:p>
        </w:tc>
      </w:tr>
      <w:tr w:rsidR="00CA1E2C" w:rsidRPr="00253F32" w:rsidTr="00C4566A">
        <w:trPr>
          <w:trHeight w:val="457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9611,6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45697,5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CA1E2C" w:rsidRPr="00253F32" w:rsidTr="00C4566A">
        <w:trPr>
          <w:trHeight w:val="918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E149F1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</w:t>
            </w:r>
            <w:r w:rsidR="00E149F1">
              <w:rPr>
                <w:color w:val="000000"/>
                <w:sz w:val="22"/>
                <w:szCs w:val="22"/>
              </w:rPr>
              <w:t>0</w:t>
            </w:r>
            <w:r w:rsidRPr="00C4566A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CA1E2C" w:rsidRPr="00C4566A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CA1E2C" w:rsidRPr="00253F32" w:rsidTr="00C4566A">
        <w:trPr>
          <w:trHeight w:val="256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C4566A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26201,4</w:t>
            </w:r>
          </w:p>
        </w:tc>
      </w:tr>
      <w:tr w:rsidR="009A046D" w:rsidRPr="00253F32" w:rsidTr="00C4566A">
        <w:trPr>
          <w:trHeight w:val="28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4752,9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25203,9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9A046D" w:rsidRPr="00253F32" w:rsidTr="00C4566A">
        <w:trPr>
          <w:trHeight w:val="27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3222,3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17049,6</w:t>
            </w:r>
          </w:p>
        </w:tc>
      </w:tr>
      <w:tr w:rsidR="009A046D" w:rsidRPr="00253F32" w:rsidTr="00C4566A">
        <w:trPr>
          <w:trHeight w:val="5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3047,9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16052,1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7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7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4566A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27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7843,2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4917,9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F66"/>
            <w:r w:rsidRPr="00C4566A">
              <w:rPr>
                <w:color w:val="000000"/>
                <w:sz w:val="22"/>
                <w:szCs w:val="22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1858,0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7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3.1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4949,6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4549,4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5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3.2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900,7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3.3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4566A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504,1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8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3.4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06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3.5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6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A046D" w:rsidRPr="00253F32" w:rsidTr="00C4566A">
        <w:trPr>
          <w:trHeight w:val="241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3.6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C4566A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531,6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131,6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529,1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B7398" w:rsidRPr="00253F32" w:rsidTr="00C4566A">
        <w:trPr>
          <w:trHeight w:val="245"/>
        </w:trPr>
        <w:tc>
          <w:tcPr>
            <w:tcW w:w="3686" w:type="dxa"/>
            <w:gridSpan w:val="2"/>
            <w:vMerge w:val="restart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3645,5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16275,0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14312,0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E149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149F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8B7398" w:rsidRPr="00C4566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B7398"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B7398" w:rsidRPr="00253F32" w:rsidTr="00C4566A">
        <w:trPr>
          <w:trHeight w:val="195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14408,6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14224,6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4566A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B7398" w:rsidRPr="00C4566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E14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A046D"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color w:val="000000"/>
                <w:sz w:val="22"/>
                <w:szCs w:val="22"/>
              </w:rPr>
              <w:t>«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C4566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 xml:space="preserve">«Мероприятия по разъяснению </w:t>
            </w:r>
            <w:r w:rsidRPr="00C4566A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C4566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C4566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A87156">
        <w:rPr>
          <w:rFonts w:ascii="Times New Roman" w:hAnsi="Times New Roman" w:cs="Times New Roman"/>
          <w:sz w:val="20"/>
          <w:szCs w:val="20"/>
        </w:rPr>
        <w:t>1</w:t>
      </w:r>
      <w:r w:rsidR="00897EB9">
        <w:rPr>
          <w:rFonts w:ascii="Times New Roman" w:hAnsi="Times New Roman" w:cs="Times New Roman"/>
          <w:sz w:val="20"/>
          <w:szCs w:val="20"/>
        </w:rPr>
        <w:t>0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A87156">
        <w:rPr>
          <w:rFonts w:ascii="Times New Roman" w:hAnsi="Times New Roman" w:cs="Times New Roman"/>
          <w:sz w:val="20"/>
          <w:szCs w:val="20"/>
        </w:rPr>
        <w:t>марта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</w:t>
      </w:r>
      <w:r w:rsidR="00A87156">
        <w:rPr>
          <w:rFonts w:ascii="Times New Roman" w:hAnsi="Times New Roman" w:cs="Times New Roman"/>
          <w:sz w:val="20"/>
          <w:szCs w:val="20"/>
        </w:rPr>
        <w:t>3</w:t>
      </w:r>
      <w:r w:rsidRPr="00AE1722">
        <w:rPr>
          <w:rFonts w:ascii="Times New Roman" w:hAnsi="Times New Roman" w:cs="Times New Roman"/>
          <w:sz w:val="20"/>
          <w:szCs w:val="20"/>
        </w:rPr>
        <w:t xml:space="preserve">г № </w:t>
      </w:r>
      <w:r w:rsidR="00A87156">
        <w:rPr>
          <w:rFonts w:ascii="Times New Roman" w:hAnsi="Times New Roman" w:cs="Times New Roman"/>
          <w:sz w:val="20"/>
          <w:szCs w:val="20"/>
        </w:rPr>
        <w:t>6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Программа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10857,5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51575,4</w:t>
            </w:r>
          </w:p>
        </w:tc>
      </w:tr>
      <w:tr w:rsidR="00B927A2" w:rsidRPr="008643F5" w:rsidTr="00C4566A">
        <w:trPr>
          <w:trHeight w:val="457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9611,6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45697,5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B927A2" w:rsidRPr="008643F5" w:rsidTr="00C4566A">
        <w:trPr>
          <w:trHeight w:val="918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46D1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</w:t>
            </w:r>
            <w:r w:rsidR="00C446D1">
              <w:rPr>
                <w:color w:val="000000"/>
                <w:sz w:val="22"/>
                <w:szCs w:val="22"/>
              </w:rPr>
              <w:t>2</w:t>
            </w:r>
            <w:r w:rsidRPr="00C4566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4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46</w:t>
            </w:r>
            <w:r w:rsidR="00C446D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B927A2" w:rsidRPr="00C4566A" w:rsidRDefault="00C446D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927A2" w:rsidRPr="00C4566A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B927A2" w:rsidRPr="00C4566A" w:rsidRDefault="00C446D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B927A2"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B927A2" w:rsidRPr="008643F5" w:rsidTr="00C4566A">
        <w:trPr>
          <w:trHeight w:val="264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4566A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26201,4</w:t>
            </w:r>
          </w:p>
        </w:tc>
      </w:tr>
      <w:tr w:rsidR="004F0594" w:rsidRPr="008643F5" w:rsidTr="00C4566A">
        <w:trPr>
          <w:trHeight w:val="28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4752,9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25203,9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4F0594" w:rsidRPr="008643F5" w:rsidTr="00C4566A">
        <w:trPr>
          <w:trHeight w:val="27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3222,3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17049,6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3047,9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16052,1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7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C4566A">
              <w:rPr>
                <w:sz w:val="22"/>
                <w:szCs w:val="22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C4566A">
              <w:rPr>
                <w:sz w:val="22"/>
                <w:szCs w:val="22"/>
              </w:rPr>
              <w:lastRenderedPageBreak/>
              <w:t>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F0594" w:rsidRPr="008643F5" w:rsidTr="00C4566A">
        <w:trPr>
          <w:trHeight w:val="27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7843,2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4917,9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1858,0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3.1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4949,6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4549,4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3.2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900,7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3.3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 xml:space="preserve">Организация водоснабжения </w:t>
            </w:r>
            <w:r w:rsidRPr="00C4566A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C4566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504,1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17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3.4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5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06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3.5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4F0594" w:rsidRPr="008643F5" w:rsidTr="00C4566A">
        <w:trPr>
          <w:trHeight w:val="241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3.6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639,4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680,9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C4566A">
              <w:rPr>
                <w:color w:val="000000"/>
                <w:sz w:val="22"/>
                <w:szCs w:val="22"/>
              </w:rPr>
              <w:lastRenderedPageBreak/>
              <w:t>деятельности на территории о сельского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649,4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8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531,6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131,6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529,1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3645,5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16275,0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14312,0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4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C446D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F0594"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F0594"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"Расходы, направленные на </w:t>
            </w:r>
            <w:r w:rsidRPr="00C4566A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14408,6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14224,6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4566A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F0594" w:rsidRPr="00C4566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0594"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F0594"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color w:val="000000"/>
                <w:sz w:val="22"/>
                <w:szCs w:val="22"/>
              </w:rPr>
              <w:t>«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C4566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="00C4566A" w:rsidRPr="00C4566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3F32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97EB9"/>
    <w:rsid w:val="008A075F"/>
    <w:rsid w:val="008A0A29"/>
    <w:rsid w:val="008A3BF1"/>
    <w:rsid w:val="008B0D8A"/>
    <w:rsid w:val="008B2280"/>
    <w:rsid w:val="008B7398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046D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68E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87156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1E8D"/>
    <w:rsid w:val="00C42ACC"/>
    <w:rsid w:val="00C446D1"/>
    <w:rsid w:val="00C455C0"/>
    <w:rsid w:val="00C4566A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B03B9"/>
    <w:rsid w:val="00CB1671"/>
    <w:rsid w:val="00CB1A9B"/>
    <w:rsid w:val="00CB1C86"/>
    <w:rsid w:val="00CB298A"/>
    <w:rsid w:val="00CB397E"/>
    <w:rsid w:val="00CB63B5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3132"/>
    <w:rsid w:val="00DE404D"/>
    <w:rsid w:val="00DE4665"/>
    <w:rsid w:val="00DF258F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149F1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604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48D"/>
  <w15:docId w15:val="{9394375C-8C4E-4F32-B807-6B2F51A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6508-0100-495D-8237-88BB1AD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52</cp:revision>
  <cp:lastPrinted>2022-05-04T06:50:00Z</cp:lastPrinted>
  <dcterms:created xsi:type="dcterms:W3CDTF">2022-03-25T02:26:00Z</dcterms:created>
  <dcterms:modified xsi:type="dcterms:W3CDTF">2023-11-29T01:10:00Z</dcterms:modified>
</cp:coreProperties>
</file>