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000750" cy="1206500"/>
                <wp:effectExtent l="0" t="0" r="0" b="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206500"/>
                        </a:xfrm>
                        <a:prstGeom prst="rect">
                          <a:avLst/>
                        </a:prstGeom>
                      </wps:spPr>
                      <wps:txbx>
                        <w:txbxContent>
                          <w:p w:rsidR="00150A60" w:rsidRPr="00B62E89" w:rsidRDefault="00150A60"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9" o:spid="_x0000_s1026" type="#_x0000_t202" style="width:472.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" filled="f" stroked="f">
                <o:lock v:ext="edit" shapetype="t"/>
                <v:textbox style="mso-fit-shape-to-text:t">
                  <w:txbxContent>
                    <w:p w:rsidR="00150A60" w:rsidRPr="00B62E89" w:rsidRDefault="00150A60"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v:textbox>
                <w10:anchorlock/>
              </v:shape>
            </w:pict>
          </mc:Fallback>
        </mc:AlternateContent>
      </w: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141720" cy="1206500"/>
                <wp:effectExtent l="0" t="0" r="0" b="0"/>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1720" cy="1206500"/>
                        </a:xfrm>
                        <a:prstGeom prst="rect">
                          <a:avLst/>
                        </a:prstGeom>
                      </wps:spPr>
                      <wps:txbx>
                        <w:txbxContent>
                          <w:p w:rsidR="00150A60" w:rsidRPr="00B62E89" w:rsidRDefault="00150A60"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wps:txbx>
                      <wps:bodyPr wrap="square" numCol="1" fromWordArt="1">
                        <a:prstTxWarp prst="textPlain">
                          <a:avLst>
                            <a:gd name="adj" fmla="val 50000"/>
                          </a:avLst>
                        </a:prstTxWarp>
                        <a:spAutoFit/>
                      </wps:bodyPr>
                    </wps:wsp>
                  </a:graphicData>
                </a:graphic>
              </wp:inline>
            </w:drawing>
          </mc:Choice>
          <mc:Fallback>
            <w:pict>
              <v:shape id="Надпись 28" o:spid="_x0000_s1027" type="#_x0000_t202" style="width:483.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" filled="f" stroked="f">
                <o:lock v:ext="edit" shapetype="t"/>
                <v:textbox style="mso-fit-shape-to-text:t">
                  <w:txbxContent>
                    <w:p w:rsidR="00150A60" w:rsidRPr="00B62E89" w:rsidRDefault="00150A60"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v:textbox>
                <w10:anchorlock/>
              </v:shape>
            </w:pict>
          </mc:Fallback>
        </mc:AlternateContent>
      </w:r>
    </w:p>
    <w:p w:rsidR="00A26E13" w:rsidRPr="00A26E13" w:rsidRDefault="00A26E13" w:rsidP="00A26E13">
      <w:pPr>
        <w:spacing w:after="0" w:line="240" w:lineRule="auto"/>
        <w:ind w:firstLine="142"/>
        <w:jc w:val="right"/>
        <w:rPr>
          <w:rFonts w:ascii="Times New Roman" w:eastAsia="Times New Roman" w:hAnsi="Times New Roman" w:cs="Times New Roman"/>
          <w:sz w:val="36"/>
          <w:szCs w:val="36"/>
          <w:lang w:eastAsia="ru-RU"/>
        </w:rPr>
      </w:pPr>
    </w:p>
    <w:p w:rsidR="00A26E13" w:rsidRPr="00A26E13" w:rsidRDefault="001D3BAC" w:rsidP="00A26E13">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b/>
          <w:sz w:val="40"/>
          <w:szCs w:val="40"/>
          <w:lang w:eastAsia="ru-RU"/>
        </w:rPr>
        <w:t xml:space="preserve">    29</w:t>
      </w:r>
      <w:r w:rsidR="00C51C98">
        <w:rPr>
          <w:rFonts w:ascii="Times New Roman" w:eastAsia="Times New Roman" w:hAnsi="Times New Roman" w:cs="Times New Roman"/>
          <w:b/>
          <w:sz w:val="40"/>
          <w:szCs w:val="40"/>
          <w:lang w:eastAsia="ru-RU"/>
        </w:rPr>
        <w:t xml:space="preserve"> мая</w:t>
      </w:r>
      <w:r w:rsidR="00A26E13">
        <w:rPr>
          <w:rFonts w:ascii="Times New Roman" w:eastAsia="Times New Roman" w:hAnsi="Times New Roman" w:cs="Times New Roman"/>
          <w:b/>
          <w:sz w:val="40"/>
          <w:szCs w:val="40"/>
          <w:lang w:eastAsia="ru-RU"/>
        </w:rPr>
        <w:t xml:space="preserve">   2020</w:t>
      </w:r>
      <w:r w:rsidR="00A26E13" w:rsidRPr="00A26E13">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года                          №7</w:t>
      </w:r>
      <w:r w:rsidR="00A26E13" w:rsidRPr="00A26E13">
        <w:rPr>
          <w:rFonts w:ascii="Times New Roman" w:eastAsia="Times New Roman" w:hAnsi="Times New Roman" w:cs="Times New Roman"/>
          <w:b/>
          <w:sz w:val="40"/>
          <w:szCs w:val="40"/>
          <w:lang w:eastAsia="ru-RU"/>
        </w:rPr>
        <w:t>(</w:t>
      </w:r>
      <w:r>
        <w:rPr>
          <w:rFonts w:ascii="Times New Roman" w:eastAsia="Times New Roman" w:hAnsi="Times New Roman" w:cs="Times New Roman"/>
          <w:b/>
          <w:sz w:val="40"/>
          <w:szCs w:val="40"/>
          <w:lang w:eastAsia="ru-RU"/>
        </w:rPr>
        <w:t>214</w:t>
      </w:r>
      <w:r w:rsidR="00A26E13" w:rsidRPr="00A26E13">
        <w:rPr>
          <w:rFonts w:ascii="Times New Roman" w:eastAsia="Times New Roman" w:hAnsi="Times New Roman" w:cs="Times New Roman"/>
          <w:b/>
          <w:sz w:val="40"/>
          <w:szCs w:val="40"/>
          <w:lang w:eastAsia="ru-RU"/>
        </w:rPr>
        <w:t>)</w:t>
      </w:r>
      <w:r w:rsidR="00A26E13" w:rsidRPr="00A26E13">
        <w:rPr>
          <w:rFonts w:ascii="Times New Roman" w:eastAsia="Times New Roman" w:hAnsi="Times New Roman" w:cs="Times New Roman"/>
          <w:sz w:val="24"/>
          <w:szCs w:val="24"/>
          <w:lang w:eastAsia="ru-RU"/>
        </w:rPr>
        <w:t xml:space="preserve"> </w:t>
      </w:r>
    </w:p>
    <w:p w:rsidR="00A26E13" w:rsidRPr="00A26E13" w:rsidRDefault="00A26E13" w:rsidP="00A26E13">
      <w:pPr>
        <w:spacing w:after="0" w:line="240" w:lineRule="auto"/>
        <w:ind w:firstLine="142"/>
        <w:rPr>
          <w:rFonts w:ascii="Times New Roman" w:eastAsia="Times New Roman" w:hAnsi="Times New Roman" w:cs="Times New Roman"/>
          <w:sz w:val="24"/>
          <w:szCs w:val="24"/>
          <w:lang w:eastAsia="ru-RU"/>
        </w:rPr>
      </w:pPr>
    </w:p>
    <w:p w:rsidR="00A26E13" w:rsidRPr="00A26E13" w:rsidRDefault="001D3BAC" w:rsidP="00A26E13">
      <w:pPr>
        <w:spacing w:after="0" w:line="240" w:lineRule="auto"/>
        <w:ind w:firstLine="142"/>
        <w:jc w:val="center"/>
        <w:rPr>
          <w:rFonts w:ascii="Times New Roman" w:eastAsia="Times New Roman" w:hAnsi="Times New Roman" w:cs="Times New Roman"/>
          <w:sz w:val="32"/>
          <w:szCs w:val="32"/>
          <w:lang w:eastAsia="ru-RU"/>
        </w:rPr>
      </w:pPr>
      <w:r w:rsidRPr="00DA2056">
        <w:rPr>
          <w:noProof/>
          <w:lang w:eastAsia="ru-RU"/>
        </w:rPr>
        <w:drawing>
          <wp:inline distT="0" distB="0" distL="0" distR="0">
            <wp:extent cx="5743575" cy="4343400"/>
            <wp:effectExtent l="0" t="0" r="9525" b="0"/>
            <wp:docPr id="1" name="Рисунок 1" descr="Изображение 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82"/>
                    <pic:cNvPicPr>
                      <a:picLocks noChangeAspect="1" noChangeArrowheads="1"/>
                    </pic:cNvPicPr>
                  </pic:nvPicPr>
                  <pic:blipFill>
                    <a:blip r:embed="rId8" cstate="print">
                      <a:extLst>
                        <a:ext uri="{28A0092B-C50C-407E-A947-70E740481C1C}">
                          <a14:useLocalDpi xmlns:a14="http://schemas.microsoft.com/office/drawing/2010/main" val="0"/>
                        </a:ext>
                      </a:extLst>
                    </a:blip>
                    <a:srcRect l="29907" b="14705"/>
                    <a:stretch>
                      <a:fillRect/>
                    </a:stretch>
                  </pic:blipFill>
                  <pic:spPr bwMode="auto">
                    <a:xfrm>
                      <a:off x="0" y="0"/>
                      <a:ext cx="5743575" cy="4343400"/>
                    </a:xfrm>
                    <a:prstGeom prst="rect">
                      <a:avLst/>
                    </a:prstGeom>
                    <a:noFill/>
                    <a:ln>
                      <a:noFill/>
                    </a:ln>
                  </pic:spPr>
                </pic:pic>
              </a:graphicData>
            </a:graphic>
          </wp:inline>
        </w:drawing>
      </w:r>
    </w:p>
    <w:p w:rsidR="00A26E13" w:rsidRP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p>
    <w:p w:rsidR="00F35EE3" w:rsidRPr="00A26E13" w:rsidRDefault="00F35EE3" w:rsidP="00A26E13">
      <w:pPr>
        <w:spacing w:after="0" w:line="240" w:lineRule="auto"/>
        <w:ind w:firstLine="142"/>
        <w:jc w:val="both"/>
        <w:rPr>
          <w:rFonts w:ascii="Times New Roman" w:eastAsia="Times New Roman" w:hAnsi="Times New Roman" w:cs="Times New Roman"/>
          <w:sz w:val="28"/>
          <w:szCs w:val="28"/>
          <w:u w:val="single"/>
          <w:lang w:eastAsia="ru-RU"/>
        </w:rPr>
      </w:pPr>
    </w:p>
    <w:p w:rsid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r w:rsidRPr="00A26E13">
        <w:rPr>
          <w:rFonts w:ascii="Times New Roman" w:eastAsia="Times New Roman" w:hAnsi="Times New Roman" w:cs="Times New Roman"/>
          <w:sz w:val="28"/>
          <w:szCs w:val="28"/>
          <w:u w:val="single"/>
          <w:lang w:eastAsia="ru-RU"/>
        </w:rPr>
        <w:t xml:space="preserve">«Умыганская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w:t>
      </w:r>
      <w:proofErr w:type="spellStart"/>
      <w:r w:rsidRPr="00A26E13">
        <w:rPr>
          <w:rFonts w:ascii="Times New Roman" w:eastAsia="Times New Roman" w:hAnsi="Times New Roman" w:cs="Times New Roman"/>
          <w:sz w:val="28"/>
          <w:szCs w:val="28"/>
          <w:u w:val="single"/>
          <w:lang w:eastAsia="ru-RU"/>
        </w:rPr>
        <w:t>Тулунского</w:t>
      </w:r>
      <w:proofErr w:type="spellEnd"/>
      <w:r w:rsidRPr="00A26E13">
        <w:rPr>
          <w:rFonts w:ascii="Times New Roman" w:eastAsia="Times New Roman" w:hAnsi="Times New Roman" w:cs="Times New Roman"/>
          <w:sz w:val="28"/>
          <w:szCs w:val="28"/>
          <w:u w:val="single"/>
          <w:lang w:eastAsia="ru-RU"/>
        </w:rPr>
        <w:t xml:space="preserve"> района, Иркутской области.</w:t>
      </w:r>
    </w:p>
    <w:p w:rsidR="00B45DE4" w:rsidRDefault="00B45DE4" w:rsidP="00A26E13">
      <w:pPr>
        <w:spacing w:after="0" w:line="240" w:lineRule="auto"/>
        <w:ind w:firstLine="142"/>
        <w:jc w:val="both"/>
        <w:rPr>
          <w:rFonts w:ascii="Times New Roman" w:eastAsia="Times New Roman" w:hAnsi="Times New Roman" w:cs="Times New Roman"/>
          <w:sz w:val="28"/>
          <w:szCs w:val="28"/>
          <w:u w:val="single"/>
          <w:lang w:eastAsia="ru-RU"/>
        </w:rPr>
      </w:pPr>
    </w:p>
    <w:p w:rsidR="001D3BAC" w:rsidRPr="00D30826" w:rsidRDefault="001D3BAC" w:rsidP="001D3BAC">
      <w:pPr>
        <w:spacing w:after="0" w:line="240" w:lineRule="auto"/>
        <w:ind w:right="-5"/>
        <w:jc w:val="center"/>
        <w:rPr>
          <w:rFonts w:ascii="Times New Roman" w:eastAsia="Times New Roman" w:hAnsi="Times New Roman" w:cs="Times New Roman"/>
          <w:b/>
          <w:spacing w:val="20"/>
          <w:sz w:val="18"/>
          <w:szCs w:val="18"/>
          <w:lang w:eastAsia="ru-RU"/>
        </w:rPr>
      </w:pPr>
      <w:proofErr w:type="gramStart"/>
      <w:r w:rsidRPr="00D30826">
        <w:rPr>
          <w:rFonts w:ascii="Times New Roman" w:eastAsia="Times New Roman" w:hAnsi="Times New Roman" w:cs="Times New Roman"/>
          <w:b/>
          <w:spacing w:val="20"/>
          <w:sz w:val="18"/>
          <w:szCs w:val="18"/>
          <w:lang w:eastAsia="ru-RU"/>
        </w:rPr>
        <w:lastRenderedPageBreak/>
        <w:t>Тулунский  район</w:t>
      </w:r>
      <w:proofErr w:type="gramEnd"/>
    </w:p>
    <w:p w:rsidR="001D3BAC" w:rsidRPr="00D30826" w:rsidRDefault="001D3BAC" w:rsidP="001D3BAC">
      <w:pPr>
        <w:spacing w:after="0" w:line="240" w:lineRule="auto"/>
        <w:ind w:right="-5"/>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Глава</w:t>
      </w:r>
    </w:p>
    <w:p w:rsidR="001D3BAC" w:rsidRPr="00D30826" w:rsidRDefault="001D3BAC" w:rsidP="001D3BAC">
      <w:pPr>
        <w:spacing w:after="0" w:line="240" w:lineRule="auto"/>
        <w:ind w:right="-5"/>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Умыганского сельского поселения</w:t>
      </w:r>
    </w:p>
    <w:p w:rsidR="001D3BAC" w:rsidRPr="00D30826" w:rsidRDefault="001D3BAC" w:rsidP="001D3BAC">
      <w:pPr>
        <w:spacing w:after="0" w:line="240" w:lineRule="auto"/>
        <w:ind w:right="-5"/>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Р А С П О Р Я Ж Е Н И Е</w:t>
      </w:r>
    </w:p>
    <w:p w:rsidR="001D3BAC" w:rsidRPr="00D30826" w:rsidRDefault="001D3BAC" w:rsidP="001D3BAC">
      <w:pPr>
        <w:spacing w:after="0" w:line="240" w:lineRule="auto"/>
        <w:ind w:right="-5"/>
        <w:jc w:val="center"/>
        <w:rPr>
          <w:rFonts w:ascii="Times New Roman" w:eastAsia="Times New Roman" w:hAnsi="Times New Roman" w:cs="Times New Roman"/>
          <w:b/>
          <w:spacing w:val="20"/>
          <w:sz w:val="18"/>
          <w:szCs w:val="18"/>
          <w:lang w:eastAsia="ru-RU"/>
        </w:rPr>
      </w:pPr>
    </w:p>
    <w:p w:rsidR="001D3BAC" w:rsidRPr="00D30826" w:rsidRDefault="001D3BAC" w:rsidP="001D3BAC">
      <w:pPr>
        <w:spacing w:after="0" w:line="240" w:lineRule="auto"/>
        <w:ind w:right="-5"/>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w:t>
      </w:r>
      <w:proofErr w:type="gramStart"/>
      <w:r w:rsidRPr="00D30826">
        <w:rPr>
          <w:rFonts w:ascii="Times New Roman" w:eastAsia="Times New Roman" w:hAnsi="Times New Roman" w:cs="Times New Roman"/>
          <w:b/>
          <w:spacing w:val="20"/>
          <w:sz w:val="18"/>
          <w:szCs w:val="18"/>
          <w:lang w:eastAsia="ru-RU"/>
        </w:rPr>
        <w:t>12 »</w:t>
      </w:r>
      <w:proofErr w:type="gramEnd"/>
      <w:r w:rsidRPr="00D30826">
        <w:rPr>
          <w:rFonts w:ascii="Times New Roman" w:eastAsia="Times New Roman" w:hAnsi="Times New Roman" w:cs="Times New Roman"/>
          <w:b/>
          <w:spacing w:val="20"/>
          <w:sz w:val="18"/>
          <w:szCs w:val="18"/>
          <w:lang w:eastAsia="ru-RU"/>
        </w:rPr>
        <w:t xml:space="preserve">  мая   2020г.                                         </w:t>
      </w:r>
      <w:proofErr w:type="gramStart"/>
      <w:r w:rsidRPr="00D30826">
        <w:rPr>
          <w:rFonts w:ascii="Times New Roman" w:eastAsia="Times New Roman" w:hAnsi="Times New Roman" w:cs="Times New Roman"/>
          <w:b/>
          <w:spacing w:val="20"/>
          <w:sz w:val="18"/>
          <w:szCs w:val="18"/>
          <w:lang w:eastAsia="ru-RU"/>
        </w:rPr>
        <w:t>№  10</w:t>
      </w:r>
      <w:proofErr w:type="gramEnd"/>
      <w:r w:rsidRPr="00D30826">
        <w:rPr>
          <w:rFonts w:ascii="Times New Roman" w:eastAsia="Times New Roman" w:hAnsi="Times New Roman" w:cs="Times New Roman"/>
          <w:b/>
          <w:spacing w:val="20"/>
          <w:sz w:val="18"/>
          <w:szCs w:val="18"/>
          <w:lang w:eastAsia="ru-RU"/>
        </w:rPr>
        <w:t xml:space="preserve"> -</w:t>
      </w:r>
      <w:proofErr w:type="spellStart"/>
      <w:r w:rsidRPr="00D30826">
        <w:rPr>
          <w:rFonts w:ascii="Times New Roman" w:eastAsia="Times New Roman" w:hAnsi="Times New Roman" w:cs="Times New Roman"/>
          <w:b/>
          <w:spacing w:val="20"/>
          <w:sz w:val="18"/>
          <w:szCs w:val="18"/>
          <w:lang w:eastAsia="ru-RU"/>
        </w:rPr>
        <w:t>рг</w:t>
      </w:r>
      <w:proofErr w:type="spellEnd"/>
    </w:p>
    <w:p w:rsidR="001D3BAC" w:rsidRPr="00D30826" w:rsidRDefault="001D3BAC" w:rsidP="001D3BAC">
      <w:pPr>
        <w:spacing w:after="0" w:line="240" w:lineRule="auto"/>
        <w:ind w:right="-5"/>
        <w:jc w:val="center"/>
        <w:rPr>
          <w:rFonts w:ascii="Times New Roman" w:eastAsia="Times New Roman" w:hAnsi="Times New Roman" w:cs="Times New Roman"/>
          <w:b/>
          <w:spacing w:val="20"/>
          <w:sz w:val="18"/>
          <w:szCs w:val="18"/>
          <w:lang w:eastAsia="ru-RU"/>
        </w:rPr>
      </w:pPr>
    </w:p>
    <w:p w:rsidR="001D3BAC" w:rsidRPr="00D30826" w:rsidRDefault="001D3BAC" w:rsidP="001D3BAC">
      <w:pPr>
        <w:spacing w:after="0" w:line="240" w:lineRule="auto"/>
        <w:ind w:right="-5"/>
        <w:jc w:val="center"/>
        <w:rPr>
          <w:rFonts w:ascii="Times New Roman" w:eastAsia="Times New Roman" w:hAnsi="Times New Roman" w:cs="Times New Roman"/>
          <w:b/>
          <w:spacing w:val="20"/>
          <w:sz w:val="18"/>
          <w:szCs w:val="18"/>
          <w:lang w:eastAsia="ru-RU"/>
        </w:rPr>
      </w:pPr>
      <w:proofErr w:type="spellStart"/>
      <w:r w:rsidRPr="00D30826">
        <w:rPr>
          <w:rFonts w:ascii="Times New Roman" w:eastAsia="Times New Roman" w:hAnsi="Times New Roman" w:cs="Times New Roman"/>
          <w:b/>
          <w:spacing w:val="20"/>
          <w:sz w:val="18"/>
          <w:szCs w:val="18"/>
          <w:lang w:eastAsia="ru-RU"/>
        </w:rPr>
        <w:t>с.Умыган</w:t>
      </w:r>
      <w:proofErr w:type="spellEnd"/>
    </w:p>
    <w:p w:rsidR="001D3BAC" w:rsidRPr="00D30826" w:rsidRDefault="001D3BAC" w:rsidP="001D3BAC">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 xml:space="preserve">«О мерах, направленных </w:t>
      </w:r>
    </w:p>
    <w:p w:rsidR="001D3BAC" w:rsidRPr="00D30826" w:rsidRDefault="001D3BAC" w:rsidP="001D3BAC">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на профилактику распространения</w:t>
      </w:r>
    </w:p>
    <w:p w:rsidR="001D3BAC" w:rsidRPr="00D30826" w:rsidRDefault="001D3BAC" w:rsidP="001D3BAC">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roofErr w:type="gramStart"/>
      <w:r w:rsidRPr="00D30826">
        <w:rPr>
          <w:rFonts w:ascii="Times New Roman" w:eastAsia="Times New Roman" w:hAnsi="Times New Roman" w:cs="Times New Roman"/>
          <w:bCs/>
          <w:sz w:val="18"/>
          <w:szCs w:val="18"/>
          <w:lang w:eastAsia="ru-RU"/>
        </w:rPr>
        <w:t xml:space="preserve">новой  </w:t>
      </w:r>
      <w:proofErr w:type="spellStart"/>
      <w:r w:rsidRPr="00D30826">
        <w:rPr>
          <w:rFonts w:ascii="Times New Roman" w:eastAsia="Times New Roman" w:hAnsi="Times New Roman" w:cs="Times New Roman"/>
          <w:bCs/>
          <w:sz w:val="18"/>
          <w:szCs w:val="18"/>
          <w:lang w:eastAsia="ru-RU"/>
        </w:rPr>
        <w:t>коронавирусной</w:t>
      </w:r>
      <w:proofErr w:type="spellEnd"/>
      <w:proofErr w:type="gramEnd"/>
      <w:r w:rsidRPr="00D30826">
        <w:rPr>
          <w:rFonts w:ascii="Times New Roman" w:eastAsia="Times New Roman" w:hAnsi="Times New Roman" w:cs="Times New Roman"/>
          <w:bCs/>
          <w:sz w:val="18"/>
          <w:szCs w:val="18"/>
          <w:lang w:eastAsia="ru-RU"/>
        </w:rPr>
        <w:t xml:space="preserve"> инфекции».     </w:t>
      </w:r>
    </w:p>
    <w:p w:rsidR="00150A60" w:rsidRDefault="00150A60" w:rsidP="001D3BAC">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1D3BAC" w:rsidRPr="00D30826" w:rsidRDefault="001D3BAC" w:rsidP="001D3B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Cs/>
          <w:sz w:val="18"/>
          <w:szCs w:val="18"/>
          <w:lang w:eastAsia="ru-RU"/>
        </w:rPr>
        <w:t xml:space="preserve"> </w:t>
      </w:r>
      <w:r w:rsidRPr="00D30826">
        <w:rPr>
          <w:rFonts w:ascii="Times New Roman" w:eastAsia="Times New Roman" w:hAnsi="Times New Roman" w:cs="Times New Roman"/>
          <w:sz w:val="18"/>
          <w:szCs w:val="18"/>
          <w:lang w:eastAsia="ru-RU"/>
        </w:rPr>
        <w:t xml:space="preserve">В целях обеспечения санитарно-эпидемиологического благополучия населения территории Умыганского сельского поселения в связи с угрозой распространения новой </w:t>
      </w:r>
      <w:proofErr w:type="spellStart"/>
      <w:r w:rsidRPr="00D30826">
        <w:rPr>
          <w:rFonts w:ascii="Times New Roman" w:eastAsia="Times New Roman" w:hAnsi="Times New Roman" w:cs="Times New Roman"/>
          <w:sz w:val="18"/>
          <w:szCs w:val="18"/>
          <w:lang w:eastAsia="ru-RU"/>
        </w:rPr>
        <w:t>коронавирусной</w:t>
      </w:r>
      <w:proofErr w:type="spellEnd"/>
      <w:r w:rsidRPr="00D30826">
        <w:rPr>
          <w:rFonts w:ascii="Times New Roman" w:eastAsia="Times New Roman" w:hAnsi="Times New Roman" w:cs="Times New Roman"/>
          <w:sz w:val="18"/>
          <w:szCs w:val="18"/>
          <w:lang w:eastAsia="ru-RU"/>
        </w:rPr>
        <w:t xml:space="preserve"> инфекции, в соответствии с Указом Губернатора Иркутской области от 12.05.2020 года 144-уг «О внесении изменений в Указ Губернатора Иркутской области от 18 марта 2020 года №58-уг», руководствуясь статьей 22 Устава Умыганского муниципального образования:</w:t>
      </w:r>
    </w:p>
    <w:p w:rsidR="001D3BAC" w:rsidRPr="00D30826" w:rsidRDefault="001D3BAC" w:rsidP="001D3BAC">
      <w:pPr>
        <w:spacing w:after="0" w:line="240" w:lineRule="auto"/>
        <w:ind w:right="-185"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1. Установить с 12 </w:t>
      </w:r>
      <w:proofErr w:type="gramStart"/>
      <w:r w:rsidRPr="00D30826">
        <w:rPr>
          <w:rFonts w:ascii="Times New Roman" w:eastAsia="Times New Roman" w:hAnsi="Times New Roman" w:cs="Times New Roman"/>
          <w:sz w:val="18"/>
          <w:szCs w:val="18"/>
          <w:lang w:eastAsia="ru-RU"/>
        </w:rPr>
        <w:t>мая  по</w:t>
      </w:r>
      <w:proofErr w:type="gramEnd"/>
      <w:r w:rsidRPr="00D30826">
        <w:rPr>
          <w:rFonts w:ascii="Times New Roman" w:eastAsia="Times New Roman" w:hAnsi="Times New Roman" w:cs="Times New Roman"/>
          <w:sz w:val="18"/>
          <w:szCs w:val="18"/>
          <w:lang w:eastAsia="ru-RU"/>
        </w:rPr>
        <w:t xml:space="preserve"> 31 мая  2020г. нерабочие дни сохранением заработной платы сотрудникам организаций, независимо от организационно-правовых форм  и форм собственности, индивидуальным предпринимателям, осуществляющим деятельность на территории Умыганского сельского поселения, согласно Приложению к Указу Губернатора Иркутской области.</w:t>
      </w:r>
    </w:p>
    <w:p w:rsidR="001D3BAC" w:rsidRPr="00D30826" w:rsidRDefault="001D3BAC" w:rsidP="001D3BAC">
      <w:pPr>
        <w:spacing w:after="0" w:line="240" w:lineRule="auto"/>
        <w:ind w:right="-185"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Приостановить осуществление личного приема граждан по 31 мая 2020 года.</w:t>
      </w:r>
    </w:p>
    <w:p w:rsidR="001D3BAC" w:rsidRPr="00D30826" w:rsidRDefault="001D3BAC" w:rsidP="001D3BAC">
      <w:pPr>
        <w:spacing w:after="0" w:line="240" w:lineRule="auto"/>
        <w:ind w:right="-185"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Администрации Умыганского сельского поселения на 31 мая 2020г. считать рабочими днями.</w:t>
      </w:r>
    </w:p>
    <w:p w:rsidR="001D3BAC" w:rsidRPr="00D30826" w:rsidRDefault="001D3BAC" w:rsidP="001D3BAC">
      <w:pPr>
        <w:spacing w:after="0" w:line="240" w:lineRule="auto"/>
        <w:ind w:right="-185"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Разместить настоящее распоряжение на официальном сайте администрации Умыганского сельского поселения в информационно-коммуникационной сети Интернет.</w:t>
      </w:r>
    </w:p>
    <w:p w:rsidR="001D3BAC" w:rsidRPr="00D30826" w:rsidRDefault="001D3BAC" w:rsidP="001D3BAC">
      <w:pPr>
        <w:spacing w:after="0" w:line="240" w:lineRule="auto"/>
        <w:ind w:right="-185" w:firstLine="567"/>
        <w:jc w:val="both"/>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Глава Умыганского</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сельского </w:t>
      </w:r>
      <w:proofErr w:type="gramStart"/>
      <w:r w:rsidRPr="00D30826">
        <w:rPr>
          <w:rFonts w:ascii="Times New Roman" w:eastAsia="Times New Roman" w:hAnsi="Times New Roman" w:cs="Times New Roman"/>
          <w:sz w:val="18"/>
          <w:szCs w:val="18"/>
          <w:lang w:eastAsia="ru-RU"/>
        </w:rPr>
        <w:t xml:space="preserve">поселения:   </w:t>
      </w:r>
      <w:proofErr w:type="gramEnd"/>
      <w:r w:rsidRPr="00D30826">
        <w:rPr>
          <w:rFonts w:ascii="Times New Roman" w:eastAsia="Times New Roman" w:hAnsi="Times New Roman" w:cs="Times New Roman"/>
          <w:sz w:val="18"/>
          <w:szCs w:val="18"/>
          <w:lang w:eastAsia="ru-RU"/>
        </w:rPr>
        <w:t xml:space="preserve">                 ____________________   </w:t>
      </w:r>
      <w:proofErr w:type="spellStart"/>
      <w:r w:rsidRPr="00D30826">
        <w:rPr>
          <w:rFonts w:ascii="Times New Roman" w:eastAsia="Times New Roman" w:hAnsi="Times New Roman" w:cs="Times New Roman"/>
          <w:sz w:val="18"/>
          <w:szCs w:val="18"/>
          <w:lang w:eastAsia="ru-RU"/>
        </w:rPr>
        <w:t>Н.А.Тупицын</w:t>
      </w:r>
      <w:proofErr w:type="spellEnd"/>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bl>
      <w:tblPr>
        <w:tblW w:w="5000" w:type="pct"/>
        <w:tblLook w:val="01E0" w:firstRow="1" w:lastRow="1" w:firstColumn="1" w:lastColumn="1" w:noHBand="0" w:noVBand="0"/>
      </w:tblPr>
      <w:tblGrid>
        <w:gridCol w:w="9448"/>
      </w:tblGrid>
      <w:tr w:rsidR="001D3BAC" w:rsidRPr="00D30826" w:rsidTr="001D3BAC">
        <w:tc>
          <w:tcPr>
            <w:tcW w:w="5000" w:type="pct"/>
            <w:hideMark/>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spacing w:val="20"/>
                <w:sz w:val="18"/>
                <w:szCs w:val="18"/>
                <w:lang w:eastAsia="ru-RU"/>
              </w:rPr>
              <w:t>.</w:t>
            </w:r>
            <w:r w:rsidRPr="00D30826">
              <w:rPr>
                <w:rFonts w:ascii="Times New Roman" w:eastAsia="Times New Roman" w:hAnsi="Times New Roman" w:cs="Times New Roman"/>
                <w:b/>
                <w:spacing w:val="20"/>
                <w:sz w:val="18"/>
                <w:szCs w:val="18"/>
                <w:lang w:eastAsia="ru-RU"/>
              </w:rPr>
              <w:t>ИРКУТСКАЯ ОБЛАСТЬ</w:t>
            </w:r>
          </w:p>
        </w:tc>
      </w:tr>
      <w:tr w:rsidR="001D3BAC" w:rsidRPr="00D30826" w:rsidTr="001D3BAC">
        <w:tc>
          <w:tcPr>
            <w:tcW w:w="5000" w:type="pct"/>
            <w:hideMark/>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Тулунский район</w:t>
            </w:r>
          </w:p>
        </w:tc>
      </w:tr>
      <w:tr w:rsidR="001D3BAC" w:rsidRPr="00D30826" w:rsidTr="001D3BAC">
        <w:tc>
          <w:tcPr>
            <w:tcW w:w="5000" w:type="pct"/>
            <w:hideMark/>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АДМИНИСТРАЦИЯ</w:t>
            </w:r>
          </w:p>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spacing w:val="20"/>
                <w:sz w:val="18"/>
                <w:szCs w:val="18"/>
                <w:lang w:eastAsia="ru-RU"/>
              </w:rPr>
            </w:pPr>
            <w:r w:rsidRPr="00D30826">
              <w:rPr>
                <w:rFonts w:ascii="Times New Roman" w:eastAsia="Times New Roman" w:hAnsi="Times New Roman" w:cs="Times New Roman"/>
                <w:b/>
                <w:spacing w:val="20"/>
                <w:sz w:val="18"/>
                <w:szCs w:val="18"/>
                <w:lang w:eastAsia="ru-RU"/>
              </w:rPr>
              <w:t>Умыганского сельского поселения</w:t>
            </w:r>
          </w:p>
        </w:tc>
      </w:tr>
      <w:tr w:rsidR="001D3BAC" w:rsidRPr="00D30826" w:rsidTr="001D3BAC">
        <w:tc>
          <w:tcPr>
            <w:tcW w:w="5000" w:type="pct"/>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spacing w:val="20"/>
                <w:sz w:val="18"/>
                <w:szCs w:val="18"/>
                <w:lang w:eastAsia="ru-RU"/>
              </w:rPr>
            </w:pPr>
          </w:p>
        </w:tc>
      </w:tr>
      <w:tr w:rsidR="001D3BAC" w:rsidRPr="00D30826" w:rsidTr="001D3BAC">
        <w:tc>
          <w:tcPr>
            <w:tcW w:w="5000" w:type="pct"/>
            <w:hideMark/>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Р А С П О Р Я Ж Е Н И Е</w:t>
            </w:r>
          </w:p>
        </w:tc>
      </w:tr>
      <w:tr w:rsidR="001D3BAC" w:rsidRPr="00D30826" w:rsidTr="001D3BAC">
        <w:tc>
          <w:tcPr>
            <w:tcW w:w="5000" w:type="pct"/>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spacing w:val="20"/>
                <w:sz w:val="18"/>
                <w:szCs w:val="18"/>
                <w:lang w:eastAsia="ru-RU"/>
              </w:rPr>
            </w:pPr>
          </w:p>
        </w:tc>
      </w:tr>
      <w:tr w:rsidR="001D3BAC" w:rsidRPr="00D30826" w:rsidTr="001D3BAC">
        <w:tc>
          <w:tcPr>
            <w:tcW w:w="5000" w:type="pct"/>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1D3BAC" w:rsidRPr="00D30826" w:rsidTr="001D3BAC">
        <w:tc>
          <w:tcPr>
            <w:tcW w:w="5000" w:type="pct"/>
          </w:tcPr>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«13» мая 2020 г.                                          № 35-ра</w:t>
            </w:r>
          </w:p>
          <w:p w:rsidR="001D3BAC" w:rsidRPr="00D30826" w:rsidRDefault="001D3BAC" w:rsidP="001D3BAC">
            <w:pPr>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1D3BAC" w:rsidRPr="00D30826" w:rsidTr="001D3BAC">
        <w:tc>
          <w:tcPr>
            <w:tcW w:w="5000" w:type="pct"/>
            <w:hideMark/>
          </w:tcPr>
          <w:p w:rsidR="001D3BAC" w:rsidRPr="00D30826" w:rsidRDefault="001D3BAC" w:rsidP="001D3BAC">
            <w:pPr>
              <w:tabs>
                <w:tab w:val="center" w:pos="4770"/>
                <w:tab w:val="left" w:pos="6570"/>
              </w:tabs>
              <w:overflowPunct w:val="0"/>
              <w:autoSpaceDE w:val="0"/>
              <w:autoSpaceDN w:val="0"/>
              <w:adjustRightInd w:val="0"/>
              <w:spacing w:after="0" w:line="240" w:lineRule="auto"/>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ab/>
              <w:t>с. Умыган</w:t>
            </w:r>
          </w:p>
        </w:tc>
      </w:tr>
      <w:tr w:rsidR="001D3BAC" w:rsidRPr="00D30826" w:rsidTr="001D3BAC">
        <w:tc>
          <w:tcPr>
            <w:tcW w:w="5000" w:type="pct"/>
          </w:tcPr>
          <w:p w:rsidR="001D3BAC" w:rsidRPr="00D30826" w:rsidRDefault="001D3BAC" w:rsidP="001D3BAC">
            <w:pPr>
              <w:tabs>
                <w:tab w:val="center" w:pos="4770"/>
                <w:tab w:val="left" w:pos="6570"/>
              </w:tabs>
              <w:overflowPunct w:val="0"/>
              <w:autoSpaceDE w:val="0"/>
              <w:autoSpaceDN w:val="0"/>
              <w:adjustRightInd w:val="0"/>
              <w:spacing w:after="0" w:line="240" w:lineRule="auto"/>
              <w:rPr>
                <w:rFonts w:ascii="Times New Roman" w:eastAsia="Times New Roman" w:hAnsi="Times New Roman" w:cs="Times New Roman"/>
                <w:b/>
                <w:spacing w:val="20"/>
                <w:sz w:val="18"/>
                <w:szCs w:val="18"/>
                <w:lang w:eastAsia="ru-RU"/>
              </w:rPr>
            </w:pPr>
          </w:p>
        </w:tc>
      </w:tr>
    </w:tbl>
    <w:p w:rsidR="001D3BAC" w:rsidRPr="00D30826" w:rsidRDefault="001D3BAC" w:rsidP="001D3BAC">
      <w:pPr>
        <w:spacing w:after="0" w:line="240" w:lineRule="auto"/>
        <w:ind w:right="-3970"/>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О перерасчете пенсии за выслугу лет </w:t>
      </w:r>
    </w:p>
    <w:p w:rsidR="001D3BAC" w:rsidRPr="00D30826" w:rsidRDefault="001D3BAC" w:rsidP="001D3BAC">
      <w:pPr>
        <w:spacing w:after="0" w:line="240" w:lineRule="auto"/>
        <w:ind w:right="-3970"/>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гражданам, замещавшим должности </w:t>
      </w:r>
    </w:p>
    <w:p w:rsidR="001D3BAC" w:rsidRPr="00D30826" w:rsidRDefault="001D3BAC" w:rsidP="001D3BAC">
      <w:pPr>
        <w:spacing w:after="0" w:line="240" w:lineRule="auto"/>
        <w:ind w:right="-3970"/>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муниципальной службы</w:t>
      </w:r>
    </w:p>
    <w:p w:rsidR="001D3BAC" w:rsidRPr="00D30826" w:rsidRDefault="001D3BAC" w:rsidP="001D3BAC">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В связи с изменением величины прожиточного минимума, установленного в целом по Иркутской области, в соответствии со статьей 11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28.04.2020 г. № 289-пп «Об установлении величины прожиточного минимума по Иркутской области за </w:t>
      </w:r>
      <w:r w:rsidRPr="00D30826">
        <w:rPr>
          <w:rFonts w:ascii="Times New Roman" w:eastAsia="Times New Roman" w:hAnsi="Times New Roman" w:cs="Times New Roman"/>
          <w:sz w:val="18"/>
          <w:szCs w:val="18"/>
          <w:lang w:val="en-US" w:eastAsia="ru-RU"/>
        </w:rPr>
        <w:t>I</w:t>
      </w:r>
      <w:r w:rsidRPr="00D30826">
        <w:rPr>
          <w:rFonts w:ascii="Times New Roman" w:eastAsia="Times New Roman" w:hAnsi="Times New Roman" w:cs="Times New Roman"/>
          <w:sz w:val="18"/>
          <w:szCs w:val="18"/>
          <w:lang w:eastAsia="ru-RU"/>
        </w:rPr>
        <w:t xml:space="preserve"> квартал 2020 года», пунктами 1.6., 3.1., 3.2. Порядка назначения, перерасчета, индексации и выплаты пенсии за выслугу лет гражданам, замещавшим должности муниципальной службы в Администрации Умыганского сельского поселения, утвержденным постановлением Администрации Умыганского сельского поселения от «17» марта  2015 г. № 6-Па (с изменениями от «10» февраля  2017 г. №1-Па, от «04» декабря  2017 г. №51-Па), руководствуясь статьей 24 Устава Умыганского муниципального образования:</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Установить с 28 апреля 2020 года размер пенсии за выслугу лет гражданам, замещавшим должности муниципальной службы в Администрации Умыганского сельского поселения, в соответствии с Приложением к настоящему распоряжению.</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2. Централизованной бухгалтерии Администрации </w:t>
      </w:r>
      <w:proofErr w:type="spellStart"/>
      <w:r w:rsidRPr="00D30826">
        <w:rPr>
          <w:rFonts w:ascii="Times New Roman" w:eastAsia="Times New Roman" w:hAnsi="Times New Roman" w:cs="Times New Roman"/>
          <w:sz w:val="18"/>
          <w:szCs w:val="18"/>
          <w:lang w:eastAsia="ru-RU"/>
        </w:rPr>
        <w:t>Тулунского</w:t>
      </w:r>
      <w:proofErr w:type="spellEnd"/>
      <w:r w:rsidRPr="00D30826">
        <w:rPr>
          <w:rFonts w:ascii="Times New Roman" w:eastAsia="Times New Roman" w:hAnsi="Times New Roman" w:cs="Times New Roman"/>
          <w:sz w:val="18"/>
          <w:szCs w:val="18"/>
          <w:lang w:eastAsia="ru-RU"/>
        </w:rPr>
        <w:t xml:space="preserve"> муниципального района (Горбунова Н.В.) произвести перерасчет пенсии за выслугу лет гражданам, замещавшим должности муниципальной службы, которым была назначена ежемесячная доплата к государственной пенсии или пенсия за выслугу лет муниципальной службы за счет средств бюджета Умыганского сельского поселения. </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Выплату пенсии производить за счет средств бюджета Умыганского сельского поселения.</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Установить, что настоящее распоряжение применяется к правоотношениям, возникшим с 28 апреля 2020 года.</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 Контроль за исполнением настоящего распоряжения оставляю за собой.</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p>
    <w:p w:rsidR="001D3BAC" w:rsidRPr="00D30826" w:rsidRDefault="001D3BAC" w:rsidP="001D3BAC">
      <w:pPr>
        <w:autoSpaceDE w:val="0"/>
        <w:autoSpaceDN w:val="0"/>
        <w:adjustRightInd w:val="0"/>
        <w:spacing w:after="0" w:line="240" w:lineRule="auto"/>
        <w:ind w:firstLine="709"/>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Глава Умыганского сельского поселения                      </w:t>
      </w:r>
      <w:proofErr w:type="spellStart"/>
      <w:r w:rsidRPr="00D30826">
        <w:rPr>
          <w:rFonts w:ascii="Times New Roman" w:eastAsia="Times New Roman" w:hAnsi="Times New Roman" w:cs="Times New Roman"/>
          <w:b/>
          <w:sz w:val="18"/>
          <w:szCs w:val="18"/>
          <w:lang w:eastAsia="ru-RU"/>
        </w:rPr>
        <w:t>Н.А.Тупицын</w:t>
      </w:r>
      <w:proofErr w:type="spellEnd"/>
    </w:p>
    <w:p w:rsidR="001D3BAC" w:rsidRPr="00D30826" w:rsidRDefault="001D3BAC" w:rsidP="001D3BAC">
      <w:pPr>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p>
    <w:p w:rsidR="001D3BAC" w:rsidRPr="00D30826" w:rsidRDefault="001D3BAC" w:rsidP="001D3BA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Приложение</w:t>
      </w:r>
    </w:p>
    <w:p w:rsidR="001D3BAC" w:rsidRPr="00D30826" w:rsidRDefault="001D3BAC" w:rsidP="001D3BA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 распоряжению Администрации</w:t>
      </w:r>
    </w:p>
    <w:p w:rsidR="001D3BAC" w:rsidRPr="00D30826" w:rsidRDefault="001D3BAC" w:rsidP="001D3BA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Умыганского сельского поселения</w:t>
      </w:r>
    </w:p>
    <w:p w:rsidR="001D3BAC" w:rsidRPr="00D30826" w:rsidRDefault="001D3BAC" w:rsidP="001D3BA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 мая 2020 г. №35-ра</w:t>
      </w:r>
    </w:p>
    <w:p w:rsidR="001D3BAC" w:rsidRPr="00D30826" w:rsidRDefault="001D3BAC" w:rsidP="001D3BAC">
      <w:pPr>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lastRenderedPageBreak/>
        <w:t xml:space="preserve">Перечень граждан, </w:t>
      </w:r>
    </w:p>
    <w:p w:rsidR="001D3BAC" w:rsidRPr="00D30826" w:rsidRDefault="001D3BAC" w:rsidP="001D3BAC">
      <w:pPr>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замещавших должности муниципальной службы </w:t>
      </w:r>
    </w:p>
    <w:p w:rsidR="001D3BAC" w:rsidRPr="00D30826" w:rsidRDefault="001D3BAC" w:rsidP="001D3BAC">
      <w:pPr>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в Администрации Умыганского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54"/>
        <w:gridCol w:w="2278"/>
      </w:tblGrid>
      <w:tr w:rsidR="001D3BAC" w:rsidRPr="00D30826" w:rsidTr="001D3BAC">
        <w:tc>
          <w:tcPr>
            <w:tcW w:w="427" w:type="pct"/>
            <w:tcBorders>
              <w:top w:val="single" w:sz="4" w:space="0" w:color="auto"/>
              <w:left w:val="single" w:sz="4" w:space="0" w:color="auto"/>
              <w:bottom w:val="single" w:sz="4" w:space="0" w:color="auto"/>
              <w:right w:val="single" w:sz="4" w:space="0" w:color="auto"/>
            </w:tcBorders>
            <w:hideMark/>
          </w:tcPr>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sz w:val="18"/>
                <w:szCs w:val="18"/>
              </w:rPr>
            </w:pPr>
            <w:r w:rsidRPr="00D30826">
              <w:rPr>
                <w:rFonts w:ascii="Times New Roman" w:eastAsia="Times New Roman" w:hAnsi="Times New Roman" w:cs="Times New Roman"/>
                <w:sz w:val="18"/>
                <w:szCs w:val="18"/>
                <w:lang w:eastAsia="ru-RU"/>
              </w:rPr>
              <w:t xml:space="preserve"> № п/п</w:t>
            </w:r>
          </w:p>
        </w:tc>
        <w:tc>
          <w:tcPr>
            <w:tcW w:w="3366" w:type="pct"/>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sz w:val="18"/>
                <w:szCs w:val="18"/>
              </w:rPr>
            </w:pPr>
            <w:r w:rsidRPr="00D30826">
              <w:rPr>
                <w:rFonts w:ascii="Times New Roman" w:eastAsia="Times New Roman" w:hAnsi="Times New Roman" w:cs="Times New Roman"/>
                <w:sz w:val="18"/>
                <w:szCs w:val="18"/>
                <w:lang w:eastAsia="ru-RU"/>
              </w:rPr>
              <w:t>Ф.И.О.</w:t>
            </w:r>
          </w:p>
        </w:tc>
        <w:tc>
          <w:tcPr>
            <w:tcW w:w="1207" w:type="pct"/>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sz w:val="18"/>
                <w:szCs w:val="18"/>
              </w:rPr>
            </w:pPr>
            <w:r w:rsidRPr="00D30826">
              <w:rPr>
                <w:rFonts w:ascii="Times New Roman" w:eastAsia="Times New Roman" w:hAnsi="Times New Roman" w:cs="Times New Roman"/>
                <w:sz w:val="18"/>
                <w:szCs w:val="18"/>
                <w:lang w:eastAsia="ru-RU"/>
              </w:rPr>
              <w:t>Размер пенсии за выслугу лет, руб.</w:t>
            </w:r>
          </w:p>
        </w:tc>
      </w:tr>
      <w:tr w:rsidR="001D3BAC" w:rsidRPr="00D30826" w:rsidTr="001D3BAC">
        <w:tc>
          <w:tcPr>
            <w:tcW w:w="427" w:type="pct"/>
            <w:tcBorders>
              <w:top w:val="single" w:sz="4" w:space="0" w:color="auto"/>
              <w:left w:val="single" w:sz="4" w:space="0" w:color="auto"/>
              <w:bottom w:val="single" w:sz="4" w:space="0" w:color="auto"/>
              <w:right w:val="single" w:sz="4" w:space="0" w:color="auto"/>
            </w:tcBorders>
            <w:hideMark/>
          </w:tcPr>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sz w:val="18"/>
                <w:szCs w:val="18"/>
              </w:rPr>
            </w:pPr>
            <w:r w:rsidRPr="00D30826">
              <w:rPr>
                <w:rFonts w:ascii="Times New Roman" w:eastAsia="Times New Roman" w:hAnsi="Times New Roman" w:cs="Times New Roman"/>
                <w:sz w:val="18"/>
                <w:szCs w:val="18"/>
                <w:lang w:eastAsia="ru-RU"/>
              </w:rPr>
              <w:t>1</w:t>
            </w:r>
          </w:p>
        </w:tc>
        <w:tc>
          <w:tcPr>
            <w:tcW w:w="3366" w:type="pct"/>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autoSpaceDN w:val="0"/>
              <w:spacing w:after="0" w:line="240" w:lineRule="auto"/>
              <w:rPr>
                <w:rFonts w:ascii="Times New Roman" w:eastAsia="Times New Roman" w:hAnsi="Times New Roman" w:cs="Times New Roman"/>
                <w:sz w:val="18"/>
                <w:szCs w:val="18"/>
                <w:lang w:eastAsia="ru-RU"/>
              </w:rPr>
            </w:pPr>
            <w:proofErr w:type="spellStart"/>
            <w:r w:rsidRPr="00D30826">
              <w:rPr>
                <w:rFonts w:ascii="Times New Roman" w:eastAsia="Times New Roman" w:hAnsi="Times New Roman" w:cs="Times New Roman"/>
                <w:sz w:val="18"/>
                <w:szCs w:val="18"/>
                <w:lang w:eastAsia="ru-RU"/>
              </w:rPr>
              <w:t>Штанцова</w:t>
            </w:r>
            <w:proofErr w:type="spellEnd"/>
            <w:r w:rsidRPr="00D30826">
              <w:rPr>
                <w:rFonts w:ascii="Times New Roman" w:eastAsia="Times New Roman" w:hAnsi="Times New Roman" w:cs="Times New Roman"/>
                <w:sz w:val="18"/>
                <w:szCs w:val="18"/>
                <w:lang w:eastAsia="ru-RU"/>
              </w:rPr>
              <w:t xml:space="preserve"> Марина Семёновна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sz w:val="18"/>
                <w:szCs w:val="18"/>
              </w:rPr>
            </w:pPr>
            <w:r w:rsidRPr="00D30826">
              <w:rPr>
                <w:rFonts w:ascii="Times New Roman" w:eastAsia="Times New Roman" w:hAnsi="Times New Roman" w:cs="Times New Roman"/>
                <w:sz w:val="18"/>
                <w:szCs w:val="18"/>
              </w:rPr>
              <w:t>11655</w:t>
            </w:r>
          </w:p>
        </w:tc>
      </w:tr>
    </w:tbl>
    <w:p w:rsidR="001D3BAC" w:rsidRPr="00D30826" w:rsidRDefault="001D3BAC" w:rsidP="001D3BAC">
      <w:pPr>
        <w:autoSpaceDE w:val="0"/>
        <w:autoSpaceDN w:val="0"/>
        <w:adjustRightInd w:val="0"/>
        <w:spacing w:after="0" w:line="240" w:lineRule="auto"/>
        <w:rPr>
          <w:rFonts w:ascii="Times New Roman" w:eastAsia="Times New Roman" w:hAnsi="Times New Roman" w:cs="Times New Roman"/>
          <w:sz w:val="18"/>
          <w:szCs w:val="18"/>
          <w:lang w:eastAsia="ru-RU"/>
        </w:rPr>
      </w:pPr>
    </w:p>
    <w:p w:rsidR="001D3BAC" w:rsidRPr="00D30826" w:rsidRDefault="001D3BAC" w:rsidP="001D3BAC">
      <w:pPr>
        <w:spacing w:after="0" w:line="276" w:lineRule="auto"/>
        <w:jc w:val="center"/>
        <w:rPr>
          <w:rFonts w:ascii="Times New Roman" w:eastAsia="Times New Roman" w:hAnsi="Times New Roman" w:cs="Times New Roman"/>
          <w:spacing w:val="20"/>
          <w:sz w:val="18"/>
          <w:szCs w:val="18"/>
          <w:shd w:val="clear" w:color="auto" w:fill="FFFFFF"/>
        </w:rPr>
      </w:pPr>
      <w:r w:rsidRPr="00D30826">
        <w:rPr>
          <w:rFonts w:ascii="Times New Roman" w:eastAsia="Times New Roman" w:hAnsi="Times New Roman" w:cs="Times New Roman"/>
          <w:spacing w:val="40"/>
          <w:sz w:val="18"/>
          <w:szCs w:val="18"/>
          <w:shd w:val="clear" w:color="auto" w:fill="FFFFFF"/>
        </w:rPr>
        <w:t xml:space="preserve">ИРКУТСКАЯ ОБЛАСТЬ </w:t>
      </w:r>
      <w:r w:rsidRPr="00D30826">
        <w:rPr>
          <w:rFonts w:ascii="Times New Roman" w:eastAsia="Times New Roman" w:hAnsi="Times New Roman" w:cs="Times New Roman"/>
          <w:spacing w:val="20"/>
          <w:sz w:val="18"/>
          <w:szCs w:val="18"/>
          <w:shd w:val="clear" w:color="auto" w:fill="FFFFFF"/>
        </w:rPr>
        <w:t xml:space="preserve"> </w:t>
      </w:r>
    </w:p>
    <w:p w:rsidR="001D3BAC" w:rsidRPr="00D30826" w:rsidRDefault="001D3BAC" w:rsidP="001D3BAC">
      <w:pPr>
        <w:spacing w:after="0" w:line="276" w:lineRule="auto"/>
        <w:jc w:val="center"/>
        <w:rPr>
          <w:rFonts w:ascii="Times New Roman" w:eastAsia="Times New Roman" w:hAnsi="Times New Roman" w:cs="Times New Roman"/>
          <w:spacing w:val="40"/>
          <w:sz w:val="18"/>
          <w:szCs w:val="18"/>
          <w:shd w:val="clear" w:color="auto" w:fill="FFFFFF"/>
        </w:rPr>
      </w:pPr>
      <w:r w:rsidRPr="00D30826">
        <w:rPr>
          <w:rFonts w:ascii="Times New Roman" w:eastAsia="Times New Roman" w:hAnsi="Times New Roman" w:cs="Times New Roman"/>
          <w:spacing w:val="40"/>
          <w:sz w:val="18"/>
          <w:szCs w:val="18"/>
          <w:shd w:val="clear" w:color="auto" w:fill="FFFFFF"/>
        </w:rPr>
        <w:t xml:space="preserve">«Тулунский район» </w:t>
      </w:r>
    </w:p>
    <w:p w:rsidR="001D3BAC" w:rsidRPr="00D30826" w:rsidRDefault="001D3BAC" w:rsidP="001D3BAC">
      <w:pPr>
        <w:spacing w:after="0" w:line="276" w:lineRule="auto"/>
        <w:jc w:val="center"/>
        <w:rPr>
          <w:rFonts w:ascii="Times New Roman" w:eastAsia="Times New Roman" w:hAnsi="Times New Roman" w:cs="Times New Roman"/>
          <w:spacing w:val="40"/>
          <w:sz w:val="18"/>
          <w:szCs w:val="18"/>
          <w:shd w:val="clear" w:color="auto" w:fill="FFFFFF"/>
        </w:rPr>
      </w:pPr>
      <w:r w:rsidRPr="00D30826">
        <w:rPr>
          <w:rFonts w:ascii="Times New Roman" w:eastAsia="Times New Roman" w:hAnsi="Times New Roman" w:cs="Times New Roman"/>
          <w:spacing w:val="40"/>
          <w:sz w:val="18"/>
          <w:szCs w:val="18"/>
          <w:shd w:val="clear" w:color="auto" w:fill="FFFFFF"/>
        </w:rPr>
        <w:t xml:space="preserve">Умыганское сельское поселение </w:t>
      </w:r>
    </w:p>
    <w:p w:rsidR="001D3BAC" w:rsidRPr="00D30826" w:rsidRDefault="001D3BAC" w:rsidP="001D3BAC">
      <w:pPr>
        <w:spacing w:after="0" w:line="276" w:lineRule="auto"/>
        <w:jc w:val="center"/>
        <w:rPr>
          <w:rFonts w:ascii="Times New Roman" w:eastAsia="Times New Roman" w:hAnsi="Times New Roman" w:cs="Times New Roman"/>
          <w:spacing w:val="40"/>
          <w:sz w:val="18"/>
          <w:szCs w:val="18"/>
          <w:shd w:val="clear" w:color="auto" w:fill="FFFFFF"/>
        </w:rPr>
      </w:pPr>
      <w:r w:rsidRPr="00D30826">
        <w:rPr>
          <w:rFonts w:ascii="Times New Roman" w:eastAsia="Times New Roman" w:hAnsi="Times New Roman" w:cs="Times New Roman"/>
          <w:spacing w:val="40"/>
          <w:sz w:val="18"/>
          <w:szCs w:val="18"/>
          <w:shd w:val="clear" w:color="auto" w:fill="FFFFFF"/>
        </w:rPr>
        <w:t>Глава сельского поселения</w:t>
      </w:r>
    </w:p>
    <w:p w:rsidR="001D3BAC" w:rsidRPr="00D30826" w:rsidRDefault="001D3BAC" w:rsidP="001D3BAC">
      <w:pPr>
        <w:keepNext/>
        <w:keepLines/>
        <w:spacing w:after="400" w:line="330" w:lineRule="exact"/>
        <w:ind w:left="20"/>
        <w:rPr>
          <w:rFonts w:ascii="Times New Roman" w:eastAsia="Times New Roman" w:hAnsi="Times New Roman" w:cs="Times New Roman"/>
          <w:color w:val="000000"/>
          <w:sz w:val="18"/>
          <w:szCs w:val="18"/>
          <w:lang w:eastAsia="ru-RU"/>
        </w:rPr>
      </w:pPr>
      <w:bookmarkStart w:id="0" w:name="bookmark1"/>
      <w:r w:rsidRPr="00D30826">
        <w:rPr>
          <w:rFonts w:ascii="Times New Roman" w:eastAsia="Arial Unicode MS" w:hAnsi="Times New Roman" w:cs="Times New Roman"/>
          <w:color w:val="000000"/>
          <w:spacing w:val="40"/>
          <w:sz w:val="18"/>
          <w:szCs w:val="18"/>
          <w:lang w:eastAsia="ru-RU"/>
        </w:rPr>
        <w:t>РАСПОРЯЖЕНИЕ</w:t>
      </w:r>
      <w:bookmarkEnd w:id="0"/>
    </w:p>
    <w:p w:rsidR="001D3BAC" w:rsidRPr="00D30826" w:rsidRDefault="001D3BAC" w:rsidP="001D3BAC">
      <w:pPr>
        <w:tabs>
          <w:tab w:val="left" w:pos="8147"/>
        </w:tabs>
        <w:spacing w:after="77" w:line="230" w:lineRule="exact"/>
        <w:ind w:left="40"/>
        <w:rPr>
          <w:rFonts w:ascii="Times New Roman" w:eastAsia="Times New Roman" w:hAnsi="Times New Roman" w:cs="Times New Roman"/>
          <w:spacing w:val="10"/>
          <w:sz w:val="18"/>
          <w:szCs w:val="18"/>
          <w:u w:val="single"/>
        </w:rPr>
      </w:pPr>
      <w:r w:rsidRPr="00D30826">
        <w:rPr>
          <w:rFonts w:ascii="Times New Roman" w:eastAsia="Times New Roman" w:hAnsi="Times New Roman" w:cs="Times New Roman"/>
          <w:b/>
          <w:bCs/>
          <w:i/>
          <w:iCs/>
          <w:spacing w:val="20"/>
          <w:sz w:val="18"/>
          <w:szCs w:val="18"/>
          <w:shd w:val="clear" w:color="auto" w:fill="FFFFFF"/>
        </w:rPr>
        <w:t xml:space="preserve">     «18» мая 2020г.                                                               №11-рг</w:t>
      </w:r>
      <w:r w:rsidRPr="00D30826">
        <w:rPr>
          <w:rFonts w:ascii="Times New Roman" w:eastAsia="Times New Roman" w:hAnsi="Times New Roman" w:cs="Times New Roman"/>
          <w:b/>
          <w:bCs/>
          <w:i/>
          <w:iCs/>
          <w:spacing w:val="20"/>
          <w:sz w:val="18"/>
          <w:szCs w:val="18"/>
          <w:u w:val="single"/>
          <w:shd w:val="clear" w:color="auto" w:fill="FFFFFF"/>
        </w:rPr>
        <w:t xml:space="preserve">     </w:t>
      </w:r>
      <w:r w:rsidRPr="00D30826">
        <w:rPr>
          <w:rFonts w:ascii="Times New Roman" w:eastAsia="Times New Roman" w:hAnsi="Times New Roman" w:cs="Times New Roman"/>
          <w:b/>
          <w:bCs/>
          <w:i/>
          <w:iCs/>
          <w:spacing w:val="20"/>
          <w:sz w:val="18"/>
          <w:szCs w:val="18"/>
          <w:shd w:val="clear" w:color="auto" w:fill="FFFFFF"/>
        </w:rPr>
        <w:t xml:space="preserve"> </w:t>
      </w:r>
    </w:p>
    <w:p w:rsidR="001D3BAC" w:rsidRPr="00D30826" w:rsidRDefault="001D3BAC" w:rsidP="001D3BAC">
      <w:pPr>
        <w:keepNext/>
        <w:keepLines/>
        <w:spacing w:after="0" w:line="240" w:lineRule="auto"/>
        <w:outlineLvl w:val="2"/>
        <w:rPr>
          <w:rFonts w:ascii="Times New Roman" w:eastAsia="Times New Roman" w:hAnsi="Times New Roman" w:cs="Times New Roman"/>
          <w:b/>
          <w:bCs/>
          <w:spacing w:val="20"/>
          <w:sz w:val="18"/>
          <w:szCs w:val="18"/>
        </w:rPr>
      </w:pPr>
      <w:r w:rsidRPr="00D30826">
        <w:rPr>
          <w:rFonts w:ascii="Times New Roman" w:eastAsia="Times New Roman" w:hAnsi="Times New Roman" w:cs="Times New Roman"/>
          <w:b/>
          <w:bCs/>
          <w:spacing w:val="20"/>
          <w:sz w:val="18"/>
          <w:szCs w:val="18"/>
        </w:rPr>
        <w:t>О проведении внутреннего</w:t>
      </w:r>
    </w:p>
    <w:p w:rsidR="001D3BAC" w:rsidRPr="00D30826" w:rsidRDefault="001D3BAC" w:rsidP="001D3BAC">
      <w:pPr>
        <w:keepNext/>
        <w:keepLines/>
        <w:spacing w:after="0" w:line="240" w:lineRule="auto"/>
        <w:outlineLvl w:val="2"/>
        <w:rPr>
          <w:rFonts w:ascii="Times New Roman" w:eastAsia="Times New Roman" w:hAnsi="Times New Roman" w:cs="Times New Roman"/>
          <w:b/>
          <w:bCs/>
          <w:spacing w:val="20"/>
          <w:sz w:val="18"/>
          <w:szCs w:val="18"/>
        </w:rPr>
      </w:pPr>
      <w:r w:rsidRPr="00D30826">
        <w:rPr>
          <w:rFonts w:ascii="Times New Roman" w:eastAsia="Times New Roman" w:hAnsi="Times New Roman" w:cs="Times New Roman"/>
          <w:b/>
          <w:bCs/>
          <w:spacing w:val="20"/>
          <w:sz w:val="18"/>
          <w:szCs w:val="18"/>
        </w:rPr>
        <w:t>финансового аудита и финансового</w:t>
      </w:r>
    </w:p>
    <w:p w:rsidR="001D3BAC" w:rsidRPr="00D30826" w:rsidRDefault="001D3BAC" w:rsidP="001D3BAC">
      <w:pPr>
        <w:keepNext/>
        <w:keepLines/>
        <w:spacing w:after="0" w:line="240" w:lineRule="auto"/>
        <w:outlineLvl w:val="2"/>
        <w:rPr>
          <w:rFonts w:ascii="Times New Roman" w:eastAsia="Times New Roman" w:hAnsi="Times New Roman" w:cs="Times New Roman"/>
          <w:spacing w:val="20"/>
          <w:sz w:val="18"/>
          <w:szCs w:val="18"/>
        </w:rPr>
      </w:pPr>
      <w:r w:rsidRPr="00D30826">
        <w:rPr>
          <w:rFonts w:ascii="Times New Roman" w:eastAsia="Times New Roman" w:hAnsi="Times New Roman" w:cs="Times New Roman"/>
          <w:b/>
          <w:bCs/>
          <w:spacing w:val="20"/>
          <w:sz w:val="18"/>
          <w:szCs w:val="18"/>
        </w:rPr>
        <w:t xml:space="preserve">контроля </w:t>
      </w:r>
    </w:p>
    <w:p w:rsidR="001D3BAC" w:rsidRPr="00D30826" w:rsidRDefault="001D3BAC" w:rsidP="001D3BAC">
      <w:pPr>
        <w:spacing w:after="0" w:line="240" w:lineRule="auto"/>
        <w:ind w:firstLine="709"/>
        <w:jc w:val="both"/>
        <w:rPr>
          <w:rFonts w:ascii="Times New Roman" w:eastAsia="Times New Roman" w:hAnsi="Times New Roman" w:cs="Times New Roman"/>
          <w:color w:val="000000"/>
          <w:sz w:val="18"/>
          <w:szCs w:val="18"/>
          <w:lang w:eastAsia="ru-RU"/>
        </w:rPr>
      </w:pPr>
      <w:r w:rsidRPr="00D30826">
        <w:rPr>
          <w:rFonts w:ascii="Times New Roman" w:eastAsia="Arial Unicode MS" w:hAnsi="Times New Roman" w:cs="Times New Roman"/>
          <w:color w:val="000000"/>
          <w:spacing w:val="20"/>
          <w:sz w:val="18"/>
          <w:szCs w:val="18"/>
          <w:shd w:val="clear" w:color="auto" w:fill="FFFFFF"/>
          <w:lang w:eastAsia="ru-RU"/>
        </w:rPr>
        <w:t xml:space="preserve">        </w:t>
      </w:r>
      <w:r w:rsidRPr="00D30826">
        <w:rPr>
          <w:rFonts w:ascii="Times New Roman" w:eastAsia="Times New Roman" w:hAnsi="Times New Roman" w:cs="Times New Roman"/>
          <w:color w:val="000000"/>
          <w:sz w:val="18"/>
          <w:szCs w:val="18"/>
          <w:lang w:eastAsia="ru-RU"/>
        </w:rPr>
        <w:t xml:space="preserve">В целях реализации полномочий по осуществлению внутреннего финансового аудита, установленных статьей 160.2-1 Бюджетного кодекса Российской Федерации на основании Постановления администрации </w:t>
      </w:r>
      <w:r w:rsidRPr="00D30826">
        <w:rPr>
          <w:rFonts w:ascii="Times New Roman" w:eastAsia="Calibri" w:hAnsi="Times New Roman" w:cs="Times New Roman"/>
          <w:color w:val="000000"/>
          <w:sz w:val="18"/>
          <w:szCs w:val="18"/>
        </w:rPr>
        <w:t xml:space="preserve">Умыганского сельского поселения </w:t>
      </w:r>
      <w:r w:rsidRPr="00D30826">
        <w:rPr>
          <w:rFonts w:ascii="Times New Roman" w:eastAsia="Times New Roman" w:hAnsi="Times New Roman" w:cs="Times New Roman"/>
          <w:color w:val="000000"/>
          <w:sz w:val="18"/>
          <w:szCs w:val="18"/>
          <w:lang w:eastAsia="ru-RU"/>
        </w:rPr>
        <w:t>от 23.08.2017 № 27 «</w:t>
      </w:r>
      <w:r w:rsidRPr="00D30826">
        <w:rPr>
          <w:rFonts w:ascii="Times New Roman" w:eastAsia="Calibri" w:hAnsi="Times New Roman" w:cs="Times New Roman"/>
          <w:color w:val="000000"/>
          <w:sz w:val="18"/>
          <w:szCs w:val="18"/>
        </w:rPr>
        <w:t>О порядке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Умыганского муниципального образования</w:t>
      </w:r>
      <w:r w:rsidRPr="00D30826">
        <w:rPr>
          <w:rFonts w:ascii="Times New Roman" w:eastAsia="Times New Roman" w:hAnsi="Times New Roman" w:cs="Times New Roman"/>
          <w:color w:val="000000"/>
          <w:sz w:val="18"/>
          <w:szCs w:val="18"/>
          <w:lang w:eastAsia="ru-RU"/>
        </w:rPr>
        <w:t>»</w:t>
      </w:r>
      <w:r w:rsidRPr="00D30826">
        <w:rPr>
          <w:rFonts w:ascii="Times New Roman" w:eastAsia="Arial Unicode MS" w:hAnsi="Times New Roman" w:cs="Times New Roman"/>
          <w:color w:val="000000"/>
          <w:spacing w:val="20"/>
          <w:sz w:val="18"/>
          <w:szCs w:val="18"/>
          <w:shd w:val="clear" w:color="auto" w:fill="FFFFFF"/>
          <w:lang w:eastAsia="ru-RU"/>
        </w:rPr>
        <w:t>:</w:t>
      </w:r>
    </w:p>
    <w:p w:rsidR="001D3BAC" w:rsidRPr="00D30826" w:rsidRDefault="001D3BAC" w:rsidP="001D3BAC">
      <w:pPr>
        <w:tabs>
          <w:tab w:val="left" w:pos="1005"/>
        </w:tabs>
        <w:spacing w:after="0" w:line="240" w:lineRule="auto"/>
        <w:jc w:val="both"/>
        <w:rPr>
          <w:rFonts w:ascii="Times New Roman" w:eastAsia="Times New Roman" w:hAnsi="Times New Roman" w:cs="Times New Roman"/>
          <w:spacing w:val="20"/>
          <w:sz w:val="18"/>
          <w:szCs w:val="18"/>
          <w:shd w:val="clear" w:color="auto" w:fill="FFFFFF"/>
        </w:rPr>
      </w:pPr>
      <w:r w:rsidRPr="00D30826">
        <w:rPr>
          <w:rFonts w:ascii="Times New Roman" w:eastAsia="Times New Roman" w:hAnsi="Times New Roman" w:cs="Times New Roman"/>
          <w:spacing w:val="20"/>
          <w:sz w:val="18"/>
          <w:szCs w:val="18"/>
          <w:shd w:val="clear" w:color="auto" w:fill="FFFFFF"/>
        </w:rPr>
        <w:t xml:space="preserve">         </w:t>
      </w:r>
    </w:p>
    <w:p w:rsidR="001D3BAC" w:rsidRPr="00D30826" w:rsidRDefault="001D3BAC" w:rsidP="001D3BAC">
      <w:pPr>
        <w:tabs>
          <w:tab w:val="left" w:pos="1005"/>
        </w:tabs>
        <w:spacing w:after="0" w:line="240" w:lineRule="auto"/>
        <w:jc w:val="both"/>
        <w:rPr>
          <w:rFonts w:ascii="Times New Roman" w:eastAsia="Times New Roman" w:hAnsi="Times New Roman" w:cs="Times New Roman"/>
          <w:spacing w:val="20"/>
          <w:sz w:val="18"/>
          <w:szCs w:val="18"/>
          <w:shd w:val="clear" w:color="auto" w:fill="FFFFFF"/>
        </w:rPr>
      </w:pPr>
      <w:r w:rsidRPr="00D30826">
        <w:rPr>
          <w:rFonts w:ascii="Times New Roman" w:eastAsia="Times New Roman" w:hAnsi="Times New Roman" w:cs="Times New Roman"/>
          <w:spacing w:val="20"/>
          <w:sz w:val="18"/>
          <w:szCs w:val="18"/>
          <w:shd w:val="clear" w:color="auto" w:fill="FFFFFF"/>
        </w:rPr>
        <w:t xml:space="preserve">       1.Провести плановую документарную проверку в отношении администрации Умыганского сельского поселения и МКУК «КДЦ с. Умыган»        </w:t>
      </w:r>
    </w:p>
    <w:p w:rsidR="001D3BAC" w:rsidRPr="00D30826" w:rsidRDefault="001D3BAC" w:rsidP="001D3BAC">
      <w:pPr>
        <w:tabs>
          <w:tab w:val="left" w:pos="1005"/>
        </w:tabs>
        <w:spacing w:after="0" w:line="240" w:lineRule="auto"/>
        <w:jc w:val="both"/>
        <w:rPr>
          <w:rFonts w:ascii="Times New Roman" w:eastAsia="Times New Roman" w:hAnsi="Times New Roman" w:cs="Times New Roman"/>
          <w:spacing w:val="20"/>
          <w:sz w:val="18"/>
          <w:szCs w:val="18"/>
          <w:shd w:val="clear" w:color="auto" w:fill="FFFFFF"/>
        </w:rPr>
      </w:pPr>
      <w:r w:rsidRPr="00D30826">
        <w:rPr>
          <w:rFonts w:ascii="Times New Roman" w:eastAsia="Times New Roman" w:hAnsi="Times New Roman" w:cs="Times New Roman"/>
          <w:spacing w:val="20"/>
          <w:sz w:val="18"/>
          <w:szCs w:val="18"/>
          <w:shd w:val="clear" w:color="auto" w:fill="FFFFFF"/>
        </w:rPr>
        <w:t xml:space="preserve">         </w:t>
      </w:r>
    </w:p>
    <w:p w:rsidR="001D3BAC" w:rsidRPr="00D30826" w:rsidRDefault="001D3BAC" w:rsidP="001D3BAC">
      <w:pPr>
        <w:tabs>
          <w:tab w:val="left" w:pos="1005"/>
        </w:tabs>
        <w:spacing w:after="0" w:line="240" w:lineRule="auto"/>
        <w:jc w:val="both"/>
        <w:rPr>
          <w:rFonts w:ascii="Times New Roman" w:eastAsia="Times New Roman" w:hAnsi="Times New Roman" w:cs="Times New Roman"/>
          <w:spacing w:val="20"/>
          <w:sz w:val="18"/>
          <w:szCs w:val="18"/>
          <w:shd w:val="clear" w:color="auto" w:fill="FFFFFF"/>
        </w:rPr>
      </w:pPr>
      <w:r w:rsidRPr="00D30826">
        <w:rPr>
          <w:rFonts w:ascii="Times New Roman" w:eastAsia="Times New Roman" w:hAnsi="Times New Roman" w:cs="Times New Roman"/>
          <w:spacing w:val="20"/>
          <w:sz w:val="18"/>
          <w:szCs w:val="18"/>
          <w:shd w:val="clear" w:color="auto" w:fill="FFFFFF"/>
        </w:rPr>
        <w:t xml:space="preserve">        2.Предметом настоящей проверки являются:</w:t>
      </w:r>
    </w:p>
    <w:p w:rsidR="001D3BAC" w:rsidRPr="00D30826" w:rsidRDefault="001D3BAC" w:rsidP="001D3BAC">
      <w:pPr>
        <w:tabs>
          <w:tab w:val="left" w:pos="1005"/>
        </w:tabs>
        <w:spacing w:after="0" w:line="240" w:lineRule="auto"/>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20"/>
          <w:sz w:val="18"/>
          <w:szCs w:val="18"/>
          <w:shd w:val="clear" w:color="auto" w:fill="FFFFFF"/>
        </w:rPr>
        <w:t xml:space="preserve"> проверка </w:t>
      </w:r>
      <w:r w:rsidRPr="00D30826">
        <w:rPr>
          <w:rFonts w:ascii="Times New Roman" w:eastAsia="Times New Roman" w:hAnsi="Times New Roman" w:cs="Times New Roman"/>
          <w:spacing w:val="10"/>
          <w:sz w:val="18"/>
          <w:szCs w:val="18"/>
        </w:rPr>
        <w:t>ведения и заполнения первичной документации;</w:t>
      </w:r>
    </w:p>
    <w:p w:rsidR="001D3BAC" w:rsidRPr="00D30826" w:rsidRDefault="001D3BAC" w:rsidP="001D3BAC">
      <w:pPr>
        <w:spacing w:after="0" w:line="276" w:lineRule="auto"/>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10"/>
          <w:sz w:val="18"/>
          <w:szCs w:val="18"/>
        </w:rPr>
        <w:t xml:space="preserve"> соблюдения бюджетного законодательства при составлении, утверждении и исполнении бюджета; </w:t>
      </w:r>
    </w:p>
    <w:p w:rsidR="001D3BAC" w:rsidRPr="00D30826" w:rsidRDefault="001D3BAC" w:rsidP="001D3BAC">
      <w:pPr>
        <w:spacing w:after="0" w:line="276" w:lineRule="auto"/>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10"/>
          <w:sz w:val="18"/>
          <w:szCs w:val="18"/>
        </w:rPr>
        <w:t>полноты и правильности начисления заработной платы за период с января по декабрь 2019г. и с января по апрель 2020г.;</w:t>
      </w:r>
    </w:p>
    <w:p w:rsidR="001D3BAC" w:rsidRPr="00D30826" w:rsidRDefault="001D3BAC" w:rsidP="001D3BAC">
      <w:pPr>
        <w:spacing w:after="0" w:line="276" w:lineRule="auto"/>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10"/>
          <w:sz w:val="18"/>
          <w:szCs w:val="18"/>
        </w:rPr>
        <w:t>проверка соблюдения действующего законодательства;</w:t>
      </w:r>
    </w:p>
    <w:p w:rsidR="001D3BAC" w:rsidRPr="00D30826" w:rsidRDefault="001D3BAC" w:rsidP="001D3BAC">
      <w:pPr>
        <w:spacing w:after="0" w:line="276" w:lineRule="auto"/>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10"/>
          <w:sz w:val="18"/>
          <w:szCs w:val="18"/>
        </w:rPr>
        <w:t xml:space="preserve">проверка правильности ведения бухгалтерского (бюджетного) </w:t>
      </w:r>
      <w:proofErr w:type="gramStart"/>
      <w:r w:rsidRPr="00D30826">
        <w:rPr>
          <w:rFonts w:ascii="Times New Roman" w:eastAsia="Times New Roman" w:hAnsi="Times New Roman" w:cs="Times New Roman"/>
          <w:spacing w:val="10"/>
          <w:sz w:val="18"/>
          <w:szCs w:val="18"/>
        </w:rPr>
        <w:t>учёта ;</w:t>
      </w:r>
      <w:proofErr w:type="gramEnd"/>
    </w:p>
    <w:p w:rsidR="001D3BAC" w:rsidRPr="00D30826" w:rsidRDefault="001D3BAC" w:rsidP="001D3BAC">
      <w:pPr>
        <w:spacing w:after="0" w:line="276" w:lineRule="auto"/>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10"/>
          <w:sz w:val="18"/>
          <w:szCs w:val="18"/>
        </w:rPr>
        <w:t xml:space="preserve">проверка целевого и эффективного расходования средств бюджета Умыганского сельского поселения. </w:t>
      </w:r>
    </w:p>
    <w:p w:rsidR="001D3BAC" w:rsidRPr="00D30826" w:rsidRDefault="001D3BAC" w:rsidP="001D3BAC">
      <w:pPr>
        <w:tabs>
          <w:tab w:val="left" w:pos="1149"/>
        </w:tabs>
        <w:spacing w:after="0" w:line="240" w:lineRule="auto"/>
        <w:ind w:right="20"/>
        <w:jc w:val="both"/>
        <w:rPr>
          <w:rFonts w:ascii="Times New Roman" w:eastAsia="Times New Roman" w:hAnsi="Times New Roman" w:cs="Times New Roman"/>
          <w:spacing w:val="20"/>
          <w:sz w:val="18"/>
          <w:szCs w:val="18"/>
          <w:shd w:val="clear" w:color="auto" w:fill="FFFFFF"/>
        </w:rPr>
      </w:pPr>
    </w:p>
    <w:p w:rsidR="001D3BAC" w:rsidRPr="00D30826" w:rsidRDefault="001D3BAC" w:rsidP="001D3BAC">
      <w:pPr>
        <w:tabs>
          <w:tab w:val="left" w:pos="1005"/>
        </w:tabs>
        <w:spacing w:after="0" w:line="240" w:lineRule="auto"/>
        <w:ind w:right="20"/>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20"/>
          <w:sz w:val="18"/>
          <w:szCs w:val="18"/>
          <w:shd w:val="clear" w:color="auto" w:fill="FFFFFF"/>
        </w:rPr>
        <w:t xml:space="preserve">         3.Назначить лицом, уполномоченным на проведение проверки: ведущего бухгалтера - ревизора централизованной бухгалтерии администрации </w:t>
      </w:r>
      <w:proofErr w:type="spellStart"/>
      <w:r w:rsidRPr="00D30826">
        <w:rPr>
          <w:rFonts w:ascii="Times New Roman" w:eastAsia="Times New Roman" w:hAnsi="Times New Roman" w:cs="Times New Roman"/>
          <w:spacing w:val="20"/>
          <w:sz w:val="18"/>
          <w:szCs w:val="18"/>
          <w:shd w:val="clear" w:color="auto" w:fill="FFFFFF"/>
        </w:rPr>
        <w:t>Тулунского</w:t>
      </w:r>
      <w:proofErr w:type="spellEnd"/>
      <w:r w:rsidRPr="00D30826">
        <w:rPr>
          <w:rFonts w:ascii="Times New Roman" w:eastAsia="Times New Roman" w:hAnsi="Times New Roman" w:cs="Times New Roman"/>
          <w:spacing w:val="20"/>
          <w:sz w:val="18"/>
          <w:szCs w:val="18"/>
          <w:shd w:val="clear" w:color="auto" w:fill="FFFFFF"/>
        </w:rPr>
        <w:t xml:space="preserve"> муниципального района Т.Н. Андрееву:</w:t>
      </w:r>
    </w:p>
    <w:p w:rsidR="001D3BAC" w:rsidRPr="00D30826" w:rsidRDefault="001D3BAC" w:rsidP="001D3BAC">
      <w:pPr>
        <w:tabs>
          <w:tab w:val="left" w:pos="1062"/>
        </w:tabs>
        <w:spacing w:after="0" w:line="240" w:lineRule="auto"/>
        <w:ind w:right="20"/>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20"/>
          <w:sz w:val="18"/>
          <w:szCs w:val="18"/>
          <w:shd w:val="clear" w:color="auto" w:fill="FFFFFF"/>
        </w:rPr>
        <w:t xml:space="preserve">                4.Проверку провести в период с 18 мая 2020г. по 30 апреля 2020г. включительно.</w:t>
      </w:r>
    </w:p>
    <w:p w:rsidR="001D3BAC" w:rsidRPr="00D30826" w:rsidRDefault="001D3BAC" w:rsidP="001D3BAC">
      <w:pPr>
        <w:tabs>
          <w:tab w:val="left" w:pos="1014"/>
        </w:tabs>
        <w:spacing w:after="0" w:line="240" w:lineRule="auto"/>
        <w:jc w:val="both"/>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20"/>
          <w:sz w:val="18"/>
          <w:szCs w:val="18"/>
          <w:shd w:val="clear" w:color="auto" w:fill="FFFFFF"/>
        </w:rPr>
        <w:t xml:space="preserve">         5.Форма проверки: плановая документарная.</w:t>
      </w:r>
    </w:p>
    <w:p w:rsidR="001D3BAC" w:rsidRPr="00D30826" w:rsidRDefault="001D3BAC" w:rsidP="001D3BAC">
      <w:pPr>
        <w:tabs>
          <w:tab w:val="left" w:pos="4446"/>
        </w:tabs>
        <w:spacing w:after="72" w:line="230" w:lineRule="exact"/>
        <w:ind w:left="40"/>
        <w:rPr>
          <w:rFonts w:ascii="Times New Roman" w:eastAsia="Times New Roman" w:hAnsi="Times New Roman" w:cs="Times New Roman"/>
          <w:spacing w:val="20"/>
          <w:sz w:val="18"/>
          <w:szCs w:val="18"/>
          <w:shd w:val="clear" w:color="auto" w:fill="FFFFFF"/>
        </w:rPr>
      </w:pPr>
      <w:r w:rsidRPr="00D30826">
        <w:rPr>
          <w:rFonts w:ascii="Times New Roman" w:eastAsia="Times New Roman" w:hAnsi="Times New Roman" w:cs="Times New Roman"/>
          <w:spacing w:val="20"/>
          <w:sz w:val="18"/>
          <w:szCs w:val="18"/>
          <w:shd w:val="clear" w:color="auto" w:fill="FFFFFF"/>
        </w:rPr>
        <w:t>Глава Умыганского сельского</w:t>
      </w:r>
    </w:p>
    <w:p w:rsidR="001D3BAC" w:rsidRPr="00D30826" w:rsidRDefault="001D3BAC" w:rsidP="001D3BAC">
      <w:pPr>
        <w:tabs>
          <w:tab w:val="left" w:pos="4446"/>
        </w:tabs>
        <w:spacing w:after="72" w:line="230" w:lineRule="exact"/>
        <w:ind w:left="40"/>
        <w:rPr>
          <w:rFonts w:ascii="Times New Roman" w:eastAsia="Times New Roman" w:hAnsi="Times New Roman" w:cs="Times New Roman"/>
          <w:spacing w:val="10"/>
          <w:sz w:val="18"/>
          <w:szCs w:val="18"/>
        </w:rPr>
      </w:pPr>
      <w:r w:rsidRPr="00D30826">
        <w:rPr>
          <w:rFonts w:ascii="Times New Roman" w:eastAsia="Times New Roman" w:hAnsi="Times New Roman" w:cs="Times New Roman"/>
          <w:spacing w:val="20"/>
          <w:sz w:val="18"/>
          <w:szCs w:val="18"/>
          <w:shd w:val="clear" w:color="auto" w:fill="FFFFFF"/>
        </w:rPr>
        <w:t xml:space="preserve">поселения                                                                                 </w:t>
      </w:r>
      <w:proofErr w:type="spellStart"/>
      <w:r w:rsidRPr="00D30826">
        <w:rPr>
          <w:rFonts w:ascii="Times New Roman" w:eastAsia="Calibri" w:hAnsi="Times New Roman" w:cs="Times New Roman"/>
          <w:spacing w:val="10"/>
          <w:sz w:val="18"/>
          <w:szCs w:val="18"/>
        </w:rPr>
        <w:t>Н.А.Тупицын</w:t>
      </w:r>
      <w:proofErr w:type="spellEnd"/>
    </w:p>
    <w:tbl>
      <w:tblPr>
        <w:tblW w:w="0" w:type="auto"/>
        <w:tblLook w:val="01E0" w:firstRow="1" w:lastRow="1" w:firstColumn="1" w:lastColumn="1" w:noHBand="0" w:noVBand="0"/>
      </w:tblPr>
      <w:tblGrid>
        <w:gridCol w:w="7392"/>
        <w:gridCol w:w="1963"/>
      </w:tblGrid>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D30826">
              <w:rPr>
                <w:rFonts w:ascii="Times New Roman" w:eastAsia="Times New Roman" w:hAnsi="Times New Roman" w:cs="Times New Roman"/>
                <w:spacing w:val="20"/>
                <w:sz w:val="18"/>
                <w:szCs w:val="18"/>
                <w:lang w:eastAsia="ru-RU"/>
              </w:rPr>
              <w:t xml:space="preserve">  </w:t>
            </w: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ИРКУТСКАЯ  ОБЛАСТЬ</w:t>
            </w: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Тулунский район</w:t>
            </w: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АДМИНИСТРАЦИЯ</w:t>
            </w:r>
          </w:p>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D30826">
              <w:rPr>
                <w:rFonts w:ascii="Times New Roman" w:eastAsia="Times New Roman" w:hAnsi="Times New Roman" w:cs="Times New Roman"/>
                <w:b/>
                <w:spacing w:val="20"/>
                <w:sz w:val="18"/>
                <w:szCs w:val="18"/>
                <w:lang w:eastAsia="ru-RU"/>
              </w:rPr>
              <w:t>Умыганского сельского поселения</w:t>
            </w: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П О С Т А Н О В Л Е Н И Е</w:t>
            </w: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8"/>
                <w:szCs w:val="18"/>
                <w:lang w:eastAsia="ru-RU"/>
              </w:rPr>
            </w:pPr>
            <w:r w:rsidRPr="00D30826">
              <w:rPr>
                <w:rFonts w:ascii="Times New Roman" w:eastAsia="Times New Roman" w:hAnsi="Times New Roman" w:cs="Times New Roman"/>
                <w:b/>
                <w:spacing w:val="20"/>
                <w:sz w:val="18"/>
                <w:szCs w:val="18"/>
                <w:lang w:eastAsia="ru-RU"/>
              </w:rPr>
              <w:t>«26» мая 2020 г</w:t>
            </w:r>
            <w:r w:rsidRPr="00D30826">
              <w:rPr>
                <w:rFonts w:ascii="Times New Roman" w:eastAsia="Times New Roman" w:hAnsi="Times New Roman" w:cs="Times New Roman"/>
                <w:spacing w:val="20"/>
                <w:sz w:val="18"/>
                <w:szCs w:val="18"/>
                <w:lang w:eastAsia="ru-RU"/>
              </w:rPr>
              <w:t>.                                          №11-Па</w:t>
            </w:r>
          </w:p>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с. Умыган</w:t>
            </w:r>
          </w:p>
        </w:tc>
      </w:tr>
      <w:tr w:rsidR="001D3BAC" w:rsidRPr="00D30826" w:rsidTr="001D3BAC">
        <w:tc>
          <w:tcPr>
            <w:tcW w:w="9355" w:type="dxa"/>
            <w:gridSpan w:val="2"/>
            <w:shd w:val="clear" w:color="auto" w:fill="auto"/>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1D3BAC" w:rsidRPr="00D30826" w:rsidTr="001D3BAC">
        <w:trPr>
          <w:gridAfter w:val="1"/>
          <w:wAfter w:w="1963" w:type="dxa"/>
        </w:trPr>
        <w:tc>
          <w:tcPr>
            <w:tcW w:w="7392" w:type="dxa"/>
            <w:shd w:val="clear" w:color="auto" w:fill="auto"/>
          </w:tcPr>
          <w:p w:rsidR="001D3BAC" w:rsidRPr="00D30826" w:rsidRDefault="001D3BAC" w:rsidP="001D3BAC">
            <w:pPr>
              <w:shd w:val="clear" w:color="auto" w:fill="FFFFFF"/>
              <w:autoSpaceDE w:val="0"/>
              <w:autoSpaceDN w:val="0"/>
              <w:adjustRightInd w:val="0"/>
              <w:spacing w:after="0" w:line="240" w:lineRule="auto"/>
              <w:jc w:val="both"/>
              <w:rPr>
                <w:rFonts w:ascii="Times New Roman" w:eastAsia="Times New Roman" w:hAnsi="Times New Roman" w:cs="Times New Roman"/>
                <w:b/>
                <w:i/>
                <w:sz w:val="18"/>
                <w:szCs w:val="18"/>
                <w:lang w:eastAsia="ru-RU"/>
              </w:rPr>
            </w:pPr>
          </w:p>
        </w:tc>
      </w:tr>
    </w:tbl>
    <w:p w:rsidR="001D3BAC" w:rsidRPr="00D30826" w:rsidRDefault="001D3BAC" w:rsidP="001D3BAC">
      <w:pPr>
        <w:spacing w:after="0" w:line="240" w:lineRule="auto"/>
        <w:rPr>
          <w:rFonts w:ascii="Times New Roman" w:eastAsia="Times New Roman" w:hAnsi="Times New Roman" w:cs="Times New Roman"/>
          <w:b/>
          <w:i/>
          <w:sz w:val="18"/>
          <w:szCs w:val="18"/>
          <w:lang w:eastAsia="ru-RU"/>
        </w:rPr>
      </w:pPr>
      <w:r w:rsidRPr="00D30826">
        <w:rPr>
          <w:rFonts w:ascii="Times New Roman" w:eastAsia="Times New Roman" w:hAnsi="Times New Roman" w:cs="Times New Roman"/>
          <w:b/>
          <w:i/>
          <w:sz w:val="18"/>
          <w:szCs w:val="18"/>
          <w:lang w:eastAsia="ru-RU"/>
        </w:rPr>
        <w:t>Об утверждении отчета об исполнении</w:t>
      </w:r>
    </w:p>
    <w:p w:rsidR="001D3BAC" w:rsidRPr="00D30826" w:rsidRDefault="001D3BAC" w:rsidP="001D3BAC">
      <w:pPr>
        <w:spacing w:after="0" w:line="240" w:lineRule="auto"/>
        <w:rPr>
          <w:rFonts w:ascii="Times New Roman" w:eastAsia="Times New Roman" w:hAnsi="Times New Roman" w:cs="Times New Roman"/>
          <w:b/>
          <w:i/>
          <w:sz w:val="18"/>
          <w:szCs w:val="18"/>
          <w:lang w:eastAsia="ru-RU"/>
        </w:rPr>
      </w:pPr>
      <w:r w:rsidRPr="00D30826">
        <w:rPr>
          <w:rFonts w:ascii="Times New Roman" w:eastAsia="Times New Roman" w:hAnsi="Times New Roman" w:cs="Times New Roman"/>
          <w:b/>
          <w:i/>
          <w:sz w:val="18"/>
          <w:szCs w:val="18"/>
          <w:lang w:eastAsia="ru-RU"/>
        </w:rPr>
        <w:t xml:space="preserve">бюджета Умыганского муниципального </w:t>
      </w:r>
    </w:p>
    <w:p w:rsidR="001D3BAC" w:rsidRPr="00D30826" w:rsidRDefault="001D3BAC" w:rsidP="001D3BAC">
      <w:pPr>
        <w:spacing w:after="0" w:line="240" w:lineRule="auto"/>
        <w:rPr>
          <w:rFonts w:ascii="Times New Roman" w:eastAsia="Times New Roman" w:hAnsi="Times New Roman" w:cs="Times New Roman"/>
          <w:b/>
          <w:i/>
          <w:sz w:val="18"/>
          <w:szCs w:val="18"/>
          <w:lang w:eastAsia="ru-RU"/>
        </w:rPr>
      </w:pPr>
      <w:r w:rsidRPr="00D30826">
        <w:rPr>
          <w:rFonts w:ascii="Times New Roman" w:eastAsia="Times New Roman" w:hAnsi="Times New Roman" w:cs="Times New Roman"/>
          <w:b/>
          <w:i/>
          <w:sz w:val="18"/>
          <w:szCs w:val="18"/>
          <w:lang w:eastAsia="ru-RU"/>
        </w:rPr>
        <w:t>образования за 1 квартал 2020 года</w:t>
      </w:r>
    </w:p>
    <w:p w:rsidR="001D3BAC" w:rsidRPr="00D30826" w:rsidRDefault="001D3BAC" w:rsidP="001D3BAC">
      <w:pPr>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ПОСТАНОВЛЯЕТ:</w:t>
      </w:r>
    </w:p>
    <w:p w:rsidR="001D3BAC" w:rsidRPr="00D30826" w:rsidRDefault="001D3BAC" w:rsidP="001D3BAC">
      <w:pPr>
        <w:tabs>
          <w:tab w:val="left" w:pos="0"/>
        </w:tabs>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1. Утвердить отчет об исполнении бюджета Умыганского муниципального образования за 1 квартал 2020 года (прилагается).</w:t>
      </w:r>
    </w:p>
    <w:p w:rsidR="001D3BAC" w:rsidRPr="00D30826" w:rsidRDefault="001D3BAC" w:rsidP="001D3BAC">
      <w:pPr>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w:t>
      </w:r>
      <w:r w:rsidRPr="00D30826">
        <w:rPr>
          <w:rFonts w:ascii="Times New Roman" w:eastAsia="Times New Roman" w:hAnsi="Times New Roman" w:cs="Times New Roman"/>
          <w:sz w:val="18"/>
          <w:szCs w:val="18"/>
        </w:rPr>
        <w:t xml:space="preserve">. </w:t>
      </w:r>
      <w:r w:rsidRPr="00D30826">
        <w:rPr>
          <w:rFonts w:ascii="Times New Roman" w:eastAsia="Times New Roman" w:hAnsi="Times New Roman" w:cs="Times New Roman"/>
          <w:sz w:val="18"/>
          <w:szCs w:val="18"/>
          <w:lang w:eastAsia="ru-RU"/>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1D3BAC" w:rsidRPr="00D30826" w:rsidRDefault="001D3BAC" w:rsidP="001D3BAC">
      <w:pPr>
        <w:spacing w:after="0" w:line="240" w:lineRule="auto"/>
        <w:ind w:firstLine="709"/>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Глава Умыганского сельского поселения                                   Н.А. Тупицын</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Приложение</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 постановлению администрации</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Умыганского сельского поселения</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от 26.05.2020г. №11</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p w:rsidR="001D3BAC" w:rsidRPr="00D30826" w:rsidRDefault="001D3BAC" w:rsidP="001D3BAC">
      <w:pPr>
        <w:spacing w:after="0" w:line="240" w:lineRule="auto"/>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ОТЧЕТ ОБ ИСПОЛНЕНИИ БЮДЖЕТА УМЫГАНСКОГО МУНИЦИПАЛЬНОГО ОБРАЗОВАНИЯ ЗА 1 КВАРТАЛ 2020 года</w:t>
      </w:r>
    </w:p>
    <w:p w:rsidR="001D3BAC" w:rsidRPr="00D30826" w:rsidRDefault="001D3BAC" w:rsidP="001D3BAC">
      <w:pPr>
        <w:spacing w:after="0" w:line="240" w:lineRule="auto"/>
        <w:ind w:left="720"/>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1.Доходы бюджета</w:t>
      </w:r>
    </w:p>
    <w:p w:rsidR="001D3BAC" w:rsidRPr="00D30826" w:rsidRDefault="001D3BAC" w:rsidP="001D3BAC">
      <w:pPr>
        <w:spacing w:after="0" w:line="240" w:lineRule="auto"/>
        <w:ind w:left="72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Ед. измерения: руб.</w:t>
      </w:r>
    </w:p>
    <w:tbl>
      <w:tblPr>
        <w:tblW w:w="10093" w:type="dxa"/>
        <w:tblLayout w:type="fixed"/>
        <w:tblCellMar>
          <w:left w:w="0" w:type="dxa"/>
          <w:right w:w="0" w:type="dxa"/>
        </w:tblCellMar>
        <w:tblLook w:val="04A0" w:firstRow="1" w:lastRow="0" w:firstColumn="1" w:lastColumn="0" w:noHBand="0" w:noVBand="1"/>
      </w:tblPr>
      <w:tblGrid>
        <w:gridCol w:w="2671"/>
        <w:gridCol w:w="823"/>
        <w:gridCol w:w="1483"/>
        <w:gridCol w:w="1615"/>
        <w:gridCol w:w="1747"/>
        <w:gridCol w:w="1747"/>
        <w:gridCol w:w="7"/>
      </w:tblGrid>
      <w:tr w:rsidR="001D3BAC" w:rsidRPr="00D30826" w:rsidTr="001D3BAC">
        <w:trPr>
          <w:gridAfter w:val="1"/>
          <w:wAfter w:w="7" w:type="dxa"/>
          <w:trHeight w:val="255"/>
        </w:trPr>
        <w:tc>
          <w:tcPr>
            <w:tcW w:w="267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Код строки</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Код дохода по бюджетной классификации</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Утвержденные бюджетные назначения</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Исполнено</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Неисполненные назначения</w:t>
            </w:r>
          </w:p>
        </w:tc>
      </w:tr>
      <w:tr w:rsidR="001D3BAC" w:rsidRPr="00D30826" w:rsidTr="001D3BAC">
        <w:trPr>
          <w:gridAfter w:val="1"/>
          <w:wAfter w:w="7" w:type="dxa"/>
          <w:trHeight w:val="2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бюджета - всего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X</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9 078 500,00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1 781 021,52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7 297 478,48</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НАЛОГОВЫЕ И НЕНАЛОГОВЫЕ ДОХОДЫ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000 10000000000000000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1 121 300,00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260 953,46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860 346,54</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НАЛОГИ НА ПРИБЫЛЬ, ДОХОДЫ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182 10100000000000000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26 084,45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93 915,55</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доходы физических лиц</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182 10102000010000110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26 084,45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93 915,55</w:t>
            </w:r>
          </w:p>
        </w:tc>
      </w:tr>
      <w:tr w:rsidR="001D3BAC" w:rsidRPr="00D30826" w:rsidTr="001D3BAC">
        <w:trPr>
          <w:gridAfter w:val="1"/>
          <w:wAfter w:w="7" w:type="dxa"/>
          <w:trHeight w:val="127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182 10102010010000110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26 084,45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93 915,55</w:t>
            </w:r>
          </w:p>
        </w:tc>
      </w:tr>
      <w:tr w:rsidR="001D3BAC" w:rsidRPr="00D30826" w:rsidTr="001D3BAC">
        <w:trPr>
          <w:gridAfter w:val="1"/>
          <w:wAfter w:w="7" w:type="dxa"/>
          <w:trHeight w:val="178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182 10102010011000110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25 959,08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94 040,92</w:t>
            </w:r>
          </w:p>
        </w:tc>
      </w:tr>
      <w:tr w:rsidR="001D3BAC" w:rsidRPr="00D30826" w:rsidTr="001D3BAC">
        <w:trPr>
          <w:gridAfter w:val="1"/>
          <w:wAfter w:w="7" w:type="dxa"/>
          <w:trHeight w:val="127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182 10102010012100110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178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182 10102010013000110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122,53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673 800,00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146 628,68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527 171,32</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100 10302000010000110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673 800,00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146 628,68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527 171,32</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100 10302230010000110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305 400,00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66 543,07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238 856,93</w:t>
            </w:r>
          </w:p>
        </w:tc>
      </w:tr>
      <w:tr w:rsidR="001D3BAC" w:rsidRPr="00D30826" w:rsidTr="001D3BAC">
        <w:trPr>
          <w:gridAfter w:val="1"/>
          <w:wAfter w:w="7" w:type="dxa"/>
          <w:trHeight w:val="178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100 10302231010000110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305 400,00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66 543,07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238 856,93</w:t>
            </w:r>
          </w:p>
        </w:tc>
      </w:tr>
      <w:tr w:rsidR="001D3BAC" w:rsidRPr="00D30826" w:rsidTr="001D3BAC">
        <w:trPr>
          <w:gridAfter w:val="1"/>
          <w:wAfter w:w="7" w:type="dxa"/>
          <w:trHeight w:val="127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D30826">
              <w:rPr>
                <w:rFonts w:ascii="Times New Roman" w:eastAsia="Times New Roman" w:hAnsi="Times New Roman" w:cs="Times New Roman"/>
                <w:sz w:val="18"/>
                <w:szCs w:val="18"/>
                <w:lang w:eastAsia="ru-RU"/>
              </w:rPr>
              <w:t>инжекторных</w:t>
            </w:r>
            <w:proofErr w:type="spellEnd"/>
            <w:r w:rsidRPr="00D3082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100 10302240010000110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433,79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1 866,21</w:t>
            </w:r>
          </w:p>
        </w:tc>
      </w:tr>
      <w:tr w:rsidR="001D3BAC" w:rsidRPr="00D30826" w:rsidTr="001D3BAC">
        <w:trPr>
          <w:gridAfter w:val="1"/>
          <w:wAfter w:w="7" w:type="dxa"/>
          <w:trHeight w:val="204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D30826">
              <w:rPr>
                <w:rFonts w:ascii="Times New Roman" w:eastAsia="Times New Roman" w:hAnsi="Times New Roman" w:cs="Times New Roman"/>
                <w:sz w:val="18"/>
                <w:szCs w:val="18"/>
                <w:lang w:eastAsia="ru-RU"/>
              </w:rPr>
              <w:t>инжекторных</w:t>
            </w:r>
            <w:proofErr w:type="spellEnd"/>
            <w:r w:rsidRPr="00D30826">
              <w:rPr>
                <w:rFonts w:ascii="Times New Roman" w:eastAsia="Times New Roman" w:hAnsi="Times New Roman" w:cs="Times New Roman"/>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D30826">
              <w:rPr>
                <w:rFonts w:ascii="Times New Roman" w:eastAsia="Times New Roman" w:hAnsi="Times New Roman" w:cs="Times New Roman"/>
                <w:sz w:val="18"/>
                <w:szCs w:val="18"/>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100 10302241010000110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433,79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1 866,21</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100 10302250010000110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415 200,00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93 396,74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321 803,26</w:t>
            </w:r>
          </w:p>
        </w:tc>
      </w:tr>
      <w:tr w:rsidR="001D3BAC" w:rsidRPr="00D30826" w:rsidTr="001D3BAC">
        <w:trPr>
          <w:gridAfter w:val="1"/>
          <w:wAfter w:w="7" w:type="dxa"/>
          <w:trHeight w:val="178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100 10302251010000110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415 200,00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93 396,74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321 803,26</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100 10302260010000110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-49 100,00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-13 744,92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178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100 10302261010000110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-49 100,00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-13 744,92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НАЛОГИ НА СОВОКУПНЫЙ ДОХОД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182 10500000000000000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2 485,50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12 514,50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Единый сельскохозяйственный налог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182 10503000010000110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2 485,50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12 514,50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Единый сельскохозяйственный налог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182 10503010010000110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2 485,50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12 514,50</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182 10503010011000110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2 485,50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12 514,50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НАЛОГИ НА ИМУЩЕСТВО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53 134,68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198 865,32</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182 10601000000000110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3 229,86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44 770,14</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182 10601030100000110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3 229,86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44 770,14</w:t>
            </w:r>
          </w:p>
        </w:tc>
      </w:tr>
      <w:tr w:rsidR="001D3BAC" w:rsidRPr="00D30826" w:rsidTr="001D3BAC">
        <w:trPr>
          <w:gridAfter w:val="1"/>
          <w:wAfter w:w="7" w:type="dxa"/>
          <w:trHeight w:val="127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182 10601030101000110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3 165,00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44 835,00</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182 10601030102100110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64,86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182 10606000000000110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49 904,82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154 095,18</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организаций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182 10606030000000110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85 000,00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30 848,00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54 152,00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182 10606033100000110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85 000,00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30 848,00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54 152,00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физических лиц</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182 10606040000000110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119 000,00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19 056,82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99 943,18</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182 10606043100000110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119 000,00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19 056,82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99 943,18</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ГОСУДАРСТВЕННАЯ ПОШЛИНА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932 10800000000000000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932 10804000010000110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D30826">
              <w:rPr>
                <w:rFonts w:ascii="Times New Roman" w:eastAsia="Times New Roman" w:hAnsi="Times New Roman" w:cs="Times New Roman"/>
                <w:sz w:val="18"/>
                <w:szCs w:val="18"/>
                <w:lang w:eastAsia="ru-RU"/>
              </w:rPr>
              <w:lastRenderedPageBreak/>
              <w:t>совершение нотариальных действий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932 10804020010000110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127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932 10804020011000110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932 11100000000000000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3 631,98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10 868,02</w:t>
            </w:r>
          </w:p>
        </w:tc>
      </w:tr>
      <w:tr w:rsidR="001D3BAC" w:rsidRPr="00D30826" w:rsidTr="001D3BAC">
        <w:trPr>
          <w:gridAfter w:val="1"/>
          <w:wAfter w:w="7" w:type="dxa"/>
          <w:trHeight w:val="127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932 11105000000000120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3 631,98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10 868,02</w:t>
            </w:r>
          </w:p>
        </w:tc>
      </w:tr>
      <w:tr w:rsidR="001D3BAC" w:rsidRPr="00D30826" w:rsidTr="001D3BAC">
        <w:trPr>
          <w:gridAfter w:val="1"/>
          <w:wAfter w:w="7" w:type="dxa"/>
          <w:trHeight w:val="127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932 11105030000000120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3 631,98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10 868,02</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932 11105035100000120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3 631,98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10 868,02</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932 11300000000000000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26 688,17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17 311,83</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оказания платных услуг (работ)</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932 11301000000000130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21 400,00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оказания платных услуг (работ)</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932 11301990000000130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21 400,00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932 11301995100000130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21 400,00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компенсации затрат государства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932 11302000000000130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4 088,17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Прочие доходы от компенсации затрат государства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932 11302990000000130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4 088,17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932 11302995100000130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4 088,17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БЕЗВОЗМЕЗДНЫЕ ПОСТУПЛЕНИЯ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932 20000000000000000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7 957 200,00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1 520 068,06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6 437 131,94</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7 957 200,00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1 520 068,06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6 437 131,94</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932 20210000000000150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5 840 900,00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1 499 868,06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4 341 031,94</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Дотации на выравнивание бюджетной обеспеченности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932 20215001000000150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5 840 900,00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1 499 868,06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4 341 031,94</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932 20215001100000150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5 840 900,00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1 499 868,06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4 341 031,94</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932 20220000000000150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1 663 000,00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1 663 000,00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субсидии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932 20229999000000150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1 663 000,00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1 663 000,00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субсидии бюджетам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932 20229999100000150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1 663 000,00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1 663 000,00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932 20230000000000150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126 300,00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106 100,00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932 20230024000000150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932 20230024100000150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932 20235118000000150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125 600,00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105 400,00</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932 20235118100000150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125 600,00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105 400,00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межбюджетные трансферты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932 20240000000000150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327 000,00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327 000,00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932 20249999000000150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327 000,00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327 000,00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932 20249999100000150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327 000,00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327 000,00</w:t>
            </w:r>
          </w:p>
        </w:tc>
      </w:tr>
      <w:tr w:rsidR="001D3BAC" w:rsidRPr="00D30826" w:rsidTr="001D3BAC">
        <w:trPr>
          <w:gridAfter w:val="1"/>
          <w:wAfter w:w="7" w:type="dxa"/>
          <w:trHeight w:val="255"/>
        </w:trPr>
        <w:tc>
          <w:tcPr>
            <w:tcW w:w="2671" w:type="dxa"/>
            <w:tcBorders>
              <w:top w:val="nil"/>
              <w:left w:val="nil"/>
              <w:bottom w:val="nil"/>
              <w:right w:val="nil"/>
            </w:tcBorders>
            <w:shd w:val="clear" w:color="auto" w:fill="auto"/>
            <w:noWrap/>
            <w:tcMar>
              <w:top w:w="15" w:type="dxa"/>
              <w:left w:w="15" w:type="dxa"/>
              <w:bottom w:w="0" w:type="dxa"/>
              <w:right w:w="15" w:type="dxa"/>
            </w:tcMar>
            <w:vAlign w:val="center"/>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2. Расходы бюджета</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tcBorders>
              <w:top w:val="nil"/>
              <w:left w:val="nil"/>
              <w:bottom w:val="nil"/>
              <w:right w:val="nil"/>
            </w:tcBorders>
            <w:shd w:val="clear" w:color="auto" w:fill="auto"/>
            <w:noWrap/>
            <w:tcMar>
              <w:top w:w="15" w:type="dxa"/>
              <w:left w:w="15" w:type="dxa"/>
              <w:bottom w:w="0" w:type="dxa"/>
              <w:right w:w="15" w:type="dxa"/>
            </w:tcMar>
            <w:vAlign w:val="center"/>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tcBorders>
              <w:top w:val="nil"/>
              <w:left w:val="nil"/>
              <w:bottom w:val="nil"/>
              <w:right w:val="nil"/>
            </w:tcBorders>
            <w:shd w:val="clear" w:color="auto" w:fill="auto"/>
            <w:noWrap/>
            <w:tcMar>
              <w:top w:w="15" w:type="dxa"/>
              <w:left w:w="15" w:type="dxa"/>
              <w:bottom w:w="0" w:type="dxa"/>
              <w:right w:w="15" w:type="dxa"/>
            </w:tcMar>
            <w:vAlign w:val="center"/>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tcBorders>
              <w:top w:val="nil"/>
              <w:left w:val="nil"/>
              <w:bottom w:val="nil"/>
              <w:right w:val="nil"/>
            </w:tcBorders>
            <w:shd w:val="clear" w:color="auto" w:fill="auto"/>
            <w:noWrap/>
            <w:tcMar>
              <w:top w:w="15" w:type="dxa"/>
              <w:left w:w="15" w:type="dxa"/>
              <w:bottom w:w="0" w:type="dxa"/>
              <w:right w:w="15" w:type="dxa"/>
            </w:tcMar>
            <w:vAlign w:val="center"/>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nil"/>
              <w:right w:val="nil"/>
            </w:tcBorders>
            <w:shd w:val="clear" w:color="auto" w:fill="auto"/>
            <w:noWrap/>
            <w:tcMar>
              <w:top w:w="15" w:type="dxa"/>
              <w:left w:w="15" w:type="dxa"/>
              <w:bottom w:w="0" w:type="dxa"/>
              <w:right w:w="15" w:type="dxa"/>
            </w:tcMar>
            <w:vAlign w:val="center"/>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nil"/>
              <w:right w:val="nil"/>
            </w:tcBorders>
            <w:shd w:val="clear" w:color="auto" w:fill="auto"/>
            <w:noWrap/>
            <w:tcMar>
              <w:top w:w="15" w:type="dxa"/>
              <w:left w:w="15" w:type="dxa"/>
              <w:bottom w:w="0" w:type="dxa"/>
              <w:right w:w="15" w:type="dxa"/>
            </w:tcMar>
            <w:vAlign w:val="center"/>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Наименование показателя</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Код строки</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Код расхода по бюджетной классификации</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Утвержденные бюджетные назначения</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Исполнено</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Неисполненные назначения</w:t>
            </w:r>
          </w:p>
        </w:tc>
      </w:tr>
      <w:tr w:rsidR="001D3BAC" w:rsidRPr="00D30826" w:rsidTr="001D3BAC">
        <w:trPr>
          <w:gridAfter w:val="1"/>
          <w:wAfter w:w="7" w:type="dxa"/>
          <w:trHeight w:val="2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49"/>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1</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Расходы бюджета - всего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x</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9 646 668,50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1 628 696,90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8 017 971,60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ОБЩЕГОСУДАРСТВЕННЫЕ ВОПРОСЫ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000 0100 0000000000 000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2 337 180,34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578 102,58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1 759 077,76</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000 0100 0000000000 100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1 991 935,34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477 900,44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1 514 034,90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000 0100 0000000000 120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1 991 935,34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477 900,44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1 514 034,90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000 0100 0000000000 121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1 539 518,50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386 723,55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1 152 794,95</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000 0100 0000000000 129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452 416,84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91 176,89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361 239,95</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316 300,00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93 427,85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222 872,15</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316 300,00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93 427,85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222 872,15</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316 300,00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93 427,85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222 872,15</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000 0100 0000000000 800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28 945,00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6 774,29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22 170,71</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налогов, сборов и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000 0100 0000000000 850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8 945,00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6 774,29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2 170,71</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000 0100 0000000000 851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6 295,00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6 295,00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прочих налогов, сборов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000 0100 0000000000 852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000 0100 0000000000 853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331,29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2 168,71</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Резервные средства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000 0100 0000000000 870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000 0102 0000000000 000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668 710,34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151 541,06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517 169,28</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000 0102 0000000000 100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668 710,34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151 541,06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517 169,28</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000 0102 0000000000 120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668 710,34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151 541,06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517 169,28</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000 0102 0000000000 121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513 648,50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120 516,70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393 131,80</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000 0102 0000000000 129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155 061,84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31 024,36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124 037,48</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000 0104 0000000000 000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1 646 270,00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426 561,52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1 219 708,48</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000 0104 0000000000 100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1 323 225,00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326 359,38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996 865,62</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000 0104 0000000000 120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1 323 225,00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326 359,38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996 865,62</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000 0104 0000000000 121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1 025 870,00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266 206,85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759 663,15</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000 0104 0000000000 129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297 355,00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60 152,53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237 202,47</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315 600,00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93 427,85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222 172,15</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315 600,00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93 427,85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222 172,15</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315 600,00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93 427,85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222 172,15</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000 0104 0000000000 800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7 445,00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6 774,29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670,71</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налогов, сборов и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000 0104 0000000000 850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7 445,00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6 774,29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670,71</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000 0104 0000000000 851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6 295,00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6 295,00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прочих налогов, сборов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000 0104 0000000000 852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000 0104 0000000000 853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331,29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668,71</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Резервные фонды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000 0111 0000000000 000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000 0111 0000000000 800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Резервные средства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000 0111 0000000000 870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Другие общегосударственные вопросы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000 0113 0000000000 000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2 200,00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000 0113 0000000000 200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000 0113 0000000000 240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000 0113 0000000000 244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000 0113 0000000000 800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налогов, сборов и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000 0113 0000000000 850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000 0113 0000000000 853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1 500,00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НАЦИОНАЛЬНАЯ ОБОРОНА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000 0200 0000000000 000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125 600,00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105 400,00</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000 0200 0000000000 100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121 300,00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101 100,00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000 0200 0000000000 120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121 300,00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101 100,00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000 0200 0000000000 121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93 164,00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15 496,72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77 667,28</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000 0200 0000000000 129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28 136,00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4 703,28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23 432,72</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Мобилизационная и вневойсковая подготовка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000 0203 0000000000 000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125 600,00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105 400,00</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000 0203 0000000000 100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121 300,00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101 100,00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000 0203 0000000000 120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121 300,00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101 100,00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000 0203 0000000000 121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93 164,00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15 496,72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77 667,28</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000 0203 0000000000 129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28 136,00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4 703,28</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23 432,72</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000 0203 0000000000 200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r>
      <w:tr w:rsidR="001D3BAC" w:rsidRPr="00D30826" w:rsidTr="001D3BAC">
        <w:trPr>
          <w:gridAfter w:val="1"/>
          <w:wAfter w:w="7" w:type="dxa"/>
          <w:trHeight w:val="263"/>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000 0203 0000000000 240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000 0203 0000000000 244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000 0300 0000000000 000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31 000,00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000 0300 0000000000 200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000 0300 0000000000 240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000 0300 0000000000 244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000 0314 0000000000 000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31 000,00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000 0314 0000000000 200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000 0314 0000000000 240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000 0314 0000000000 244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НАЦИОНАЛЬНАЯ ЭКОНОМИКА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000 0400 0000000000 000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1 161 882,29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1 161 882,29</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1 161 882,29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1 161 882,29</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1 161 882,29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1 161 882,29</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1 161 882,29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1 161 882,29</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Дорожное хозяйство (дорожные фонды)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000 0409 0000000000 000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1 144 782,29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1 144 782,29</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000 0409 0000000000 200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1 144 782,29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1 144 782,29</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000 0409 0000000000 240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1 144 782,29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1 144 782,29</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000 0409 0000000000 244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1 144 782,29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1 144 782,29</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000 0412 0000000000 000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17 100,00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17 100,00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000 0412 0000000000 200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17 100,00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17 100,00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000 0412 0000000000 240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17 100,00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17 100,00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000 0412 0000000000 244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17 100,00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17 100,00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ЖИЛИЩНО-КОММУНАЛЬНОЕ ХОЗЯЙСТВО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000 0500 0000000000 000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289 300,00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289 300,00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289 300,00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289 300,00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289 300,00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Коммунальное хозяйство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000 0502 0000000000 000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30 000,00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000 0502 0000000000 200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000 0502 0000000000 240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000 0502 0000000000 244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Благоустройство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000 0503 0000000000 000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259 300,00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000 0503 0000000000 200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259 300,00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000 0503 0000000000 240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259 300,00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000 0503 0000000000 244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259 300,00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259 300,00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ОБРАЗОВАНИЕ</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000 0700 0000000000 000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14 000,00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000 0700 0000000000 200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000 0700 0000000000 240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000 0700 0000000000 244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Профессиональная подготовка, переподготовка и повышение квалификации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000 0705 0000000000 000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14 000,00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000 0705 0000000000 200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000 0705 0000000000 240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000 0705 0000000000 244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КУЛЬТУРА, КИНЕМАТОГРАФИЯ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000 0800 0000000000 000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4 308 286,21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747 666,32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3 560 619,89</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000 0800 0000000000 100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2 435 516,21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514 026,37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1 921 489,84</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казенных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000 0800 0000000000 110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2 435 516,21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514 026,37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1 921 489,84</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Фонд оплаты труда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000 0800 0000000000 111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1 861 830,00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408 972,72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1 452 857,28</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Взносы по обязательному социальному страхованию на выплаты по оплате труда </w:t>
            </w:r>
            <w:r w:rsidRPr="00D30826">
              <w:rPr>
                <w:rFonts w:ascii="Times New Roman" w:eastAsia="Times New Roman" w:hAnsi="Times New Roman" w:cs="Times New Roman"/>
                <w:sz w:val="18"/>
                <w:szCs w:val="18"/>
                <w:lang w:eastAsia="ru-RU"/>
              </w:rPr>
              <w:lastRenderedPageBreak/>
              <w:t>работников и иные выплаты работникам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000 0800 0000000000 119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573 686,21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105 053,65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468 632,56</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1 869 400,00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230 845,32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1 638 554,68</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1 869 400,00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230 845,32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1 638 554,68</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1 869 400,00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230 845,32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1 638 554,68</w:t>
            </w:r>
          </w:p>
        </w:tc>
      </w:tr>
      <w:tr w:rsidR="001D3BAC" w:rsidRPr="00D30826" w:rsidTr="001D3BAC">
        <w:trPr>
          <w:gridAfter w:val="1"/>
          <w:wAfter w:w="7" w:type="dxa"/>
          <w:trHeight w:val="432"/>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000 0800 0000000000 800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3 370,00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2 794,63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575,37</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налогов, сборов и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000 0800 0000000000 850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3 370,00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2 794,63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575,37</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прочих налогов, сборов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000 0800 0000000000 852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000 0800 0000000000 853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294,63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575,37</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Культура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000 0801 0000000000 000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4 308 286,21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747 666,32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3 560 619,89</w:t>
            </w:r>
          </w:p>
        </w:tc>
      </w:tr>
      <w:tr w:rsidR="001D3BAC" w:rsidRPr="00D30826" w:rsidTr="001D3BAC">
        <w:trPr>
          <w:gridAfter w:val="1"/>
          <w:wAfter w:w="7" w:type="dxa"/>
          <w:trHeight w:val="102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000 0801 0000000000 100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2 435 516,21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514 026,37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1 921 489,84</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казенных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000 0801 0000000000 110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2 435 516,21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514 026,37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1 921 489,84</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Фонд оплаты труда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000 0801 0000000000 111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1 861 830,00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408 972,72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1 452 857,28</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000 0801 0000000000 119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573 686,21</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105 053,65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468 632,56</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1 869 400,00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230 845,32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1 638 554,68</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1 869 400,00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230 845,32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1 638 554,68</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1 869 400,00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230 845,32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1 638 554,68</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000 0801 0000000000 800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3 370,00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2 794,63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575,37</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налогов, сборов и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000 0801 0000000000 850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3 370,00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2 794,63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575,37</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прочих налогов, сборов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000 0801 0000000000 852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Уплата иных платежей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000 0801 0000000000 853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870,00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294,63</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575,37</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СОЦИАЛЬНАЯ ПОЛИТИКА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000 1000 0000000000 000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104 184,00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Социальное обеспечение и иные выплаты населению</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000 1000 0000000000 300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104 184,00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000 1000 0000000000 320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104 184,00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000 1000 0000000000 321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104 184,00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Пенсионное обеспечение</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000 1001 0000000000 000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104 184,00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000 1001 0000000000 300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104 184,00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000 1001 0000000000 320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104 184,00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000 1001 0000000000 321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138 912,00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104 184,00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ФИЗИЧЕСКАЯ КУЛЬТУРА И СПОРТ</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000 1100 0000000000 000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68 000,00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000 1100 0000000000 200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000 1100 0000000000 240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000 1100 0000000000 244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Физическая культура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000 1101 0000000000 000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68 000,00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000 1101 0000000000 200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000 1101 0000000000 240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Прочая закупка товаров, работ и услуг</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000 1101 0000000000 244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000 1300 0000000000 000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000 1300 0000000000 700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Обслуживание муниципального долга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000 1300 0000000000 730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000 1301 0000000000 000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000 1301 0000000000 700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Обслуживание муниципального долга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000 1301 0000000000 730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r>
      <w:tr w:rsidR="001D3BAC" w:rsidRPr="00D30826" w:rsidTr="001D3BAC">
        <w:trPr>
          <w:gridAfter w:val="1"/>
          <w:wAfter w:w="7" w:type="dxa"/>
          <w:trHeight w:val="76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000 1400 0000000000 000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1 166 507,66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922 507,66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Межбюджетные трансферты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000 1400 0000000000 500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1 166 507,66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922 507,66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межбюджетные трансферты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000 1400 0000000000 540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1 166 507,66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922 507,66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000 1403 0000000000 000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1 166 507,66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922 507,66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Межбюджетные трансферты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000 1403 0000000000 500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1 166 507,66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922 507,66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межбюджетные трансферты</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000 1403 0000000000 540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1 166 507,66</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244 000,00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922 507,66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Результат исполнения бюджета (дефицит / профицит)</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450</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x</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-568 168,50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152 324,62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x                    </w:t>
            </w:r>
          </w:p>
        </w:tc>
      </w:tr>
      <w:tr w:rsidR="001D3BAC" w:rsidRPr="00D30826" w:rsidTr="001D3BAC">
        <w:trPr>
          <w:gridAfter w:val="1"/>
          <w:wAfter w:w="7" w:type="dxa"/>
          <w:trHeight w:val="255"/>
        </w:trPr>
        <w:tc>
          <w:tcPr>
            <w:tcW w:w="2671" w:type="dxa"/>
            <w:tcBorders>
              <w:top w:val="nil"/>
              <w:left w:val="nil"/>
              <w:bottom w:val="nil"/>
              <w:right w:val="nil"/>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tcBorders>
              <w:top w:val="nil"/>
              <w:left w:val="nil"/>
              <w:bottom w:val="nil"/>
              <w:right w:val="nil"/>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tcBorders>
              <w:top w:val="nil"/>
              <w:left w:val="nil"/>
              <w:bottom w:val="nil"/>
              <w:right w:val="nil"/>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tcBorders>
              <w:top w:val="nil"/>
              <w:left w:val="nil"/>
              <w:bottom w:val="nil"/>
              <w:right w:val="nil"/>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nil"/>
              <w:right w:val="nil"/>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nil"/>
              <w:right w:val="nil"/>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trHeight w:val="300"/>
        </w:trPr>
        <w:tc>
          <w:tcPr>
            <w:tcW w:w="10093"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                    3. Источники финансирования дефицита бюджета</w:t>
            </w:r>
          </w:p>
        </w:tc>
      </w:tr>
      <w:tr w:rsidR="001D3BAC" w:rsidRPr="00D30826" w:rsidTr="001D3BAC">
        <w:trPr>
          <w:gridAfter w:val="1"/>
          <w:wAfter w:w="7" w:type="dxa"/>
          <w:trHeight w:val="252"/>
        </w:trPr>
        <w:tc>
          <w:tcPr>
            <w:tcW w:w="2671" w:type="dxa"/>
            <w:tcBorders>
              <w:top w:val="nil"/>
              <w:left w:val="nil"/>
              <w:bottom w:val="nil"/>
              <w:right w:val="nil"/>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p>
        </w:tc>
        <w:tc>
          <w:tcPr>
            <w:tcW w:w="823" w:type="dxa"/>
            <w:tcBorders>
              <w:top w:val="nil"/>
              <w:left w:val="nil"/>
              <w:bottom w:val="nil"/>
              <w:right w:val="nil"/>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tcBorders>
              <w:top w:val="nil"/>
              <w:left w:val="nil"/>
              <w:bottom w:val="nil"/>
              <w:right w:val="nil"/>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tcBorders>
              <w:top w:val="nil"/>
              <w:left w:val="nil"/>
              <w:bottom w:val="nil"/>
              <w:right w:val="nil"/>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nil"/>
              <w:right w:val="nil"/>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tcBorders>
              <w:top w:val="nil"/>
              <w:left w:val="nil"/>
              <w:bottom w:val="nil"/>
              <w:right w:val="nil"/>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Наименование показателя</w:t>
            </w:r>
          </w:p>
        </w:tc>
        <w:tc>
          <w:tcPr>
            <w:tcW w:w="823"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Код строки</w:t>
            </w:r>
          </w:p>
        </w:tc>
        <w:tc>
          <w:tcPr>
            <w:tcW w:w="1483"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Код источника финансирования дефицита бюджета по бюджетной классификации</w:t>
            </w:r>
          </w:p>
        </w:tc>
        <w:tc>
          <w:tcPr>
            <w:tcW w:w="1615"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Утвержденные бюджетные назначения</w:t>
            </w:r>
          </w:p>
        </w:tc>
        <w:tc>
          <w:tcPr>
            <w:tcW w:w="1747"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Исполнено</w:t>
            </w:r>
          </w:p>
        </w:tc>
        <w:tc>
          <w:tcPr>
            <w:tcW w:w="1747"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Неисполненные назначения</w:t>
            </w:r>
          </w:p>
        </w:tc>
      </w:tr>
      <w:tr w:rsidR="001D3BAC" w:rsidRPr="00D30826" w:rsidTr="001D3BAC">
        <w:trPr>
          <w:gridAfter w:val="1"/>
          <w:wAfter w:w="7" w:type="dxa"/>
          <w:trHeight w:val="255"/>
        </w:trPr>
        <w:tc>
          <w:tcPr>
            <w:tcW w:w="2671"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49"/>
        </w:trPr>
        <w:tc>
          <w:tcPr>
            <w:tcW w:w="2671"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82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483"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615"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c>
          <w:tcPr>
            <w:tcW w:w="1747" w:type="dxa"/>
            <w:vMerge/>
            <w:tcBorders>
              <w:top w:val="single" w:sz="4" w:space="0" w:color="auto"/>
              <w:left w:val="single" w:sz="4" w:space="0" w:color="auto"/>
              <w:bottom w:val="nil"/>
              <w:right w:val="single" w:sz="4" w:space="0" w:color="auto"/>
            </w:tcBorders>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Источники финансирования дефицита бюджета - всего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500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x</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568 168,50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-152 324,62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x</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источники внутреннего финансирования бюджета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520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x</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39 000,00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39 000,00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из них:</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520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932 01020000100000710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39 000,00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39 000,00</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источники внешнего финансирования бюджета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620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x</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w:t>
            </w:r>
          </w:p>
        </w:tc>
      </w:tr>
      <w:tr w:rsidR="001D3BAC" w:rsidRPr="00D30826" w:rsidTr="001D3BAC">
        <w:trPr>
          <w:gridAfter w:val="1"/>
          <w:wAfter w:w="7" w:type="dxa"/>
          <w:trHeight w:val="255"/>
        </w:trPr>
        <w:tc>
          <w:tcPr>
            <w:tcW w:w="26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из них:</w:t>
            </w:r>
          </w:p>
        </w:tc>
        <w:tc>
          <w:tcPr>
            <w:tcW w:w="8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4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Изменение остатков средств</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700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01000000000000000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529 168,50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-152 324,62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681 493,12</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700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01050000000000000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529 168,50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-152 324,62</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681 493,12</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увеличение остатков средств, всего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710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932 01050000000000500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-9 117 500,00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-1 785 940,69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x                    </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710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932 01050201100000510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-9 117 500,00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-1 785 940,69</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x                    </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уменьшение остатков средств, всего</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720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932 01050000000000600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9 646 668,50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1 633 616,07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x                    </w:t>
            </w:r>
          </w:p>
        </w:tc>
      </w:tr>
      <w:tr w:rsidR="001D3BAC" w:rsidRPr="00D30826" w:rsidTr="001D3BAC">
        <w:trPr>
          <w:gridAfter w:val="1"/>
          <w:wAfter w:w="7" w:type="dxa"/>
          <w:trHeight w:val="510"/>
        </w:trPr>
        <w:tc>
          <w:tcPr>
            <w:tcW w:w="267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8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720</w:t>
            </w:r>
          </w:p>
        </w:tc>
        <w:tc>
          <w:tcPr>
            <w:tcW w:w="14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932 01050201100000610</w:t>
            </w:r>
          </w:p>
        </w:tc>
        <w:tc>
          <w:tcPr>
            <w:tcW w:w="16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9 646 668,50</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1 633 616,07</w:t>
            </w:r>
          </w:p>
        </w:tc>
        <w:tc>
          <w:tcPr>
            <w:tcW w:w="17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x                    </w:t>
            </w:r>
          </w:p>
        </w:tc>
      </w:tr>
    </w:tbl>
    <w:p w:rsidR="001D3BAC" w:rsidRPr="00D30826" w:rsidRDefault="001D3BAC" w:rsidP="001D3BAC">
      <w:pPr>
        <w:spacing w:after="0" w:line="240" w:lineRule="auto"/>
        <w:ind w:left="720"/>
        <w:rPr>
          <w:rFonts w:ascii="Times New Roman" w:eastAsia="Times New Roman" w:hAnsi="Times New Roman" w:cs="Times New Roman"/>
          <w:b/>
          <w:sz w:val="18"/>
          <w:szCs w:val="18"/>
          <w:lang w:eastAsia="ru-RU"/>
        </w:rPr>
      </w:pPr>
    </w:p>
    <w:p w:rsidR="001D3BAC" w:rsidRPr="00C41FF4" w:rsidRDefault="001D3BAC" w:rsidP="001D3BAC">
      <w:pPr>
        <w:tabs>
          <w:tab w:val="left" w:pos="6510"/>
        </w:tabs>
        <w:spacing w:after="0" w:line="230" w:lineRule="exact"/>
        <w:ind w:left="40"/>
        <w:rPr>
          <w:rFonts w:ascii="Times New Roman" w:eastAsia="Times New Roman" w:hAnsi="Times New Roman" w:cs="Times New Roman"/>
          <w:spacing w:val="20"/>
          <w:sz w:val="18"/>
          <w:szCs w:val="18"/>
          <w:shd w:val="clear" w:color="auto" w:fill="FFFFFF"/>
        </w:rPr>
      </w:pPr>
    </w:p>
    <w:p w:rsidR="00C41FF4" w:rsidRPr="00C41FF4" w:rsidRDefault="00C41FF4" w:rsidP="00C41FF4">
      <w:pPr>
        <w:spacing w:after="0" w:line="240" w:lineRule="auto"/>
        <w:jc w:val="center"/>
        <w:rPr>
          <w:rFonts w:ascii="Times New Roman" w:eastAsia="Times New Roman" w:hAnsi="Times New Roman" w:cs="Times New Roman"/>
          <w:sz w:val="18"/>
          <w:szCs w:val="18"/>
          <w:lang w:eastAsia="ru-RU"/>
        </w:rPr>
      </w:pPr>
      <w:r w:rsidRPr="00C41FF4">
        <w:rPr>
          <w:rFonts w:ascii="Times New Roman" w:eastAsia="Times New Roman" w:hAnsi="Times New Roman" w:cs="Times New Roman"/>
          <w:b/>
          <w:sz w:val="18"/>
          <w:szCs w:val="18"/>
          <w:lang w:eastAsia="ru-RU"/>
        </w:rPr>
        <w:t>Протокол публичных слушаний</w:t>
      </w:r>
      <w:r w:rsidRPr="00C41FF4">
        <w:rPr>
          <w:rFonts w:ascii="Times New Roman" w:eastAsia="Times New Roman" w:hAnsi="Times New Roman" w:cs="Times New Roman"/>
          <w:sz w:val="18"/>
          <w:szCs w:val="18"/>
          <w:lang w:eastAsia="ru-RU"/>
        </w:rPr>
        <w:t xml:space="preserve"> </w:t>
      </w:r>
    </w:p>
    <w:p w:rsidR="00C41FF4" w:rsidRPr="00C41FF4" w:rsidRDefault="00C41FF4" w:rsidP="00C41FF4">
      <w:pPr>
        <w:spacing w:after="0" w:line="240" w:lineRule="auto"/>
        <w:jc w:val="center"/>
        <w:rPr>
          <w:rFonts w:ascii="Times New Roman" w:eastAsia="Times New Roman" w:hAnsi="Times New Roman" w:cs="Times New Roman"/>
          <w:sz w:val="18"/>
          <w:szCs w:val="18"/>
          <w:lang w:eastAsia="ru-RU"/>
        </w:rPr>
      </w:pPr>
    </w:p>
    <w:p w:rsidR="00C41FF4" w:rsidRPr="00C41FF4" w:rsidRDefault="00C41FF4" w:rsidP="00C41FF4">
      <w:pPr>
        <w:spacing w:after="0" w:line="240" w:lineRule="auto"/>
        <w:jc w:val="center"/>
        <w:rPr>
          <w:rFonts w:ascii="Times New Roman" w:eastAsia="Times New Roman" w:hAnsi="Times New Roman" w:cs="Times New Roman"/>
          <w:b/>
          <w:sz w:val="18"/>
          <w:szCs w:val="18"/>
          <w:lang w:eastAsia="ru-RU"/>
        </w:rPr>
      </w:pPr>
      <w:r w:rsidRPr="00C41FF4">
        <w:rPr>
          <w:rFonts w:ascii="Times New Roman" w:eastAsia="Times New Roman" w:hAnsi="Times New Roman" w:cs="Times New Roman"/>
          <w:sz w:val="18"/>
          <w:szCs w:val="18"/>
          <w:lang w:eastAsia="ru-RU"/>
        </w:rPr>
        <w:t>по проекту решения Думы Умыганского сельского поселения «О внесении изменений и дополнений в Устав Умыганского муниципального образования»</w:t>
      </w:r>
    </w:p>
    <w:p w:rsidR="00C41FF4" w:rsidRPr="00C41FF4" w:rsidRDefault="00C41FF4" w:rsidP="00C41FF4">
      <w:pPr>
        <w:spacing w:after="0" w:line="240" w:lineRule="auto"/>
        <w:rPr>
          <w:rFonts w:ascii="Times New Roman" w:eastAsia="Times New Roman" w:hAnsi="Times New Roman" w:cs="Times New Roman"/>
          <w:sz w:val="18"/>
          <w:szCs w:val="18"/>
          <w:lang w:eastAsia="ru-RU"/>
        </w:rPr>
      </w:pPr>
    </w:p>
    <w:p w:rsidR="00C41FF4" w:rsidRPr="00C41FF4" w:rsidRDefault="00C41FF4" w:rsidP="00C41FF4">
      <w:pPr>
        <w:spacing w:after="0" w:line="240" w:lineRule="auto"/>
        <w:jc w:val="both"/>
        <w:rPr>
          <w:rFonts w:ascii="Times New Roman" w:eastAsia="Times New Roman" w:hAnsi="Times New Roman" w:cs="Times New Roman"/>
          <w:sz w:val="18"/>
          <w:szCs w:val="18"/>
          <w:lang w:eastAsia="ru-RU"/>
        </w:rPr>
      </w:pPr>
      <w:proofErr w:type="spellStart"/>
      <w:r w:rsidRPr="00C41FF4">
        <w:rPr>
          <w:rFonts w:ascii="Times New Roman" w:eastAsia="Times New Roman" w:hAnsi="Times New Roman" w:cs="Times New Roman"/>
          <w:sz w:val="18"/>
          <w:szCs w:val="18"/>
          <w:lang w:eastAsia="ru-RU"/>
        </w:rPr>
        <w:t>с.Умыган</w:t>
      </w:r>
      <w:proofErr w:type="spellEnd"/>
      <w:r w:rsidRPr="00C41FF4">
        <w:rPr>
          <w:rFonts w:ascii="Times New Roman" w:eastAsia="Times New Roman" w:hAnsi="Times New Roman" w:cs="Times New Roman"/>
          <w:sz w:val="18"/>
          <w:szCs w:val="18"/>
          <w:lang w:eastAsia="ru-RU"/>
        </w:rPr>
        <w:t xml:space="preserve">, </w:t>
      </w:r>
      <w:proofErr w:type="spellStart"/>
      <w:r w:rsidRPr="00C41FF4">
        <w:rPr>
          <w:rFonts w:ascii="Times New Roman" w:eastAsia="Times New Roman" w:hAnsi="Times New Roman" w:cs="Times New Roman"/>
          <w:sz w:val="18"/>
          <w:szCs w:val="18"/>
          <w:lang w:eastAsia="ru-RU"/>
        </w:rPr>
        <w:t>ул.Ивана</w:t>
      </w:r>
      <w:proofErr w:type="spellEnd"/>
      <w:r w:rsidRPr="00C41FF4">
        <w:rPr>
          <w:rFonts w:ascii="Times New Roman" w:eastAsia="Times New Roman" w:hAnsi="Times New Roman" w:cs="Times New Roman"/>
          <w:sz w:val="18"/>
          <w:szCs w:val="18"/>
          <w:lang w:eastAsia="ru-RU"/>
        </w:rPr>
        <w:t xml:space="preserve"> Каторжного, 74 (здание МКУК «Культурно-досуговый центр с. Умыган»)</w:t>
      </w:r>
    </w:p>
    <w:p w:rsidR="00C41FF4" w:rsidRPr="00C41FF4" w:rsidRDefault="00C41FF4" w:rsidP="00C41FF4">
      <w:pPr>
        <w:spacing w:after="0" w:line="240" w:lineRule="auto"/>
        <w:rPr>
          <w:rFonts w:ascii="Times New Roman" w:eastAsia="Times New Roman" w:hAnsi="Times New Roman" w:cs="Times New Roman"/>
          <w:sz w:val="18"/>
          <w:szCs w:val="18"/>
          <w:lang w:eastAsia="ru-RU"/>
        </w:rPr>
      </w:pPr>
    </w:p>
    <w:p w:rsidR="00C41FF4" w:rsidRPr="00C41FF4" w:rsidRDefault="00C41FF4" w:rsidP="00C41FF4">
      <w:pPr>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19 мая 2020г                                                                               15 часов 00 минут</w:t>
      </w:r>
    </w:p>
    <w:p w:rsidR="00C41FF4" w:rsidRPr="00C41FF4" w:rsidRDefault="00C41FF4" w:rsidP="00C41FF4">
      <w:pPr>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Председательствующий - Тупицын Н.А.</w:t>
      </w:r>
    </w:p>
    <w:p w:rsidR="00C41FF4" w:rsidRPr="00C41FF4" w:rsidRDefault="00C41FF4" w:rsidP="00C41FF4">
      <w:pPr>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 xml:space="preserve">Секретарь – </w:t>
      </w:r>
      <w:proofErr w:type="spellStart"/>
      <w:r w:rsidRPr="00C41FF4">
        <w:rPr>
          <w:rFonts w:ascii="Times New Roman" w:eastAsia="Times New Roman" w:hAnsi="Times New Roman" w:cs="Times New Roman"/>
          <w:sz w:val="18"/>
          <w:szCs w:val="18"/>
          <w:lang w:eastAsia="ru-RU"/>
        </w:rPr>
        <w:t>Шалда</w:t>
      </w:r>
      <w:proofErr w:type="spellEnd"/>
      <w:r w:rsidRPr="00C41FF4">
        <w:rPr>
          <w:rFonts w:ascii="Times New Roman" w:eastAsia="Times New Roman" w:hAnsi="Times New Roman" w:cs="Times New Roman"/>
          <w:sz w:val="18"/>
          <w:szCs w:val="18"/>
          <w:lang w:eastAsia="ru-RU"/>
        </w:rPr>
        <w:t xml:space="preserve"> Е.С.</w:t>
      </w:r>
    </w:p>
    <w:p w:rsidR="00C41FF4" w:rsidRPr="00C41FF4" w:rsidRDefault="00C41FF4" w:rsidP="00C41FF4">
      <w:pPr>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 xml:space="preserve">Присутствовало 18 человек </w:t>
      </w:r>
    </w:p>
    <w:p w:rsidR="00C41FF4" w:rsidRPr="00C41FF4" w:rsidRDefault="00C41FF4" w:rsidP="00C41FF4">
      <w:pPr>
        <w:spacing w:after="0" w:line="240" w:lineRule="auto"/>
        <w:ind w:firstLine="708"/>
        <w:rPr>
          <w:rFonts w:ascii="Times New Roman" w:eastAsia="Times New Roman" w:hAnsi="Times New Roman" w:cs="Times New Roman"/>
          <w:sz w:val="18"/>
          <w:szCs w:val="18"/>
          <w:lang w:eastAsia="ru-RU"/>
        </w:rPr>
      </w:pPr>
    </w:p>
    <w:p w:rsidR="00C41FF4" w:rsidRPr="00C41FF4" w:rsidRDefault="00C41FF4" w:rsidP="00C41FF4">
      <w:pPr>
        <w:spacing w:after="0" w:line="240" w:lineRule="auto"/>
        <w:ind w:firstLine="708"/>
        <w:jc w:val="center"/>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Вопрос повестки публичных слушаний:</w:t>
      </w:r>
    </w:p>
    <w:p w:rsidR="00C41FF4" w:rsidRPr="00C41FF4" w:rsidRDefault="00C41FF4" w:rsidP="00C41FF4">
      <w:pPr>
        <w:spacing w:after="0" w:line="240" w:lineRule="auto"/>
        <w:ind w:firstLine="708"/>
        <w:jc w:val="center"/>
        <w:rPr>
          <w:rFonts w:ascii="Times New Roman" w:eastAsia="Times New Roman" w:hAnsi="Times New Roman" w:cs="Times New Roman"/>
          <w:sz w:val="18"/>
          <w:szCs w:val="18"/>
          <w:lang w:eastAsia="ru-RU"/>
        </w:rPr>
      </w:pPr>
    </w:p>
    <w:p w:rsidR="00C41FF4" w:rsidRPr="00C41FF4" w:rsidRDefault="00C41FF4" w:rsidP="00C41FF4">
      <w:pPr>
        <w:spacing w:after="0" w:line="240" w:lineRule="auto"/>
        <w:ind w:firstLine="708"/>
        <w:jc w:val="both"/>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 О внесении изменений и дополнений в Устав Умыганского муниципального образования.</w:t>
      </w:r>
    </w:p>
    <w:p w:rsidR="00C41FF4" w:rsidRPr="00C41FF4" w:rsidRDefault="00C41FF4" w:rsidP="00C41FF4">
      <w:pPr>
        <w:shd w:val="clear" w:color="auto" w:fill="FFFFFF"/>
        <w:spacing w:after="0" w:line="240" w:lineRule="auto"/>
        <w:ind w:right="19" w:firstLine="10"/>
        <w:jc w:val="both"/>
        <w:rPr>
          <w:rFonts w:ascii="Times New Roman" w:eastAsia="Times New Roman" w:hAnsi="Times New Roman" w:cs="Times New Roman"/>
          <w:sz w:val="18"/>
          <w:szCs w:val="18"/>
          <w:lang w:eastAsia="ru-RU"/>
        </w:rPr>
      </w:pPr>
    </w:p>
    <w:p w:rsidR="00C41FF4" w:rsidRPr="00C41FF4" w:rsidRDefault="00C41FF4" w:rsidP="00C41FF4">
      <w:pPr>
        <w:shd w:val="clear" w:color="auto" w:fill="FFFFFF"/>
        <w:spacing w:after="0" w:line="240" w:lineRule="auto"/>
        <w:ind w:right="19" w:firstLine="709"/>
        <w:jc w:val="both"/>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Тупицын Н.А. - согласно</w:t>
      </w:r>
      <w:r w:rsidRPr="00C41FF4">
        <w:rPr>
          <w:rFonts w:ascii="Times New Roman" w:eastAsia="Times New Roman" w:hAnsi="Times New Roman" w:cs="Times New Roman"/>
          <w:color w:val="000000"/>
          <w:spacing w:val="-9"/>
          <w:sz w:val="18"/>
          <w:szCs w:val="18"/>
          <w:lang w:eastAsia="ru-RU"/>
        </w:rPr>
        <w:t xml:space="preserve"> Федеральному закону от 06.10. 2003 года №131-ФЗ «Об общих принципах организации местного самоуправления в Российской Федерации», нам необходимо </w:t>
      </w:r>
      <w:r w:rsidRPr="00C41FF4">
        <w:rPr>
          <w:rFonts w:ascii="Times New Roman" w:eastAsia="Times New Roman" w:hAnsi="Times New Roman" w:cs="Times New Roman"/>
          <w:color w:val="000000"/>
          <w:spacing w:val="-7"/>
          <w:sz w:val="18"/>
          <w:szCs w:val="18"/>
          <w:lang w:eastAsia="ru-RU"/>
        </w:rPr>
        <w:t xml:space="preserve">провести публичные слушания по проекту решения Думы </w:t>
      </w:r>
      <w:r w:rsidRPr="00C41FF4">
        <w:rPr>
          <w:rFonts w:ascii="Times New Roman" w:eastAsia="Times New Roman" w:hAnsi="Times New Roman" w:cs="Times New Roman"/>
          <w:sz w:val="18"/>
          <w:szCs w:val="18"/>
          <w:lang w:eastAsia="ru-RU"/>
        </w:rPr>
        <w:t xml:space="preserve">Умыганского </w:t>
      </w:r>
      <w:r w:rsidRPr="00C41FF4">
        <w:rPr>
          <w:rFonts w:ascii="Times New Roman" w:eastAsia="Times New Roman" w:hAnsi="Times New Roman" w:cs="Times New Roman"/>
          <w:color w:val="000000"/>
          <w:spacing w:val="-8"/>
          <w:sz w:val="18"/>
          <w:szCs w:val="18"/>
          <w:lang w:eastAsia="ru-RU"/>
        </w:rPr>
        <w:t xml:space="preserve">сельского поселения «О внесении </w:t>
      </w:r>
      <w:r w:rsidRPr="00C41FF4">
        <w:rPr>
          <w:rFonts w:ascii="Times New Roman" w:eastAsia="Times New Roman" w:hAnsi="Times New Roman" w:cs="Times New Roman"/>
          <w:color w:val="000000"/>
          <w:spacing w:val="-9"/>
          <w:sz w:val="18"/>
          <w:szCs w:val="18"/>
          <w:lang w:eastAsia="ru-RU"/>
        </w:rPr>
        <w:t xml:space="preserve">изменений и дополнений в Устав </w:t>
      </w:r>
      <w:r w:rsidRPr="00C41FF4">
        <w:rPr>
          <w:rFonts w:ascii="Times New Roman" w:eastAsia="Times New Roman" w:hAnsi="Times New Roman" w:cs="Times New Roman"/>
          <w:sz w:val="18"/>
          <w:szCs w:val="18"/>
          <w:lang w:eastAsia="ru-RU"/>
        </w:rPr>
        <w:t xml:space="preserve">Умыганского </w:t>
      </w:r>
      <w:r w:rsidRPr="00C41FF4">
        <w:rPr>
          <w:rFonts w:ascii="Times New Roman" w:eastAsia="Times New Roman" w:hAnsi="Times New Roman" w:cs="Times New Roman"/>
          <w:color w:val="000000"/>
          <w:spacing w:val="-9"/>
          <w:sz w:val="18"/>
          <w:szCs w:val="18"/>
          <w:lang w:eastAsia="ru-RU"/>
        </w:rPr>
        <w:t xml:space="preserve">муниципального образования», опубликованному в </w:t>
      </w:r>
      <w:r w:rsidRPr="00C41FF4">
        <w:rPr>
          <w:rFonts w:ascii="Times New Roman" w:eastAsia="Times New Roman" w:hAnsi="Times New Roman" w:cs="Times New Roman"/>
          <w:color w:val="000000"/>
          <w:spacing w:val="-1"/>
          <w:sz w:val="18"/>
          <w:szCs w:val="18"/>
          <w:lang w:eastAsia="ru-RU"/>
        </w:rPr>
        <w:t>газете «</w:t>
      </w:r>
      <w:r w:rsidRPr="00C41FF4">
        <w:rPr>
          <w:rFonts w:ascii="Times New Roman" w:eastAsia="Times New Roman" w:hAnsi="Times New Roman" w:cs="Times New Roman"/>
          <w:sz w:val="18"/>
          <w:szCs w:val="18"/>
          <w:lang w:eastAsia="ru-RU"/>
        </w:rPr>
        <w:t>Умыганская панорама</w:t>
      </w:r>
      <w:r w:rsidRPr="00C41FF4">
        <w:rPr>
          <w:rFonts w:ascii="Times New Roman" w:eastAsia="Times New Roman" w:hAnsi="Times New Roman" w:cs="Times New Roman"/>
          <w:color w:val="000000"/>
          <w:spacing w:val="-1"/>
          <w:sz w:val="18"/>
          <w:szCs w:val="18"/>
          <w:lang w:eastAsia="ru-RU"/>
        </w:rPr>
        <w:t>» от 31 марта 2020г №4.</w:t>
      </w:r>
    </w:p>
    <w:p w:rsidR="00C41FF4" w:rsidRPr="00C41FF4" w:rsidRDefault="00C41FF4" w:rsidP="00C41FF4">
      <w:pPr>
        <w:spacing w:after="0" w:line="240" w:lineRule="auto"/>
        <w:rPr>
          <w:rFonts w:ascii="Times New Roman" w:eastAsia="Times New Roman" w:hAnsi="Times New Roman" w:cs="Times New Roman"/>
          <w:color w:val="000000"/>
          <w:spacing w:val="-8"/>
          <w:sz w:val="18"/>
          <w:szCs w:val="18"/>
          <w:lang w:eastAsia="ru-RU"/>
        </w:rPr>
      </w:pPr>
      <w:r w:rsidRPr="00C41FF4">
        <w:rPr>
          <w:rFonts w:ascii="Times New Roman" w:eastAsia="Times New Roman" w:hAnsi="Times New Roman" w:cs="Times New Roman"/>
          <w:color w:val="000000"/>
          <w:spacing w:val="-8"/>
          <w:sz w:val="18"/>
          <w:szCs w:val="18"/>
          <w:lang w:eastAsia="ru-RU"/>
        </w:rPr>
        <w:t>Предлагаю по данному вопросу выступить Жигачеву Н.А</w:t>
      </w:r>
    </w:p>
    <w:p w:rsidR="00C41FF4" w:rsidRPr="00C41FF4" w:rsidRDefault="00C41FF4" w:rsidP="00C41FF4">
      <w:pPr>
        <w:spacing w:after="0" w:line="240" w:lineRule="auto"/>
        <w:ind w:firstLine="709"/>
        <w:jc w:val="both"/>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Жигачева Н.А.</w:t>
      </w:r>
      <w:r w:rsidRPr="00C41FF4">
        <w:rPr>
          <w:rFonts w:ascii="Times New Roman" w:eastAsia="Times New Roman" w:hAnsi="Times New Roman" w:cs="Times New Roman"/>
          <w:color w:val="000000"/>
          <w:spacing w:val="-8"/>
          <w:sz w:val="18"/>
          <w:szCs w:val="18"/>
          <w:lang w:eastAsia="ru-RU"/>
        </w:rPr>
        <w:t xml:space="preserve">- предлагаю принять предложенный проект решения Думы </w:t>
      </w:r>
      <w:r w:rsidRPr="00C41FF4">
        <w:rPr>
          <w:rFonts w:ascii="Times New Roman" w:eastAsia="Times New Roman" w:hAnsi="Times New Roman" w:cs="Times New Roman"/>
          <w:sz w:val="18"/>
          <w:szCs w:val="18"/>
          <w:lang w:eastAsia="ru-RU"/>
        </w:rPr>
        <w:t xml:space="preserve">Умыганского </w:t>
      </w:r>
      <w:r w:rsidRPr="00C41FF4">
        <w:rPr>
          <w:rFonts w:ascii="Times New Roman" w:eastAsia="Times New Roman" w:hAnsi="Times New Roman" w:cs="Times New Roman"/>
          <w:spacing w:val="-8"/>
          <w:sz w:val="18"/>
          <w:szCs w:val="18"/>
          <w:lang w:eastAsia="ru-RU"/>
        </w:rPr>
        <w:t xml:space="preserve">сельского поселения «О внесении изменений и дополнений в Устав </w:t>
      </w:r>
      <w:r w:rsidRPr="00C41FF4">
        <w:rPr>
          <w:rFonts w:ascii="Times New Roman" w:eastAsia="Times New Roman" w:hAnsi="Times New Roman" w:cs="Times New Roman"/>
          <w:sz w:val="18"/>
          <w:szCs w:val="18"/>
          <w:lang w:eastAsia="ru-RU"/>
        </w:rPr>
        <w:t xml:space="preserve">Умыганского </w:t>
      </w:r>
      <w:r w:rsidRPr="00C41FF4">
        <w:rPr>
          <w:rFonts w:ascii="Times New Roman" w:eastAsia="Times New Roman" w:hAnsi="Times New Roman" w:cs="Times New Roman"/>
          <w:spacing w:val="-8"/>
          <w:sz w:val="18"/>
          <w:szCs w:val="18"/>
          <w:lang w:eastAsia="ru-RU"/>
        </w:rPr>
        <w:t>муниципального образования».</w:t>
      </w:r>
    </w:p>
    <w:p w:rsidR="00C41FF4" w:rsidRPr="00C41FF4" w:rsidRDefault="00C41FF4" w:rsidP="00C41FF4">
      <w:pPr>
        <w:spacing w:after="0" w:line="240" w:lineRule="auto"/>
        <w:ind w:left="2160" w:firstLine="709"/>
        <w:rPr>
          <w:rFonts w:ascii="Times New Roman" w:eastAsia="Times New Roman" w:hAnsi="Times New Roman" w:cs="Times New Roman"/>
          <w:spacing w:val="-8"/>
          <w:sz w:val="18"/>
          <w:szCs w:val="18"/>
          <w:lang w:eastAsia="ru-RU"/>
        </w:rPr>
      </w:pPr>
    </w:p>
    <w:p w:rsidR="00C41FF4" w:rsidRPr="00C41FF4" w:rsidRDefault="00C41FF4" w:rsidP="00C41FF4">
      <w:pPr>
        <w:spacing w:after="0" w:line="240" w:lineRule="auto"/>
        <w:ind w:firstLine="709"/>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 xml:space="preserve">Тупицын Н.А. </w:t>
      </w:r>
      <w:r w:rsidRPr="00C41FF4">
        <w:rPr>
          <w:rFonts w:ascii="Times New Roman" w:eastAsia="Times New Roman" w:hAnsi="Times New Roman" w:cs="Times New Roman"/>
          <w:color w:val="000000"/>
          <w:spacing w:val="-11"/>
          <w:sz w:val="18"/>
          <w:szCs w:val="18"/>
          <w:lang w:eastAsia="ru-RU"/>
        </w:rPr>
        <w:t>– вопросы, предложения (не поступило).</w:t>
      </w:r>
      <w:r w:rsidRPr="00C41FF4">
        <w:rPr>
          <w:rFonts w:ascii="Times New Roman" w:eastAsia="Times New Roman" w:hAnsi="Times New Roman" w:cs="Times New Roman"/>
          <w:sz w:val="18"/>
          <w:szCs w:val="18"/>
          <w:lang w:eastAsia="ru-RU"/>
        </w:rPr>
        <w:t xml:space="preserve"> </w:t>
      </w:r>
    </w:p>
    <w:p w:rsidR="00C41FF4" w:rsidRPr="00C41FF4" w:rsidRDefault="00C41FF4" w:rsidP="00C41FF4">
      <w:pPr>
        <w:spacing w:after="0" w:line="240" w:lineRule="auto"/>
        <w:ind w:right="-185" w:firstLine="709"/>
        <w:jc w:val="both"/>
        <w:rPr>
          <w:rFonts w:ascii="Times New Roman" w:eastAsia="Times New Roman" w:hAnsi="Times New Roman" w:cs="Times New Roman"/>
          <w:sz w:val="18"/>
          <w:szCs w:val="18"/>
          <w:lang w:eastAsia="ru-RU"/>
        </w:rPr>
      </w:pPr>
      <w:r w:rsidRPr="00C41FF4">
        <w:rPr>
          <w:rFonts w:ascii="Times New Roman" w:eastAsia="Times New Roman" w:hAnsi="Times New Roman" w:cs="Times New Roman"/>
          <w:color w:val="000000"/>
          <w:spacing w:val="-6"/>
          <w:sz w:val="18"/>
          <w:szCs w:val="18"/>
          <w:lang w:eastAsia="ru-RU"/>
        </w:rPr>
        <w:t xml:space="preserve">- предлагаю голосовать за предложенный проект решения </w:t>
      </w:r>
      <w:r w:rsidRPr="00C41FF4">
        <w:rPr>
          <w:rFonts w:ascii="Times New Roman" w:eastAsia="Times New Roman" w:hAnsi="Times New Roman" w:cs="Times New Roman"/>
          <w:color w:val="000000"/>
          <w:spacing w:val="-2"/>
          <w:sz w:val="18"/>
          <w:szCs w:val="18"/>
          <w:lang w:eastAsia="ru-RU"/>
        </w:rPr>
        <w:t xml:space="preserve">Думы Умыганского сельского поселения «О внесении </w:t>
      </w:r>
      <w:r w:rsidRPr="00C41FF4">
        <w:rPr>
          <w:rFonts w:ascii="Times New Roman" w:eastAsia="Times New Roman" w:hAnsi="Times New Roman" w:cs="Times New Roman"/>
          <w:color w:val="000000"/>
          <w:spacing w:val="-8"/>
          <w:sz w:val="18"/>
          <w:szCs w:val="18"/>
          <w:lang w:eastAsia="ru-RU"/>
        </w:rPr>
        <w:t xml:space="preserve">изменений и дополнений в Устав </w:t>
      </w:r>
      <w:r w:rsidRPr="00C41FF4">
        <w:rPr>
          <w:rFonts w:ascii="Times New Roman" w:eastAsia="Times New Roman" w:hAnsi="Times New Roman" w:cs="Times New Roman"/>
          <w:sz w:val="18"/>
          <w:szCs w:val="18"/>
          <w:lang w:eastAsia="ru-RU"/>
        </w:rPr>
        <w:t xml:space="preserve">Умыганского </w:t>
      </w:r>
      <w:r w:rsidRPr="00C41FF4">
        <w:rPr>
          <w:rFonts w:ascii="Times New Roman" w:eastAsia="Times New Roman" w:hAnsi="Times New Roman" w:cs="Times New Roman"/>
          <w:color w:val="000000"/>
          <w:spacing w:val="-8"/>
          <w:sz w:val="18"/>
          <w:szCs w:val="18"/>
          <w:lang w:eastAsia="ru-RU"/>
        </w:rPr>
        <w:t xml:space="preserve">муниципального </w:t>
      </w:r>
      <w:r w:rsidRPr="00C41FF4">
        <w:rPr>
          <w:rFonts w:ascii="Times New Roman" w:eastAsia="Times New Roman" w:hAnsi="Times New Roman" w:cs="Times New Roman"/>
          <w:color w:val="000000"/>
          <w:spacing w:val="-7"/>
          <w:sz w:val="18"/>
          <w:szCs w:val="18"/>
          <w:lang w:eastAsia="ru-RU"/>
        </w:rPr>
        <w:t>образования»</w:t>
      </w:r>
      <w:r w:rsidRPr="00C41FF4">
        <w:rPr>
          <w:rFonts w:ascii="Times New Roman" w:eastAsia="Times New Roman" w:hAnsi="Times New Roman" w:cs="Times New Roman"/>
          <w:sz w:val="18"/>
          <w:szCs w:val="18"/>
          <w:lang w:eastAsia="ru-RU"/>
        </w:rPr>
        <w:t>, опубликованный газете «Умыганская панорама» от 31 марта 2020г №4.</w:t>
      </w:r>
    </w:p>
    <w:p w:rsidR="00C41FF4" w:rsidRPr="00C41FF4" w:rsidRDefault="00C41FF4" w:rsidP="00C41FF4">
      <w:pPr>
        <w:shd w:val="clear" w:color="auto" w:fill="FFFFFF"/>
        <w:spacing w:before="24" w:after="0" w:line="317" w:lineRule="exact"/>
        <w:jc w:val="both"/>
        <w:rPr>
          <w:rFonts w:ascii="Times New Roman" w:eastAsia="Times New Roman" w:hAnsi="Times New Roman" w:cs="Times New Roman"/>
          <w:color w:val="000000"/>
          <w:spacing w:val="-17"/>
          <w:sz w:val="18"/>
          <w:szCs w:val="18"/>
          <w:lang w:eastAsia="ru-RU"/>
        </w:rPr>
      </w:pPr>
      <w:r w:rsidRPr="00C41FF4">
        <w:rPr>
          <w:rFonts w:ascii="Times New Roman" w:eastAsia="Times New Roman" w:hAnsi="Times New Roman" w:cs="Times New Roman"/>
          <w:color w:val="000000"/>
          <w:spacing w:val="-4"/>
          <w:sz w:val="18"/>
          <w:szCs w:val="18"/>
          <w:lang w:eastAsia="ru-RU"/>
        </w:rPr>
        <w:lastRenderedPageBreak/>
        <w:t xml:space="preserve">Голосовали: «За» - 18 человек; «Против» - нет, «Воздержались» - </w:t>
      </w:r>
      <w:r w:rsidRPr="00C41FF4">
        <w:rPr>
          <w:rFonts w:ascii="Times New Roman" w:eastAsia="Times New Roman" w:hAnsi="Times New Roman" w:cs="Times New Roman"/>
          <w:color w:val="000000"/>
          <w:spacing w:val="-17"/>
          <w:sz w:val="18"/>
          <w:szCs w:val="18"/>
          <w:lang w:eastAsia="ru-RU"/>
        </w:rPr>
        <w:t>нет.</w:t>
      </w:r>
    </w:p>
    <w:p w:rsidR="00C41FF4" w:rsidRPr="00C41FF4" w:rsidRDefault="00C41FF4" w:rsidP="00C41FF4">
      <w:pPr>
        <w:shd w:val="clear" w:color="auto" w:fill="FFFFFF"/>
        <w:spacing w:after="0" w:line="240" w:lineRule="auto"/>
        <w:ind w:left="2342" w:firstLine="709"/>
        <w:jc w:val="both"/>
        <w:rPr>
          <w:rFonts w:ascii="Times New Roman" w:eastAsia="Times New Roman" w:hAnsi="Times New Roman" w:cs="Times New Roman"/>
          <w:sz w:val="18"/>
          <w:szCs w:val="18"/>
          <w:lang w:eastAsia="ru-RU"/>
        </w:rPr>
      </w:pPr>
    </w:p>
    <w:p w:rsidR="00C41FF4" w:rsidRPr="00C41FF4" w:rsidRDefault="00C41FF4" w:rsidP="00C41FF4">
      <w:pPr>
        <w:shd w:val="clear" w:color="auto" w:fill="FFFFFF"/>
        <w:spacing w:after="0" w:line="240" w:lineRule="auto"/>
        <w:rPr>
          <w:rFonts w:ascii="Times New Roman" w:eastAsia="Times New Roman" w:hAnsi="Times New Roman" w:cs="Times New Roman"/>
          <w:color w:val="000000"/>
          <w:spacing w:val="-5"/>
          <w:sz w:val="18"/>
          <w:szCs w:val="18"/>
          <w:lang w:eastAsia="ru-RU"/>
        </w:rPr>
      </w:pPr>
      <w:r w:rsidRPr="00C41FF4">
        <w:rPr>
          <w:rFonts w:ascii="Times New Roman" w:eastAsia="Times New Roman" w:hAnsi="Times New Roman" w:cs="Times New Roman"/>
          <w:sz w:val="18"/>
          <w:szCs w:val="18"/>
          <w:lang w:eastAsia="ru-RU"/>
        </w:rPr>
        <w:t xml:space="preserve">Тупицын Н.А.  </w:t>
      </w:r>
      <w:r w:rsidRPr="00C41FF4">
        <w:rPr>
          <w:rFonts w:ascii="Times New Roman" w:eastAsia="Times New Roman" w:hAnsi="Times New Roman" w:cs="Times New Roman"/>
          <w:color w:val="000000"/>
          <w:spacing w:val="-5"/>
          <w:sz w:val="18"/>
          <w:szCs w:val="18"/>
          <w:lang w:eastAsia="ru-RU"/>
        </w:rPr>
        <w:t xml:space="preserve">- публичные слушания состоялись. </w:t>
      </w:r>
    </w:p>
    <w:p w:rsidR="00C41FF4" w:rsidRPr="00C41FF4" w:rsidRDefault="00C41FF4" w:rsidP="00C41FF4">
      <w:pPr>
        <w:shd w:val="clear" w:color="auto" w:fill="FFFFFF"/>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color w:val="000000"/>
          <w:spacing w:val="-5"/>
          <w:sz w:val="18"/>
          <w:szCs w:val="18"/>
          <w:lang w:eastAsia="ru-RU"/>
        </w:rPr>
        <w:t xml:space="preserve">Публичные слушания </w:t>
      </w:r>
      <w:r w:rsidRPr="00C41FF4">
        <w:rPr>
          <w:rFonts w:ascii="Times New Roman" w:eastAsia="Times New Roman" w:hAnsi="Times New Roman" w:cs="Times New Roman"/>
          <w:color w:val="000000"/>
          <w:spacing w:val="-12"/>
          <w:sz w:val="18"/>
          <w:szCs w:val="18"/>
          <w:lang w:eastAsia="ru-RU"/>
        </w:rPr>
        <w:t>считать закрытыми.</w:t>
      </w:r>
    </w:p>
    <w:p w:rsidR="00C41FF4" w:rsidRPr="00C41FF4" w:rsidRDefault="00C41FF4" w:rsidP="00C41FF4">
      <w:pPr>
        <w:spacing w:after="0" w:line="240" w:lineRule="auto"/>
        <w:ind w:firstLine="709"/>
        <w:rPr>
          <w:rFonts w:ascii="Times New Roman" w:eastAsia="Times New Roman" w:hAnsi="Times New Roman" w:cs="Times New Roman"/>
          <w:sz w:val="18"/>
          <w:szCs w:val="18"/>
          <w:lang w:eastAsia="ru-RU"/>
        </w:rPr>
      </w:pPr>
    </w:p>
    <w:p w:rsidR="00C41FF4" w:rsidRPr="00C41FF4" w:rsidRDefault="00C41FF4" w:rsidP="00C41FF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 xml:space="preserve">Председатель Думы                    </w:t>
      </w:r>
    </w:p>
    <w:p w:rsidR="00C41FF4" w:rsidRPr="00C41FF4" w:rsidRDefault="00C41FF4" w:rsidP="00C41FF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Глава Умыганского</w:t>
      </w:r>
      <w:bookmarkStart w:id="1" w:name="_GoBack"/>
      <w:bookmarkEnd w:id="1"/>
    </w:p>
    <w:p w:rsidR="00C41FF4" w:rsidRPr="00C41FF4" w:rsidRDefault="00C41FF4" w:rsidP="00C41FF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 xml:space="preserve">сельского поселения                   ________________       </w:t>
      </w:r>
      <w:proofErr w:type="spellStart"/>
      <w:r w:rsidRPr="00C41FF4">
        <w:rPr>
          <w:rFonts w:ascii="Times New Roman" w:eastAsia="Times New Roman" w:hAnsi="Times New Roman" w:cs="Times New Roman"/>
          <w:sz w:val="18"/>
          <w:szCs w:val="18"/>
          <w:lang w:eastAsia="ru-RU"/>
        </w:rPr>
        <w:t>Н.А.Тупицын</w:t>
      </w:r>
      <w:proofErr w:type="spellEnd"/>
    </w:p>
    <w:p w:rsidR="00C41FF4" w:rsidRDefault="00C41FF4" w:rsidP="00C41F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41FF4" w:rsidRPr="00C41FF4" w:rsidRDefault="00C41FF4" w:rsidP="00C41FF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41FF4">
        <w:rPr>
          <w:rFonts w:ascii="Times New Roman" w:eastAsia="Times New Roman" w:hAnsi="Times New Roman" w:cs="Times New Roman"/>
          <w:sz w:val="18"/>
          <w:szCs w:val="18"/>
          <w:lang w:eastAsia="ru-RU"/>
        </w:rPr>
        <w:t xml:space="preserve">Секретарь                                   </w:t>
      </w:r>
      <w:r w:rsidRPr="00C41FF4">
        <w:rPr>
          <w:rFonts w:ascii="Times New Roman" w:eastAsia="Times New Roman" w:hAnsi="Times New Roman" w:cs="Times New Roman"/>
          <w:sz w:val="18"/>
          <w:szCs w:val="18"/>
          <w:u w:val="single"/>
          <w:lang w:eastAsia="ru-RU"/>
        </w:rPr>
        <w:t xml:space="preserve">                                   </w:t>
      </w:r>
      <w:r w:rsidRPr="00C41FF4">
        <w:rPr>
          <w:rFonts w:ascii="Times New Roman" w:eastAsia="Times New Roman" w:hAnsi="Times New Roman" w:cs="Times New Roman"/>
          <w:sz w:val="18"/>
          <w:szCs w:val="18"/>
          <w:lang w:eastAsia="ru-RU"/>
        </w:rPr>
        <w:t xml:space="preserve">         Е.С.Шалда</w:t>
      </w:r>
    </w:p>
    <w:p w:rsidR="00C41FF4" w:rsidRPr="00E92587" w:rsidRDefault="00C41FF4" w:rsidP="00C41FF4">
      <w:pPr>
        <w:spacing w:after="0" w:line="240" w:lineRule="auto"/>
        <w:ind w:firstLine="709"/>
        <w:rPr>
          <w:rFonts w:ascii="Times New Roman" w:eastAsia="Times New Roman" w:hAnsi="Times New Roman" w:cs="Times New Roman"/>
          <w:sz w:val="28"/>
          <w:szCs w:val="28"/>
          <w:lang w:eastAsia="ru-RU"/>
        </w:rPr>
      </w:pPr>
    </w:p>
    <w:p w:rsidR="00C41FF4" w:rsidRPr="00D30826" w:rsidRDefault="00C41FF4" w:rsidP="001D3BAC">
      <w:pPr>
        <w:tabs>
          <w:tab w:val="left" w:pos="6510"/>
        </w:tabs>
        <w:spacing w:after="0" w:line="230" w:lineRule="exact"/>
        <w:ind w:left="40"/>
        <w:rPr>
          <w:rFonts w:ascii="Times New Roman" w:eastAsia="Times New Roman" w:hAnsi="Times New Roman" w:cs="Times New Roman"/>
          <w:spacing w:val="20"/>
          <w:sz w:val="18"/>
          <w:szCs w:val="18"/>
          <w:shd w:val="clear" w:color="auto" w:fill="FFFFFF"/>
        </w:rPr>
      </w:pPr>
    </w:p>
    <w:p w:rsidR="001D3BAC" w:rsidRPr="00D30826" w:rsidRDefault="001D3BAC" w:rsidP="001D3BAC">
      <w:pPr>
        <w:tabs>
          <w:tab w:val="left" w:pos="3945"/>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Иркутская область</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Тулунский район</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keepNext/>
        <w:spacing w:after="0" w:line="240" w:lineRule="auto"/>
        <w:jc w:val="center"/>
        <w:outlineLvl w:val="1"/>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  ДУМА </w:t>
      </w:r>
      <w:proofErr w:type="gramStart"/>
      <w:r w:rsidRPr="00D30826">
        <w:rPr>
          <w:rFonts w:ascii="Times New Roman" w:eastAsia="Times New Roman" w:hAnsi="Times New Roman" w:cs="Times New Roman"/>
          <w:b/>
          <w:sz w:val="18"/>
          <w:szCs w:val="18"/>
          <w:lang w:eastAsia="ru-RU"/>
        </w:rPr>
        <w:t>УМЫГАНСКОГО  СЕЛЬСКОГО</w:t>
      </w:r>
      <w:proofErr w:type="gramEnd"/>
      <w:r w:rsidRPr="00D30826">
        <w:rPr>
          <w:rFonts w:ascii="Times New Roman" w:eastAsia="Times New Roman" w:hAnsi="Times New Roman" w:cs="Times New Roman"/>
          <w:b/>
          <w:sz w:val="18"/>
          <w:szCs w:val="18"/>
          <w:lang w:eastAsia="ru-RU"/>
        </w:rPr>
        <w:t xml:space="preserve"> ПОСЕЛЕНИЯ</w:t>
      </w:r>
    </w:p>
    <w:p w:rsidR="001D3BAC" w:rsidRPr="00D30826" w:rsidRDefault="001D3BAC" w:rsidP="001D3BAC">
      <w:pPr>
        <w:spacing w:after="0" w:line="240" w:lineRule="auto"/>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Р Е Ш Е Н И Е</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«26» мая 2020 г.                                                                   №89</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 Умыган</w:t>
      </w:r>
    </w:p>
    <w:p w:rsidR="001D3BAC" w:rsidRPr="00D30826" w:rsidRDefault="001D3BAC" w:rsidP="001D3BAC">
      <w:pPr>
        <w:keepNext/>
        <w:spacing w:after="0" w:line="240" w:lineRule="auto"/>
        <w:outlineLvl w:val="2"/>
        <w:rPr>
          <w:rFonts w:ascii="Times New Roman" w:eastAsia="Times New Roman" w:hAnsi="Times New Roman" w:cs="Times New Roman"/>
          <w:b/>
          <w:sz w:val="18"/>
          <w:szCs w:val="18"/>
          <w:lang w:eastAsia="ru-RU"/>
        </w:rPr>
      </w:pPr>
    </w:p>
    <w:p w:rsidR="001D3BAC" w:rsidRPr="00D30826" w:rsidRDefault="001D3BAC" w:rsidP="001D3BAC">
      <w:pPr>
        <w:keepNext/>
        <w:spacing w:after="0" w:line="240" w:lineRule="auto"/>
        <w:outlineLvl w:val="2"/>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Об исполнении бюджета  </w:t>
      </w:r>
    </w:p>
    <w:p w:rsidR="001D3BAC" w:rsidRPr="00D30826" w:rsidRDefault="001D3BAC" w:rsidP="001D3BAC">
      <w:pPr>
        <w:keepNext/>
        <w:spacing w:after="0" w:line="240" w:lineRule="auto"/>
        <w:outlineLvl w:val="2"/>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Умыганского муниципального </w:t>
      </w:r>
    </w:p>
    <w:p w:rsidR="001D3BAC" w:rsidRPr="00D30826" w:rsidRDefault="001D3BAC" w:rsidP="001D3BAC">
      <w:pPr>
        <w:keepNext/>
        <w:spacing w:after="0" w:line="240" w:lineRule="auto"/>
        <w:outlineLvl w:val="2"/>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образования за 2019 год</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 Е Ш И Л А:</w:t>
      </w:r>
    </w:p>
    <w:p w:rsidR="001D3BAC" w:rsidRPr="00D30826" w:rsidRDefault="001D3BAC" w:rsidP="001D3B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Утвердить отчет об исполнении бюджета Умыганского муниципального образования за 2019 год по доходам в сумме 9 305,2 тыс. рублей, по расходам в сумме 8 982,2 тыс. рублей, с превышением доходов над расходами (профицит бюджета) в сумме 323,0 тыс. рублей и со следующими показателями:</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доходов бюджета Умыганского муниципального образования по кодам классификации доходов бюджетов за 2019 год согласно приложению № 1 к настоящему решению;</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2019 год согласно приложению № 2 к настоящему решению;</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расходов бюджета Умыганского муниципального образования по разделам и подразделам классификации расходов бюджетов за 2019 год согласно приложению № 3 к настоящему решению;</w:t>
      </w:r>
    </w:p>
    <w:p w:rsidR="001D3BAC" w:rsidRPr="00D30826" w:rsidRDefault="001D3BAC" w:rsidP="001D3BAC">
      <w:pPr>
        <w:tabs>
          <w:tab w:val="left" w:pos="993"/>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2019 год согласно приложению № 4 к настоящему решению.</w:t>
      </w:r>
    </w:p>
    <w:p w:rsidR="001D3BAC" w:rsidRPr="00D30826" w:rsidRDefault="001D3BAC" w:rsidP="001D3BAC">
      <w:pPr>
        <w:tabs>
          <w:tab w:val="left" w:pos="426"/>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Глава Умыганского сельского поселения                                             Н.А. Тупицын</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Приложение № 1</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 xml:space="preserve"> к </w:t>
      </w:r>
      <w:proofErr w:type="gramStart"/>
      <w:r w:rsidRPr="00D30826">
        <w:rPr>
          <w:rFonts w:ascii="Times New Roman" w:eastAsia="Times New Roman" w:hAnsi="Times New Roman" w:cs="Times New Roman"/>
          <w:sz w:val="18"/>
          <w:szCs w:val="18"/>
          <w:lang w:eastAsia="ru-RU"/>
        </w:rPr>
        <w:t>решению  Думы</w:t>
      </w:r>
      <w:proofErr w:type="gramEnd"/>
      <w:r w:rsidRPr="00D30826">
        <w:rPr>
          <w:rFonts w:ascii="Times New Roman" w:eastAsia="Times New Roman" w:hAnsi="Times New Roman" w:cs="Times New Roman"/>
          <w:sz w:val="18"/>
          <w:szCs w:val="18"/>
          <w:lang w:eastAsia="ru-RU"/>
        </w:rPr>
        <w:t xml:space="preserve">  Умыганского</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сельского поселения "Об</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исполнении бюджета</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Умыганского муниципального</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образования за 2019год"</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 xml:space="preserve"> от 26.05.2020г.№89</w:t>
      </w:r>
    </w:p>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Доходы бюджета Умыганского муниципального образования по кодам классификации доходов бюджетов за 2019 год  </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bl>
      <w:tblPr>
        <w:tblW w:w="12728" w:type="dxa"/>
        <w:tblInd w:w="108" w:type="dxa"/>
        <w:tblLook w:val="04A0" w:firstRow="1" w:lastRow="0" w:firstColumn="1" w:lastColumn="0" w:noHBand="0" w:noVBand="1"/>
      </w:tblPr>
      <w:tblGrid>
        <w:gridCol w:w="4395"/>
        <w:gridCol w:w="1734"/>
        <w:gridCol w:w="2361"/>
        <w:gridCol w:w="1353"/>
        <w:gridCol w:w="965"/>
        <w:gridCol w:w="960"/>
        <w:gridCol w:w="960"/>
      </w:tblGrid>
      <w:tr w:rsidR="001D3BAC" w:rsidRPr="00D30826" w:rsidTr="001D3BAC">
        <w:trPr>
          <w:trHeight w:val="39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Код  бюджетной классификации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Кассовое исполнение     </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78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доходов бюджета сельского поселения</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8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9 305,2</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8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658,5</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1.03.02231.01.0000.110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299,7</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8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D30826">
              <w:rPr>
                <w:rFonts w:ascii="Times New Roman" w:eastAsia="Times New Roman" w:hAnsi="Times New Roman" w:cs="Times New Roman"/>
                <w:sz w:val="18"/>
                <w:szCs w:val="18"/>
                <w:lang w:eastAsia="ru-RU"/>
              </w:rPr>
              <w:t>инжекторных</w:t>
            </w:r>
            <w:proofErr w:type="spellEnd"/>
            <w:r w:rsidRPr="00D3082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1.03.02241.01.0000.110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1.03.02251.01.0000.110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400,5</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1.03.02261.01.0000.110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-43,9</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bottom"/>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496,3</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1.01.02010.01.1000.110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134,6</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1.01.02030.01.3000.110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1.05.03010.01.1000.110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14,9</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Единый сельскохозяйственный налог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1.05.03010.01.2100.110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1.06.01030.10.1000.110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64,8</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1.06.01030.10.2100.110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1.06.06033.10.1000.110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98,2</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1.06.06043.10.1000.110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179,1</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6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1.06.06043.10.2100.110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8 150,4</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10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1.08.04020.01.1000.110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2,9</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9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1.11.05035.10.0000.120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14,5</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6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1.13.01995.10.0001.130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44,0</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4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2.02.15001.10.0000.150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7 564,6</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3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2.02.29999.10.0000.150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168,6</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2.02.30024.10.0000.150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0,7</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2.02.35118.10.0000.150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115,1</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4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2.02.49999.10.0000.150</w:t>
            </w:r>
          </w:p>
        </w:tc>
        <w:tc>
          <w:tcPr>
            <w:tcW w:w="135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240,0</w:t>
            </w:r>
          </w:p>
        </w:tc>
        <w:tc>
          <w:tcPr>
            <w:tcW w:w="965"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bl>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ab/>
      </w:r>
      <w:r w:rsidRPr="00D30826">
        <w:rPr>
          <w:rFonts w:ascii="Times New Roman" w:eastAsia="Times New Roman" w:hAnsi="Times New Roman" w:cs="Times New Roman"/>
          <w:b/>
          <w:sz w:val="18"/>
          <w:szCs w:val="18"/>
          <w:lang w:eastAsia="ru-RU"/>
        </w:rPr>
        <w:tab/>
      </w:r>
      <w:r w:rsidRPr="00D30826">
        <w:rPr>
          <w:rFonts w:ascii="Times New Roman" w:eastAsia="Times New Roman" w:hAnsi="Times New Roman" w:cs="Times New Roman"/>
          <w:sz w:val="18"/>
          <w:szCs w:val="18"/>
          <w:lang w:eastAsia="ru-RU"/>
        </w:rPr>
        <w:t>Приложение № 2</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 xml:space="preserve"> к </w:t>
      </w:r>
      <w:proofErr w:type="gramStart"/>
      <w:r w:rsidRPr="00D30826">
        <w:rPr>
          <w:rFonts w:ascii="Times New Roman" w:eastAsia="Times New Roman" w:hAnsi="Times New Roman" w:cs="Times New Roman"/>
          <w:sz w:val="18"/>
          <w:szCs w:val="18"/>
          <w:lang w:eastAsia="ru-RU"/>
        </w:rPr>
        <w:t>решению  Думы</w:t>
      </w:r>
      <w:proofErr w:type="gramEnd"/>
      <w:r w:rsidRPr="00D30826">
        <w:rPr>
          <w:rFonts w:ascii="Times New Roman" w:eastAsia="Times New Roman" w:hAnsi="Times New Roman" w:cs="Times New Roman"/>
          <w:sz w:val="18"/>
          <w:szCs w:val="18"/>
          <w:lang w:eastAsia="ru-RU"/>
        </w:rPr>
        <w:t xml:space="preserve">  Умыганского</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сельского поселения "Об</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исполнении бюджета</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Умыганского муниципального</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образования за 2019год"</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 xml:space="preserve"> от 26.05.2020г.№89</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Расходы бюджета Умыганского муниципального образования за 2019 год по ведомственной структуре расходов бюджета Умыганского муниципального образования</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roofErr w:type="spellStart"/>
      <w:proofErr w:type="gramStart"/>
      <w:r w:rsidRPr="00D30826">
        <w:rPr>
          <w:rFonts w:ascii="Times New Roman" w:eastAsia="Times New Roman" w:hAnsi="Times New Roman" w:cs="Times New Roman"/>
          <w:sz w:val="18"/>
          <w:szCs w:val="18"/>
          <w:lang w:eastAsia="ru-RU"/>
        </w:rPr>
        <w:t>тыс.руб</w:t>
      </w:r>
      <w:proofErr w:type="spellEnd"/>
      <w:proofErr w:type="gramEnd"/>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bl>
      <w:tblPr>
        <w:tblW w:w="9706" w:type="dxa"/>
        <w:tblInd w:w="113" w:type="dxa"/>
        <w:tblLook w:val="04A0" w:firstRow="1" w:lastRow="0" w:firstColumn="1" w:lastColumn="0" w:noHBand="0" w:noVBand="1"/>
      </w:tblPr>
      <w:tblGrid>
        <w:gridCol w:w="3964"/>
        <w:gridCol w:w="880"/>
        <w:gridCol w:w="900"/>
        <w:gridCol w:w="1700"/>
        <w:gridCol w:w="780"/>
        <w:gridCol w:w="1482"/>
      </w:tblGrid>
      <w:tr w:rsidR="001D3BAC" w:rsidRPr="00D30826" w:rsidTr="001D3BAC">
        <w:trPr>
          <w:trHeight w:val="709"/>
        </w:trPr>
        <w:tc>
          <w:tcPr>
            <w:tcW w:w="3964" w:type="dxa"/>
            <w:tcBorders>
              <w:top w:val="single" w:sz="4" w:space="0" w:color="auto"/>
              <w:left w:val="single" w:sz="4" w:space="0" w:color="auto"/>
              <w:bottom w:val="nil"/>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D30826">
              <w:rPr>
                <w:rFonts w:ascii="Times New Roman" w:eastAsia="Times New Roman" w:hAnsi="Times New Roman" w:cs="Times New Roman"/>
                <w:b/>
                <w:bCs/>
                <w:color w:val="000000"/>
                <w:sz w:val="18"/>
                <w:szCs w:val="18"/>
                <w:lang w:eastAsia="ru-RU"/>
              </w:rPr>
              <w:t>РзПР</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Кассовое исполнение</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8 982,2</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8 982,2</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lastRenderedPageBreak/>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0100</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2 783,9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681,8</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681,8</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681,8</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681,8</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681,8</w:t>
            </w:r>
          </w:p>
        </w:tc>
      </w:tr>
      <w:tr w:rsidR="001D3BAC" w:rsidRPr="00D30826" w:rsidTr="001D3BA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681,8</w:t>
            </w:r>
          </w:p>
        </w:tc>
      </w:tr>
      <w:tr w:rsidR="001D3BAC" w:rsidRPr="00D30826" w:rsidTr="001D3BAC">
        <w:trPr>
          <w:trHeight w:val="63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2 100,2</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2 100,2</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2 094,0</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2 094,0</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2 094,0</w:t>
            </w:r>
          </w:p>
        </w:tc>
      </w:tr>
      <w:tr w:rsidR="001D3BAC" w:rsidRPr="00D30826" w:rsidTr="001D3BA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1 671,5</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421,6</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0,9</w:t>
            </w:r>
          </w:p>
        </w:tc>
      </w:tr>
      <w:tr w:rsidR="001D3BAC" w:rsidRPr="00D30826" w:rsidTr="001D3BA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2018-2022 гг.»</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1020000000</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6,2</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1020100000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6,2</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6,2</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6,2</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Другие общегосударственные вопросы</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1,9</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lastRenderedPageBreak/>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1,2</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w:t>
            </w:r>
          </w:p>
        </w:tc>
      </w:tr>
      <w:tr w:rsidR="001D3BAC" w:rsidRPr="00D30826" w:rsidTr="001D3BAC">
        <w:trPr>
          <w:trHeight w:val="126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1010173150</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0,7</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НАЦИОНАЛЬНАЯ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0200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115,1</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115,1</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115,1</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115,1</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115,1</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115,1</w:t>
            </w:r>
          </w:p>
        </w:tc>
      </w:tr>
      <w:tr w:rsidR="001D3BAC" w:rsidRPr="00D30826" w:rsidTr="001D3BA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106,8</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8,3</w:t>
            </w:r>
          </w:p>
        </w:tc>
      </w:tr>
      <w:tr w:rsidR="001D3BAC" w:rsidRPr="00D30826" w:rsidTr="001D3BA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15,5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15,5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15,5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1050000000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15,5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1050100000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15,0</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15,0</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15,0</w:t>
            </w:r>
          </w:p>
        </w:tc>
      </w:tr>
      <w:tr w:rsidR="001D3BAC" w:rsidRPr="00D30826" w:rsidTr="001D3BA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0314</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1050200000</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397,1</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339,3</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339,3</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339,3</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1030100000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339,3</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339,3</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339,3</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Другие вопросы в области национальной экономики</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0412</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57,8</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57,8</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1040000000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57,8</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1040100000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57,8</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57,8</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57,8</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312,5</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312,5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312,5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312,5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1030200000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312,5</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213,5</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213,5</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0503</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10302S2370</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99,0</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99,0</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ОБРАЗОВАНИЕ</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4,9</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1010400000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4,9</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1010422000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4,9</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1010422000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КУЛЬТУРА, КИНЕМАТОГРАФИЯ</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0800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3 745,5</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3 745,5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3 745,5</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3 745,5</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1060100000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3 745,5</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3 745,5</w:t>
            </w:r>
          </w:p>
        </w:tc>
      </w:tr>
      <w:tr w:rsidR="001D3BAC" w:rsidRPr="00D30826" w:rsidTr="001D3BA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2 625,5</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1 119,5</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СОЦИАЛЬНАЯ ПОЛИТИКА</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53,4</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53,4</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53,4</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53,4</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1010300000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53,4</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1010320300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53,4</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1010320300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53,4</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ФИЗИЧЕСКАЯ КУЛЬТУРА И СПОРТ</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121,3</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121,3</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121,3</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121,3</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1060200000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121,3</w:t>
            </w:r>
          </w:p>
        </w:tc>
      </w:tr>
      <w:tr w:rsidR="001D3BAC" w:rsidRPr="00D30826" w:rsidTr="001D3BA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1060222000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50,0</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1060222000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50,0</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lastRenderedPageBreak/>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1101</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10602S2370</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71,3</w:t>
            </w:r>
          </w:p>
        </w:tc>
      </w:tr>
      <w:tr w:rsidR="001D3BAC" w:rsidRPr="00D30826" w:rsidTr="001D3BA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10602S2370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71,3</w:t>
            </w:r>
          </w:p>
        </w:tc>
      </w:tr>
      <w:tr w:rsidR="001D3BAC" w:rsidRPr="00D30826" w:rsidTr="001D3BA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1400</w:t>
            </w:r>
          </w:p>
        </w:tc>
        <w:tc>
          <w:tcPr>
            <w:tcW w:w="170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1 433,0</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1 433,0</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1 433,0</w:t>
            </w:r>
          </w:p>
        </w:tc>
      </w:tr>
      <w:tr w:rsidR="001D3BAC" w:rsidRPr="00D30826" w:rsidTr="001D3BA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1 433,0</w:t>
            </w:r>
          </w:p>
        </w:tc>
      </w:tr>
      <w:tr w:rsidR="001D3BAC" w:rsidRPr="00D30826" w:rsidTr="001D3BAC">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1010600000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1 433,0</w:t>
            </w:r>
          </w:p>
        </w:tc>
      </w:tr>
      <w:tr w:rsidR="001D3BAC" w:rsidRPr="00D30826" w:rsidTr="001D3BAC">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1 433,0</w:t>
            </w:r>
          </w:p>
        </w:tc>
      </w:tr>
      <w:tr w:rsidR="001D3BAC" w:rsidRPr="00D30826" w:rsidTr="001D3BA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500</w:t>
            </w:r>
          </w:p>
        </w:tc>
        <w:tc>
          <w:tcPr>
            <w:tcW w:w="1482"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1 433,0</w:t>
            </w:r>
          </w:p>
        </w:tc>
      </w:tr>
      <w:tr w:rsidR="001D3BAC" w:rsidRPr="00D30826" w:rsidTr="001D3BA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ВСЕГО:</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8 982,2</w:t>
            </w:r>
          </w:p>
        </w:tc>
      </w:tr>
      <w:tr w:rsidR="001D3BAC" w:rsidRPr="00D30826" w:rsidTr="001D3BAC">
        <w:trPr>
          <w:trHeight w:val="255"/>
        </w:trPr>
        <w:tc>
          <w:tcPr>
            <w:tcW w:w="3964"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p>
        </w:tc>
        <w:tc>
          <w:tcPr>
            <w:tcW w:w="88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70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80"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482" w:type="dxa"/>
            <w:tcBorders>
              <w:top w:val="nil"/>
              <w:left w:val="nil"/>
              <w:bottom w:val="nil"/>
              <w:right w:val="nil"/>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bl>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ab/>
      </w:r>
      <w:r w:rsidRPr="00D30826">
        <w:rPr>
          <w:rFonts w:ascii="Times New Roman" w:eastAsia="Times New Roman" w:hAnsi="Times New Roman" w:cs="Times New Roman"/>
          <w:b/>
          <w:sz w:val="18"/>
          <w:szCs w:val="18"/>
          <w:lang w:eastAsia="ru-RU"/>
        </w:rPr>
        <w:tab/>
      </w:r>
      <w:r w:rsidRPr="00D30826">
        <w:rPr>
          <w:rFonts w:ascii="Times New Roman" w:eastAsia="Times New Roman" w:hAnsi="Times New Roman" w:cs="Times New Roman"/>
          <w:sz w:val="18"/>
          <w:szCs w:val="18"/>
          <w:lang w:eastAsia="ru-RU"/>
        </w:rPr>
        <w:t>Приложение № 3</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 xml:space="preserve"> к </w:t>
      </w:r>
      <w:proofErr w:type="gramStart"/>
      <w:r w:rsidRPr="00D30826">
        <w:rPr>
          <w:rFonts w:ascii="Times New Roman" w:eastAsia="Times New Roman" w:hAnsi="Times New Roman" w:cs="Times New Roman"/>
          <w:sz w:val="18"/>
          <w:szCs w:val="18"/>
          <w:lang w:eastAsia="ru-RU"/>
        </w:rPr>
        <w:t>решению  Думы</w:t>
      </w:r>
      <w:proofErr w:type="gramEnd"/>
      <w:r w:rsidRPr="00D30826">
        <w:rPr>
          <w:rFonts w:ascii="Times New Roman" w:eastAsia="Times New Roman" w:hAnsi="Times New Roman" w:cs="Times New Roman"/>
          <w:sz w:val="18"/>
          <w:szCs w:val="18"/>
          <w:lang w:eastAsia="ru-RU"/>
        </w:rPr>
        <w:t xml:space="preserve">  Умыганского</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 xml:space="preserve">сельского поселения "Об </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исполнении бюджета</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Умыганского муниципального</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r>
      <w:r w:rsidRPr="00D30826">
        <w:rPr>
          <w:rFonts w:ascii="Times New Roman" w:eastAsia="Times New Roman" w:hAnsi="Times New Roman" w:cs="Times New Roman"/>
          <w:sz w:val="18"/>
          <w:szCs w:val="18"/>
          <w:lang w:eastAsia="ru-RU"/>
        </w:rPr>
        <w:tab/>
        <w:t>образования за 2019 год"</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от 26.05.2020 г.№89</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Расходы бюджета Умыганского муниципального образования по разделам и подразделам классификации расходов бюджетов за 2019 год</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bl>
      <w:tblPr>
        <w:tblW w:w="9380" w:type="dxa"/>
        <w:tblInd w:w="113" w:type="dxa"/>
        <w:tblLook w:val="04A0" w:firstRow="1" w:lastRow="0" w:firstColumn="1" w:lastColumn="0" w:noHBand="0" w:noVBand="1"/>
      </w:tblPr>
      <w:tblGrid>
        <w:gridCol w:w="6940"/>
        <w:gridCol w:w="980"/>
        <w:gridCol w:w="1460"/>
      </w:tblGrid>
      <w:tr w:rsidR="001D3BAC" w:rsidRPr="00D30826" w:rsidTr="001D3BAC">
        <w:trPr>
          <w:trHeight w:val="63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D30826">
              <w:rPr>
                <w:rFonts w:ascii="Times New Roman" w:eastAsia="Times New Roman" w:hAnsi="Times New Roman" w:cs="Times New Roman"/>
                <w:b/>
                <w:bCs/>
                <w:color w:val="000000"/>
                <w:sz w:val="18"/>
                <w:szCs w:val="18"/>
                <w:lang w:eastAsia="ru-RU"/>
              </w:rPr>
              <w:t>РзПР</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Кассовое исполнение</w:t>
            </w:r>
          </w:p>
        </w:tc>
      </w:tr>
      <w:tr w:rsidR="001D3BAC" w:rsidRPr="00D30826" w:rsidTr="001D3BAC">
        <w:trPr>
          <w:trHeight w:val="315"/>
        </w:trPr>
        <w:tc>
          <w:tcPr>
            <w:tcW w:w="6940" w:type="dxa"/>
            <w:tcBorders>
              <w:top w:val="nil"/>
              <w:left w:val="single" w:sz="4" w:space="0" w:color="auto"/>
              <w:bottom w:val="nil"/>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980" w:type="dxa"/>
            <w:tcBorders>
              <w:top w:val="nil"/>
              <w:left w:val="nil"/>
              <w:bottom w:val="nil"/>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w:t>
            </w:r>
          </w:p>
        </w:tc>
        <w:tc>
          <w:tcPr>
            <w:tcW w:w="1460" w:type="dxa"/>
            <w:tcBorders>
              <w:top w:val="nil"/>
              <w:left w:val="nil"/>
              <w:bottom w:val="nil"/>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8 982,2</w:t>
            </w:r>
          </w:p>
        </w:tc>
      </w:tr>
      <w:tr w:rsidR="001D3BAC" w:rsidRPr="00D30826" w:rsidTr="001D3BAC">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ОБЩЕГОСУДАРСТВЕННЫЕ ВОПРОСЫ</w:t>
            </w:r>
          </w:p>
        </w:tc>
        <w:tc>
          <w:tcPr>
            <w:tcW w:w="9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0100</w:t>
            </w:r>
          </w:p>
        </w:tc>
        <w:tc>
          <w:tcPr>
            <w:tcW w:w="146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2 783,9</w:t>
            </w:r>
          </w:p>
        </w:tc>
      </w:tr>
      <w:tr w:rsidR="001D3BAC" w:rsidRPr="00D30826" w:rsidTr="001D3BA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0102</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681,8</w:t>
            </w:r>
          </w:p>
        </w:tc>
      </w:tr>
      <w:tr w:rsidR="001D3BAC" w:rsidRPr="00D30826" w:rsidTr="001D3BAC">
        <w:trPr>
          <w:trHeight w:val="94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0104</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2 100,2</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0113</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1,9</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0200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115,1</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0203</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115,1</w:t>
            </w:r>
          </w:p>
        </w:tc>
      </w:tr>
      <w:tr w:rsidR="001D3BAC" w:rsidRPr="00D30826" w:rsidTr="001D3BA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0300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15,5</w:t>
            </w:r>
          </w:p>
        </w:tc>
      </w:tr>
      <w:tr w:rsidR="001D3BAC" w:rsidRPr="00D30826" w:rsidTr="001D3BA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0314</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15,5</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lastRenderedPageBreak/>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0400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397,1</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0409</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339,3</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0412</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57,8</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0500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312,5</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0503</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312,5</w:t>
            </w:r>
          </w:p>
        </w:tc>
      </w:tr>
      <w:tr w:rsidR="001D3BAC" w:rsidRPr="00D30826" w:rsidTr="001D3BAC">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ОБРАЗОВАНИЕ</w:t>
            </w:r>
          </w:p>
        </w:tc>
        <w:tc>
          <w:tcPr>
            <w:tcW w:w="9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0700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4,9</w:t>
            </w:r>
          </w:p>
        </w:tc>
      </w:tr>
      <w:tr w:rsidR="001D3BAC" w:rsidRPr="00D30826" w:rsidTr="001D3BA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0705</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4,9</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0800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3 745,5</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0801</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3 745,5</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53,4</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1001</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53,4</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1100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121,3</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1101</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121,3</w:t>
            </w:r>
          </w:p>
        </w:tc>
      </w:tr>
      <w:tr w:rsidR="001D3BAC" w:rsidRPr="00D30826" w:rsidTr="001D3BAC">
        <w:trPr>
          <w:trHeight w:val="94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980" w:type="dxa"/>
            <w:tcBorders>
              <w:top w:val="single" w:sz="4" w:space="0" w:color="auto"/>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1400</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1 433,0</w:t>
            </w:r>
          </w:p>
        </w:tc>
      </w:tr>
      <w:tr w:rsidR="001D3BAC" w:rsidRPr="00D30826" w:rsidTr="001D3BA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1403</w:t>
            </w:r>
          </w:p>
        </w:tc>
        <w:tc>
          <w:tcPr>
            <w:tcW w:w="1460"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jc w:val="right"/>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1 433,0</w:t>
            </w:r>
          </w:p>
        </w:tc>
      </w:tr>
      <w:tr w:rsidR="001D3BAC" w:rsidRPr="00D30826" w:rsidTr="001D3BAC">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8 982,2</w:t>
            </w:r>
          </w:p>
        </w:tc>
      </w:tr>
    </w:tbl>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Приложение № 4</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 xml:space="preserve">к решению Думы Умыганского </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сельского поселения</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 xml:space="preserve">"Об исполнении бюджета Умыганского </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муниципального образования</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за 2019 год"</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от 26.05.2020г.  №89</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 бюджетов за 2019 год</w:t>
      </w:r>
    </w:p>
    <w:tbl>
      <w:tblPr>
        <w:tblW w:w="10140" w:type="dxa"/>
        <w:tblInd w:w="113" w:type="dxa"/>
        <w:tblLook w:val="04A0" w:firstRow="1" w:lastRow="0" w:firstColumn="1" w:lastColumn="0" w:noHBand="0" w:noVBand="1"/>
      </w:tblPr>
      <w:tblGrid>
        <w:gridCol w:w="5240"/>
        <w:gridCol w:w="3480"/>
        <w:gridCol w:w="1420"/>
      </w:tblGrid>
      <w:tr w:rsidR="001D3BAC" w:rsidRPr="00D30826" w:rsidTr="001D3BAC">
        <w:trPr>
          <w:trHeight w:val="300"/>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Сумма</w:t>
            </w:r>
          </w:p>
        </w:tc>
      </w:tr>
      <w:tr w:rsidR="001D3BAC" w:rsidRPr="00D30826" w:rsidTr="001D3BAC">
        <w:trPr>
          <w:trHeight w:val="300"/>
        </w:trPr>
        <w:tc>
          <w:tcPr>
            <w:tcW w:w="5240" w:type="dxa"/>
            <w:vMerge/>
            <w:tcBorders>
              <w:top w:val="single" w:sz="4" w:space="0" w:color="auto"/>
              <w:left w:val="single" w:sz="4" w:space="0" w:color="auto"/>
              <w:bottom w:val="single" w:sz="4" w:space="0" w:color="000000"/>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-323,0</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0,0</w:t>
            </w:r>
          </w:p>
        </w:tc>
      </w:tr>
      <w:tr w:rsidR="001D3BAC" w:rsidRPr="00D30826" w:rsidTr="001D3BA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0,0</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0,0</w:t>
            </w:r>
          </w:p>
        </w:tc>
      </w:tr>
      <w:tr w:rsidR="001D3BAC" w:rsidRPr="00D30826" w:rsidTr="001D3BA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r>
      <w:tr w:rsidR="001D3BAC" w:rsidRPr="00D30826" w:rsidTr="001D3BA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0,0</w:t>
            </w:r>
          </w:p>
        </w:tc>
      </w:tr>
      <w:tr w:rsidR="001D3BAC" w:rsidRPr="00D30826" w:rsidTr="001D3BA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r>
      <w:tr w:rsidR="001D3BAC" w:rsidRPr="00D30826" w:rsidTr="001D3BA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0,0</w:t>
            </w:r>
          </w:p>
        </w:tc>
      </w:tr>
      <w:tr w:rsidR="001D3BAC" w:rsidRPr="00D30826" w:rsidTr="001D3BA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-323,0</w:t>
            </w:r>
          </w:p>
        </w:tc>
      </w:tr>
      <w:tr w:rsidR="001D3BAC" w:rsidRPr="00D30826" w:rsidTr="001D3BA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-9 320,4</w:t>
            </w:r>
          </w:p>
        </w:tc>
      </w:tr>
      <w:tr w:rsidR="001D3BAC" w:rsidRPr="00D30826" w:rsidTr="001D3BA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-9 320,4</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-9 320,4</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-9 320,4</w:t>
            </w:r>
          </w:p>
        </w:tc>
      </w:tr>
      <w:tr w:rsidR="001D3BAC" w:rsidRPr="00D30826" w:rsidTr="001D3BA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8 997,4</w:t>
            </w:r>
          </w:p>
        </w:tc>
      </w:tr>
      <w:tr w:rsidR="001D3BAC" w:rsidRPr="00D30826" w:rsidTr="001D3BA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8 997,4</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8 997,4</w:t>
            </w:r>
          </w:p>
        </w:tc>
      </w:tr>
      <w:tr w:rsidR="001D3BAC" w:rsidRPr="00D30826" w:rsidTr="001D3BA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8 997,4</w:t>
            </w:r>
          </w:p>
        </w:tc>
      </w:tr>
    </w:tbl>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Пояснительная записка </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к решению Думы Умыганского сельского поселения </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«Об исполнении бюджета Умыганского муниципального образования за 2019 год»</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1. Исполнение бюджета Умыганского муниципального образования по доходам</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2019 год исполнен в сумме </w:t>
      </w:r>
      <w:r w:rsidRPr="00D30826">
        <w:rPr>
          <w:rFonts w:ascii="Times New Roman" w:eastAsia="Times New Roman" w:hAnsi="Times New Roman" w:cs="Times New Roman"/>
          <w:b/>
          <w:sz w:val="18"/>
          <w:szCs w:val="18"/>
          <w:lang w:eastAsia="ru-RU"/>
        </w:rPr>
        <w:t>9 305,2</w:t>
      </w:r>
      <w:r w:rsidRPr="00D30826">
        <w:rPr>
          <w:rFonts w:ascii="Times New Roman" w:eastAsia="Times New Roman" w:hAnsi="Times New Roman" w:cs="Times New Roman"/>
          <w:sz w:val="18"/>
          <w:szCs w:val="18"/>
          <w:lang w:eastAsia="ru-RU"/>
        </w:rPr>
        <w:t xml:space="preserve"> тыс. руб. План доходов на 2019 год, утверждённый в сумме </w:t>
      </w:r>
      <w:r w:rsidRPr="00D30826">
        <w:rPr>
          <w:rFonts w:ascii="Times New Roman" w:eastAsia="Times New Roman" w:hAnsi="Times New Roman" w:cs="Times New Roman"/>
          <w:b/>
          <w:sz w:val="18"/>
          <w:szCs w:val="18"/>
          <w:lang w:eastAsia="ru-RU"/>
        </w:rPr>
        <w:t>9 223,3</w:t>
      </w:r>
      <w:r w:rsidRPr="00D30826">
        <w:rPr>
          <w:rFonts w:ascii="Times New Roman" w:eastAsia="Times New Roman" w:hAnsi="Times New Roman" w:cs="Times New Roman"/>
          <w:sz w:val="18"/>
          <w:szCs w:val="18"/>
          <w:lang w:eastAsia="ru-RU"/>
        </w:rPr>
        <w:t xml:space="preserve"> тыс. руб., выполнен на </w:t>
      </w:r>
      <w:r w:rsidRPr="00D30826">
        <w:rPr>
          <w:rFonts w:ascii="Times New Roman" w:eastAsia="Times New Roman" w:hAnsi="Times New Roman" w:cs="Times New Roman"/>
          <w:b/>
          <w:sz w:val="18"/>
          <w:szCs w:val="18"/>
          <w:lang w:eastAsia="ru-RU"/>
        </w:rPr>
        <w:t>100,9%</w:t>
      </w:r>
      <w:r w:rsidRPr="00D30826">
        <w:rPr>
          <w:rFonts w:ascii="Times New Roman" w:eastAsia="Times New Roman" w:hAnsi="Times New Roman" w:cs="Times New Roman"/>
          <w:sz w:val="18"/>
          <w:szCs w:val="18"/>
          <w:lang w:eastAsia="ru-RU"/>
        </w:rPr>
        <w:t>.</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Бюджет Умыганского муниципального образования по собственным доходным источникам за 2019 год исполнен в сумме </w:t>
      </w:r>
      <w:r w:rsidRPr="00D30826">
        <w:rPr>
          <w:rFonts w:ascii="Times New Roman" w:eastAsia="Times New Roman" w:hAnsi="Times New Roman" w:cs="Times New Roman"/>
          <w:b/>
          <w:sz w:val="18"/>
          <w:szCs w:val="18"/>
          <w:lang w:eastAsia="ru-RU"/>
        </w:rPr>
        <w:t xml:space="preserve">1 216,2 </w:t>
      </w:r>
      <w:r w:rsidRPr="00D30826">
        <w:rPr>
          <w:rFonts w:ascii="Times New Roman" w:eastAsia="Times New Roman" w:hAnsi="Times New Roman" w:cs="Times New Roman"/>
          <w:sz w:val="18"/>
          <w:szCs w:val="18"/>
          <w:lang w:eastAsia="ru-RU"/>
        </w:rPr>
        <w:t xml:space="preserve">тыс. руб. План собственных доходов на 2019 год, утверждённый в сумме </w:t>
      </w:r>
      <w:r w:rsidRPr="00D30826">
        <w:rPr>
          <w:rFonts w:ascii="Times New Roman" w:eastAsia="Times New Roman" w:hAnsi="Times New Roman" w:cs="Times New Roman"/>
          <w:b/>
          <w:sz w:val="18"/>
          <w:szCs w:val="18"/>
          <w:lang w:eastAsia="ru-RU"/>
        </w:rPr>
        <w:t xml:space="preserve">1 134,3 </w:t>
      </w:r>
      <w:r w:rsidRPr="00D30826">
        <w:rPr>
          <w:rFonts w:ascii="Times New Roman" w:eastAsia="Times New Roman" w:hAnsi="Times New Roman" w:cs="Times New Roman"/>
          <w:sz w:val="18"/>
          <w:szCs w:val="18"/>
          <w:lang w:eastAsia="ru-RU"/>
        </w:rPr>
        <w:t>тыс. руб.</w:t>
      </w:r>
      <w:proofErr w:type="gramStart"/>
      <w:r w:rsidRPr="00D30826">
        <w:rPr>
          <w:rFonts w:ascii="Times New Roman" w:eastAsia="Times New Roman" w:hAnsi="Times New Roman" w:cs="Times New Roman"/>
          <w:sz w:val="18"/>
          <w:szCs w:val="18"/>
          <w:lang w:eastAsia="ru-RU"/>
        </w:rPr>
        <w:t>,  выполнен</w:t>
      </w:r>
      <w:proofErr w:type="gramEnd"/>
      <w:r w:rsidRPr="00D30826">
        <w:rPr>
          <w:rFonts w:ascii="Times New Roman" w:eastAsia="Times New Roman" w:hAnsi="Times New Roman" w:cs="Times New Roman"/>
          <w:sz w:val="18"/>
          <w:szCs w:val="18"/>
          <w:lang w:eastAsia="ru-RU"/>
        </w:rPr>
        <w:t xml:space="preserve"> на </w:t>
      </w:r>
      <w:r w:rsidRPr="00D30826">
        <w:rPr>
          <w:rFonts w:ascii="Times New Roman" w:eastAsia="Times New Roman" w:hAnsi="Times New Roman" w:cs="Times New Roman"/>
          <w:b/>
          <w:sz w:val="18"/>
          <w:szCs w:val="18"/>
          <w:lang w:eastAsia="ru-RU"/>
        </w:rPr>
        <w:t>107,2%</w:t>
      </w:r>
      <w:r w:rsidRPr="00D30826">
        <w:rPr>
          <w:rFonts w:ascii="Times New Roman" w:eastAsia="Times New Roman" w:hAnsi="Times New Roman" w:cs="Times New Roman"/>
          <w:sz w:val="18"/>
          <w:szCs w:val="18"/>
          <w:lang w:eastAsia="ru-RU"/>
        </w:rPr>
        <w:t>.</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2019 год в бюджете Умыганского муниципального образования запланированы следующие источники собственных доходов: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1D3BAC" w:rsidRPr="00D30826" w:rsidTr="001D3BAC">
        <w:trPr>
          <w:trHeight w:val="235"/>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Вид дохода</w:t>
            </w:r>
          </w:p>
        </w:tc>
        <w:tc>
          <w:tcPr>
            <w:tcW w:w="2084"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План 2019 г</w:t>
            </w:r>
          </w:p>
        </w:tc>
        <w:tc>
          <w:tcPr>
            <w:tcW w:w="1785"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Исполнено</w:t>
            </w:r>
          </w:p>
        </w:tc>
        <w:tc>
          <w:tcPr>
            <w:tcW w:w="1934"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выполнения</w:t>
            </w:r>
          </w:p>
        </w:tc>
        <w:tc>
          <w:tcPr>
            <w:tcW w:w="1933"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Отклонение</w:t>
            </w:r>
          </w:p>
        </w:tc>
      </w:tr>
      <w:tr w:rsidR="001D3BAC" w:rsidRPr="00D30826" w:rsidTr="001D3BAC">
        <w:trPr>
          <w:trHeight w:val="271"/>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НДФЛ</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133,0</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134,7</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101,3</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w:t>
            </w:r>
          </w:p>
        </w:tc>
      </w:tr>
      <w:tr w:rsidR="001D3BAC" w:rsidRPr="00D30826" w:rsidTr="001D3BAC">
        <w:trPr>
          <w:trHeight w:val="560"/>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604,8</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658,5</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108,9</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+53,7</w:t>
            </w:r>
          </w:p>
        </w:tc>
      </w:tr>
      <w:tr w:rsidR="001D3BAC" w:rsidRPr="00D30826" w:rsidTr="001D3BAC">
        <w:trPr>
          <w:trHeight w:val="224"/>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ЕСХН</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15,1</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15,2</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100,7</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w:t>
            </w:r>
          </w:p>
        </w:tc>
      </w:tr>
      <w:tr w:rsidR="001D3BAC" w:rsidRPr="00D30826" w:rsidTr="001D3BAC">
        <w:trPr>
          <w:trHeight w:val="545"/>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60,8</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66,5</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109,4</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w:t>
            </w:r>
          </w:p>
        </w:tc>
      </w:tr>
      <w:tr w:rsidR="001D3BAC" w:rsidRPr="00D30826" w:rsidTr="001D3BAC">
        <w:trPr>
          <w:trHeight w:val="271"/>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259,3</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279,9</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107,9</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+20,6</w:t>
            </w:r>
          </w:p>
        </w:tc>
      </w:tr>
      <w:tr w:rsidR="001D3BAC" w:rsidRPr="00D30826" w:rsidTr="001D3BAC">
        <w:trPr>
          <w:trHeight w:val="271"/>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Госпошлина</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2,9</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103,6</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w:t>
            </w:r>
          </w:p>
        </w:tc>
      </w:tr>
      <w:tr w:rsidR="001D3BAC" w:rsidRPr="00D30826" w:rsidTr="001D3BAC">
        <w:trPr>
          <w:trHeight w:val="271"/>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сдачи в аренду имущества</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14,5</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14,5</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w:t>
            </w:r>
          </w:p>
        </w:tc>
      </w:tr>
      <w:tr w:rsidR="001D3BAC" w:rsidRPr="00D30826" w:rsidTr="001D3BAC">
        <w:trPr>
          <w:trHeight w:val="271"/>
        </w:trPr>
        <w:tc>
          <w:tcPr>
            <w:tcW w:w="2494"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оказания платных услуг (работ)</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44,0</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44,0</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w:t>
            </w:r>
          </w:p>
        </w:tc>
      </w:tr>
      <w:tr w:rsidR="001D3BAC" w:rsidRPr="00D30826" w:rsidTr="001D3BAC">
        <w:trPr>
          <w:trHeight w:val="286"/>
        </w:trPr>
        <w:tc>
          <w:tcPr>
            <w:tcW w:w="2494" w:type="dxa"/>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итого</w:t>
            </w:r>
          </w:p>
        </w:tc>
        <w:tc>
          <w:tcPr>
            <w:tcW w:w="208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1134,3</w:t>
            </w:r>
          </w:p>
        </w:tc>
        <w:tc>
          <w:tcPr>
            <w:tcW w:w="1785"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1216,2</w:t>
            </w:r>
          </w:p>
        </w:tc>
        <w:tc>
          <w:tcPr>
            <w:tcW w:w="1934"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107,2</w:t>
            </w:r>
          </w:p>
        </w:tc>
        <w:tc>
          <w:tcPr>
            <w:tcW w:w="193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+81,9</w:t>
            </w:r>
          </w:p>
        </w:tc>
      </w:tr>
    </w:tbl>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Основным доходным источником бюджета Умыганского муниципального образования за 2019 год являются доходы от уплаты акцизов. Удельный вес поступления доходов от уплаты акцизов в общем поступлении собственных доходов составляет 54,1 %.</w:t>
      </w:r>
    </w:p>
    <w:p w:rsidR="001D3BAC" w:rsidRPr="00D30826" w:rsidRDefault="001D3BAC" w:rsidP="001D3BAC">
      <w:pPr>
        <w:tabs>
          <w:tab w:val="left" w:pos="567"/>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Земельный налог второй по значимости доходный источник. Удельный вес поступления земельного составляет 23,0 % в общей сумме собственных доходов.  </w:t>
      </w:r>
    </w:p>
    <w:p w:rsidR="001D3BAC" w:rsidRPr="00D30826" w:rsidRDefault="001D3BAC" w:rsidP="001D3BAC">
      <w:pPr>
        <w:tabs>
          <w:tab w:val="left" w:pos="567"/>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Удельный вес поступления налога на доходы физических лиц составляет 11,1 % в общей сумме собственных доходов.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План по отдельным доходным источникам перевыполнен в результате поступления платежей после уточнения в декабре 2019 года бюджета сельского поселения.</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Недоимка по платежам в бюджет Умыганского муниципального образования составляет:</w:t>
      </w:r>
    </w:p>
    <w:p w:rsidR="001D3BAC" w:rsidRPr="00D30826" w:rsidRDefault="001D3BAC" w:rsidP="001D3BAC">
      <w:pPr>
        <w:spacing w:after="0" w:line="240" w:lineRule="auto"/>
        <w:jc w:val="center"/>
        <w:rPr>
          <w:rFonts w:ascii="Times New Roman" w:eastAsia="Times New Roman" w:hAnsi="Times New Roman" w:cs="Times New Roman"/>
          <w:i/>
          <w:sz w:val="18"/>
          <w:szCs w:val="18"/>
          <w:u w:val="single"/>
          <w:lang w:eastAsia="ru-RU"/>
        </w:rPr>
      </w:pPr>
      <w:r w:rsidRPr="00D30826">
        <w:rPr>
          <w:rFonts w:ascii="Times New Roman" w:eastAsia="Times New Roman" w:hAnsi="Times New Roman" w:cs="Times New Roman"/>
          <w:sz w:val="18"/>
          <w:szCs w:val="18"/>
          <w:lang w:eastAsia="ru-RU"/>
        </w:rPr>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1D3BAC" w:rsidRPr="00D30826" w:rsidTr="001D3BA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 01.01.2019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 01.01.2020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roofErr w:type="spellStart"/>
            <w:r w:rsidRPr="00D30826">
              <w:rPr>
                <w:rFonts w:ascii="Times New Roman" w:eastAsia="Times New Roman" w:hAnsi="Times New Roman" w:cs="Times New Roman"/>
                <w:b/>
                <w:bCs/>
                <w:sz w:val="18"/>
                <w:szCs w:val="18"/>
                <w:lang w:eastAsia="ru-RU"/>
              </w:rPr>
              <w:t>откл</w:t>
            </w:r>
            <w:proofErr w:type="spellEnd"/>
            <w:r w:rsidRPr="00D30826">
              <w:rPr>
                <w:rFonts w:ascii="Times New Roman" w:eastAsia="Times New Roman" w:hAnsi="Times New Roman" w:cs="Times New Roman"/>
                <w:b/>
                <w:bCs/>
                <w:sz w:val="18"/>
                <w:szCs w:val="18"/>
                <w:lang w:eastAsia="ru-RU"/>
              </w:rPr>
              <w:t>.</w:t>
            </w:r>
          </w:p>
        </w:tc>
      </w:tr>
      <w:tr w:rsidR="001D3BAC" w:rsidRPr="00D30826" w:rsidTr="001D3BA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-0,3</w:t>
            </w:r>
          </w:p>
        </w:tc>
      </w:tr>
      <w:tr w:rsidR="001D3BAC" w:rsidRPr="00D30826" w:rsidTr="001D3BA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-0,1</w:t>
            </w:r>
          </w:p>
        </w:tc>
      </w:tr>
      <w:tr w:rsidR="001D3BAC" w:rsidRPr="00D30826" w:rsidTr="001D3BA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66,5</w:t>
            </w:r>
          </w:p>
        </w:tc>
        <w:tc>
          <w:tcPr>
            <w:tcW w:w="2268"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67,2</w:t>
            </w:r>
          </w:p>
        </w:tc>
        <w:tc>
          <w:tcPr>
            <w:tcW w:w="1613"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+0,7</w:t>
            </w:r>
          </w:p>
        </w:tc>
      </w:tr>
      <w:tr w:rsidR="001D3BAC" w:rsidRPr="00D30826" w:rsidTr="001D3BA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119,8</w:t>
            </w:r>
          </w:p>
        </w:tc>
        <w:tc>
          <w:tcPr>
            <w:tcW w:w="2268"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114,5</w:t>
            </w:r>
          </w:p>
        </w:tc>
        <w:tc>
          <w:tcPr>
            <w:tcW w:w="1613"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-5,3</w:t>
            </w:r>
          </w:p>
        </w:tc>
      </w:tr>
      <w:tr w:rsidR="001D3BAC" w:rsidRPr="00D30826" w:rsidTr="001D3BA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186,8</w:t>
            </w:r>
          </w:p>
        </w:tc>
        <w:tc>
          <w:tcPr>
            <w:tcW w:w="2268"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181,8</w:t>
            </w:r>
          </w:p>
        </w:tc>
        <w:tc>
          <w:tcPr>
            <w:tcW w:w="1613" w:type="dxa"/>
            <w:tcBorders>
              <w:top w:val="nil"/>
              <w:left w:val="nil"/>
              <w:bottom w:val="single" w:sz="4" w:space="0" w:color="auto"/>
              <w:right w:val="single" w:sz="4" w:space="0" w:color="auto"/>
            </w:tcBorders>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-5,0</w:t>
            </w:r>
          </w:p>
        </w:tc>
      </w:tr>
    </w:tbl>
    <w:p w:rsidR="001D3BAC" w:rsidRPr="00D30826" w:rsidRDefault="001D3BAC" w:rsidP="001D3BAC">
      <w:pPr>
        <w:spacing w:after="0" w:line="240" w:lineRule="auto"/>
        <w:jc w:val="both"/>
        <w:rPr>
          <w:rFonts w:ascii="Times New Roman" w:eastAsia="Times New Roman" w:hAnsi="Times New Roman" w:cs="Times New Roman"/>
          <w:sz w:val="18"/>
          <w:szCs w:val="18"/>
          <w:lang w:val="x-none" w:eastAsia="x-none"/>
        </w:rPr>
      </w:pPr>
      <w:r w:rsidRPr="00D30826">
        <w:rPr>
          <w:rFonts w:ascii="Times New Roman" w:eastAsia="Times New Roman" w:hAnsi="Times New Roman" w:cs="Times New Roman"/>
          <w:sz w:val="18"/>
          <w:szCs w:val="18"/>
          <w:lang w:val="x-none" w:eastAsia="x-none"/>
        </w:rPr>
        <w:t xml:space="preserve">Недоимка по платежам в бюджет Умыганского муниципального образования по состоянию на 01.01.2020 г. по сравнению с данными на 01.01.2019 г. уменьшилась на 5,0 тыс. руб., в том числе: </w:t>
      </w:r>
    </w:p>
    <w:p w:rsidR="001D3BAC" w:rsidRPr="00D30826" w:rsidRDefault="001D3BAC" w:rsidP="001D3BAC">
      <w:pPr>
        <w:spacing w:after="0" w:line="240" w:lineRule="auto"/>
        <w:jc w:val="both"/>
        <w:rPr>
          <w:rFonts w:ascii="Times New Roman" w:eastAsia="Times New Roman" w:hAnsi="Times New Roman" w:cs="Times New Roman"/>
          <w:sz w:val="18"/>
          <w:szCs w:val="18"/>
          <w:lang w:val="x-none" w:eastAsia="x-none"/>
        </w:rPr>
      </w:pPr>
      <w:r w:rsidRPr="00D30826">
        <w:rPr>
          <w:rFonts w:ascii="Times New Roman" w:eastAsia="Times New Roman" w:hAnsi="Times New Roman" w:cs="Times New Roman"/>
          <w:sz w:val="18"/>
          <w:szCs w:val="18"/>
          <w:lang w:val="x-none" w:eastAsia="x-none"/>
        </w:rPr>
        <w:t>- по налогу на доходы физических лиц на 0,3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val="x-none" w:eastAsia="x-none"/>
        </w:rPr>
      </w:pPr>
      <w:r w:rsidRPr="00D30826">
        <w:rPr>
          <w:rFonts w:ascii="Times New Roman" w:eastAsia="Times New Roman" w:hAnsi="Times New Roman" w:cs="Times New Roman"/>
          <w:sz w:val="18"/>
          <w:szCs w:val="18"/>
          <w:lang w:val="x-none" w:eastAsia="x-none"/>
        </w:rPr>
        <w:t>- по единому сельскохозяйственному налогу на 0,1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val="x-none" w:eastAsia="x-none"/>
        </w:rPr>
      </w:pPr>
      <w:r w:rsidRPr="00D30826">
        <w:rPr>
          <w:rFonts w:ascii="Times New Roman" w:eastAsia="Times New Roman" w:hAnsi="Times New Roman" w:cs="Times New Roman"/>
          <w:sz w:val="18"/>
          <w:szCs w:val="18"/>
          <w:lang w:val="x-none" w:eastAsia="x-none"/>
        </w:rPr>
        <w:t>- по земельному налогу с физических лиц на 5,3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val="x-none" w:eastAsia="x-none"/>
        </w:rPr>
      </w:pPr>
      <w:r w:rsidRPr="00D30826">
        <w:rPr>
          <w:rFonts w:ascii="Times New Roman" w:eastAsia="Times New Roman" w:hAnsi="Times New Roman" w:cs="Times New Roman"/>
          <w:sz w:val="18"/>
          <w:szCs w:val="18"/>
          <w:lang w:val="x-none" w:eastAsia="x-none"/>
        </w:rPr>
        <w:t>- по налогу на имущество физических лиц увеличилась на 0,7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РФ за 2019 год при плане </w:t>
      </w:r>
      <w:r w:rsidRPr="00D30826">
        <w:rPr>
          <w:rFonts w:ascii="Times New Roman" w:eastAsia="Times New Roman" w:hAnsi="Times New Roman" w:cs="Times New Roman"/>
          <w:b/>
          <w:sz w:val="18"/>
          <w:szCs w:val="18"/>
          <w:lang w:eastAsia="ru-RU"/>
        </w:rPr>
        <w:t xml:space="preserve">8 089,0 </w:t>
      </w:r>
      <w:r w:rsidRPr="00D30826">
        <w:rPr>
          <w:rFonts w:ascii="Times New Roman" w:eastAsia="Times New Roman" w:hAnsi="Times New Roman" w:cs="Times New Roman"/>
          <w:sz w:val="18"/>
          <w:szCs w:val="18"/>
          <w:lang w:eastAsia="ru-RU"/>
        </w:rPr>
        <w:t xml:space="preserve">тыс. руб., составили </w:t>
      </w:r>
      <w:r w:rsidRPr="00D30826">
        <w:rPr>
          <w:rFonts w:ascii="Times New Roman" w:eastAsia="Times New Roman" w:hAnsi="Times New Roman" w:cs="Times New Roman"/>
          <w:b/>
          <w:sz w:val="18"/>
          <w:szCs w:val="18"/>
          <w:lang w:eastAsia="ru-RU"/>
        </w:rPr>
        <w:t xml:space="preserve">8 089,0 </w:t>
      </w:r>
      <w:r w:rsidRPr="00D30826">
        <w:rPr>
          <w:rFonts w:ascii="Times New Roman" w:eastAsia="Times New Roman" w:hAnsi="Times New Roman" w:cs="Times New Roman"/>
          <w:sz w:val="18"/>
          <w:szCs w:val="18"/>
          <w:lang w:eastAsia="ru-RU"/>
        </w:rPr>
        <w:t xml:space="preserve">тыс. руб. или 100,0 %. </w:t>
      </w:r>
    </w:p>
    <w:p w:rsidR="001D3BAC" w:rsidRPr="00D30826" w:rsidRDefault="001D3BAC" w:rsidP="001D3BAC">
      <w:pPr>
        <w:spacing w:after="0" w:line="240" w:lineRule="auto"/>
        <w:jc w:val="both"/>
        <w:rPr>
          <w:rFonts w:ascii="Times New Roman" w:eastAsia="Times New Roman" w:hAnsi="Times New Roman" w:cs="Times New Roman"/>
          <w:sz w:val="18"/>
          <w:szCs w:val="18"/>
          <w:lang w:val="x-none" w:eastAsia="x-none"/>
        </w:rPr>
      </w:pPr>
      <w:r w:rsidRPr="00D30826">
        <w:rPr>
          <w:rFonts w:ascii="Times New Roman" w:eastAsia="Times New Roman" w:hAnsi="Times New Roman" w:cs="Times New Roman"/>
          <w:sz w:val="18"/>
          <w:szCs w:val="18"/>
          <w:lang w:val="x-none" w:eastAsia="x-none"/>
        </w:rPr>
        <w:t>Доля безвозмездных поступлений  в общей сумме доходов составила 86,9 %.</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roofErr w:type="gramStart"/>
      <w:r w:rsidRPr="00D30826">
        <w:rPr>
          <w:rFonts w:ascii="Times New Roman" w:eastAsia="Times New Roman" w:hAnsi="Times New Roman" w:cs="Times New Roman"/>
          <w:sz w:val="18"/>
          <w:szCs w:val="18"/>
          <w:lang w:eastAsia="ru-RU"/>
        </w:rPr>
        <w:t>Доля  собственных</w:t>
      </w:r>
      <w:proofErr w:type="gramEnd"/>
      <w:r w:rsidRPr="00D30826">
        <w:rPr>
          <w:rFonts w:ascii="Times New Roman" w:eastAsia="Times New Roman" w:hAnsi="Times New Roman" w:cs="Times New Roman"/>
          <w:sz w:val="18"/>
          <w:szCs w:val="18"/>
          <w:lang w:eastAsia="ru-RU"/>
        </w:rPr>
        <w:t xml:space="preserve"> доходов в общей сумме доходов составила 13,1 %.</w:t>
      </w:r>
    </w:p>
    <w:p w:rsidR="001D3BAC" w:rsidRPr="00D30826" w:rsidRDefault="001D3BAC" w:rsidP="001D3BAC">
      <w:pPr>
        <w:spacing w:after="0" w:line="360" w:lineRule="auto"/>
        <w:ind w:right="-142"/>
        <w:jc w:val="center"/>
        <w:rPr>
          <w:rFonts w:ascii="Times New Roman" w:eastAsia="Times New Roman" w:hAnsi="Times New Roman" w:cs="Times New Roman"/>
          <w:sz w:val="18"/>
          <w:szCs w:val="18"/>
          <w:lang w:eastAsia="ru-RU"/>
        </w:rPr>
      </w:pPr>
    </w:p>
    <w:p w:rsidR="001D3BAC" w:rsidRPr="00D30826" w:rsidRDefault="001D3BAC" w:rsidP="001D3BAC">
      <w:pPr>
        <w:tabs>
          <w:tab w:val="left" w:pos="993"/>
        </w:tabs>
        <w:spacing w:after="0" w:line="240" w:lineRule="auto"/>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2. Исполнение бюджета Умыганского сельского поселения по расходам за 2019 год</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По расходам бюджет Умыганского муниципального образования за 2019 год при плане    </w:t>
      </w:r>
      <w:r w:rsidRPr="00D30826">
        <w:rPr>
          <w:rFonts w:ascii="Times New Roman" w:eastAsia="Times New Roman" w:hAnsi="Times New Roman" w:cs="Times New Roman"/>
          <w:b/>
          <w:sz w:val="18"/>
          <w:szCs w:val="18"/>
          <w:lang w:eastAsia="ru-RU"/>
        </w:rPr>
        <w:t xml:space="preserve">8 982,2 </w:t>
      </w:r>
      <w:r w:rsidRPr="00D30826">
        <w:rPr>
          <w:rFonts w:ascii="Times New Roman" w:eastAsia="Times New Roman" w:hAnsi="Times New Roman" w:cs="Times New Roman"/>
          <w:sz w:val="18"/>
          <w:szCs w:val="18"/>
          <w:lang w:eastAsia="ru-RU"/>
        </w:rPr>
        <w:t xml:space="preserve">тыс. руб. исполнен в сумме </w:t>
      </w:r>
      <w:r w:rsidRPr="00D30826">
        <w:rPr>
          <w:rFonts w:ascii="Times New Roman" w:eastAsia="Times New Roman" w:hAnsi="Times New Roman" w:cs="Times New Roman"/>
          <w:b/>
          <w:sz w:val="18"/>
          <w:szCs w:val="18"/>
          <w:lang w:eastAsia="ru-RU"/>
        </w:rPr>
        <w:t>9 429,5</w:t>
      </w:r>
      <w:r w:rsidRPr="00D30826">
        <w:rPr>
          <w:rFonts w:ascii="Times New Roman" w:eastAsia="Times New Roman" w:hAnsi="Times New Roman" w:cs="Times New Roman"/>
          <w:sz w:val="18"/>
          <w:szCs w:val="18"/>
          <w:lang w:eastAsia="ru-RU"/>
        </w:rPr>
        <w:t xml:space="preserve"> тыс. руб. или </w:t>
      </w:r>
      <w:r w:rsidRPr="00D30826">
        <w:rPr>
          <w:rFonts w:ascii="Times New Roman" w:eastAsia="Times New Roman" w:hAnsi="Times New Roman" w:cs="Times New Roman"/>
          <w:b/>
          <w:sz w:val="18"/>
          <w:szCs w:val="18"/>
          <w:lang w:eastAsia="ru-RU"/>
        </w:rPr>
        <w:t>98,2</w:t>
      </w:r>
      <w:r w:rsidRPr="00D30826">
        <w:rPr>
          <w:rFonts w:ascii="Times New Roman" w:eastAsia="Times New Roman" w:hAnsi="Times New Roman" w:cs="Times New Roman"/>
          <w:sz w:val="18"/>
          <w:szCs w:val="18"/>
          <w:lang w:eastAsia="ru-RU"/>
        </w:rPr>
        <w:t xml:space="preserve"> %. Неисполнение на сумму </w:t>
      </w:r>
      <w:r w:rsidRPr="00D30826">
        <w:rPr>
          <w:rFonts w:ascii="Times New Roman" w:eastAsia="Times New Roman" w:hAnsi="Times New Roman" w:cs="Times New Roman"/>
          <w:b/>
          <w:sz w:val="18"/>
          <w:szCs w:val="18"/>
          <w:lang w:eastAsia="ru-RU"/>
        </w:rPr>
        <w:t xml:space="preserve">447,3 </w:t>
      </w:r>
      <w:r w:rsidRPr="00D30826">
        <w:rPr>
          <w:rFonts w:ascii="Times New Roman" w:eastAsia="Times New Roman" w:hAnsi="Times New Roman" w:cs="Times New Roman"/>
          <w:sz w:val="18"/>
          <w:szCs w:val="18"/>
          <w:lang w:eastAsia="ru-RU"/>
        </w:rPr>
        <w:t xml:space="preserve">тыс. руб., в том числе: </w:t>
      </w:r>
    </w:p>
    <w:p w:rsidR="001D3BAC" w:rsidRPr="00D30826" w:rsidRDefault="001D3BAC" w:rsidP="001D3BAC">
      <w:pPr>
        <w:numPr>
          <w:ilvl w:val="0"/>
          <w:numId w:val="2"/>
        </w:numPr>
        <w:spacing w:after="0" w:line="240" w:lineRule="auto"/>
        <w:ind w:left="851" w:hanging="284"/>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не использованы бюджетные ассигнования резервного фонда Умыганского сельского поселения в сумме </w:t>
      </w:r>
      <w:r w:rsidRPr="00D30826">
        <w:rPr>
          <w:rFonts w:ascii="Times New Roman" w:eastAsia="Times New Roman" w:hAnsi="Times New Roman" w:cs="Times New Roman"/>
          <w:b/>
          <w:sz w:val="18"/>
          <w:szCs w:val="18"/>
          <w:lang w:eastAsia="ru-RU"/>
        </w:rPr>
        <w:t>2,0</w:t>
      </w:r>
      <w:r w:rsidRPr="00D30826">
        <w:rPr>
          <w:rFonts w:ascii="Times New Roman" w:eastAsia="Times New Roman" w:hAnsi="Times New Roman" w:cs="Times New Roman"/>
          <w:sz w:val="18"/>
          <w:szCs w:val="18"/>
          <w:lang w:eastAsia="ru-RU"/>
        </w:rPr>
        <w:t xml:space="preserve"> тыс. руб. в связи с отсутствием на территории поселения в 2019 году чрезвычайных ситуаций;</w:t>
      </w:r>
    </w:p>
    <w:p w:rsidR="001D3BAC" w:rsidRPr="00D30826" w:rsidRDefault="001D3BAC" w:rsidP="001D3BAC">
      <w:pPr>
        <w:numPr>
          <w:ilvl w:val="0"/>
          <w:numId w:val="2"/>
        </w:numPr>
        <w:spacing w:after="0" w:line="240" w:lineRule="auto"/>
        <w:ind w:left="851" w:hanging="284"/>
        <w:contextualSpacing/>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не использованы бюджетные ассигнования на ремонт и содержание автомобильных дорог в сумме </w:t>
      </w:r>
      <w:r w:rsidRPr="00D30826">
        <w:rPr>
          <w:rFonts w:ascii="Times New Roman" w:eastAsia="Times New Roman" w:hAnsi="Times New Roman" w:cs="Times New Roman"/>
          <w:b/>
          <w:sz w:val="18"/>
          <w:szCs w:val="18"/>
          <w:lang w:eastAsia="ru-RU"/>
        </w:rPr>
        <w:t xml:space="preserve">417,3 </w:t>
      </w:r>
      <w:r w:rsidRPr="00D30826">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D30826">
        <w:rPr>
          <w:rFonts w:ascii="Times New Roman" w:eastAsia="Times New Roman" w:hAnsi="Times New Roman" w:cs="Times New Roman"/>
          <w:sz w:val="18"/>
          <w:szCs w:val="18"/>
          <w:lang w:eastAsia="ru-RU"/>
        </w:rPr>
        <w:t>инжекторных</w:t>
      </w:r>
      <w:proofErr w:type="spellEnd"/>
      <w:r w:rsidRPr="00D30826">
        <w:rPr>
          <w:rFonts w:ascii="Times New Roman" w:eastAsia="Times New Roman" w:hAnsi="Times New Roman" w:cs="Times New Roman"/>
          <w:sz w:val="18"/>
          <w:szCs w:val="18"/>
          <w:lang w:eastAsia="ru-RU"/>
        </w:rPr>
        <w:t>) двигателей и сезонностью проведения работ;</w:t>
      </w:r>
    </w:p>
    <w:p w:rsidR="001D3BAC" w:rsidRPr="00D30826" w:rsidRDefault="001D3BAC" w:rsidP="001D3BAC">
      <w:pPr>
        <w:numPr>
          <w:ilvl w:val="0"/>
          <w:numId w:val="2"/>
        </w:numPr>
        <w:tabs>
          <w:tab w:val="left" w:pos="851"/>
          <w:tab w:val="left" w:pos="993"/>
        </w:tabs>
        <w:spacing w:after="0" w:line="240" w:lineRule="auto"/>
        <w:ind w:left="851" w:hanging="284"/>
        <w:contextualSpacing/>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не использованы бюджетные ассигнования по мероприятиям в сфере культуры и кинематографии в сумме </w:t>
      </w:r>
      <w:r w:rsidRPr="00D30826">
        <w:rPr>
          <w:rFonts w:ascii="Times New Roman" w:eastAsia="Times New Roman" w:hAnsi="Times New Roman" w:cs="Times New Roman"/>
          <w:b/>
          <w:sz w:val="18"/>
          <w:szCs w:val="18"/>
          <w:lang w:eastAsia="ru-RU"/>
        </w:rPr>
        <w:t>28,0</w:t>
      </w:r>
      <w:r w:rsidRPr="00D30826">
        <w:rPr>
          <w:rFonts w:ascii="Times New Roman" w:eastAsia="Times New Roman" w:hAnsi="Times New Roman" w:cs="Times New Roman"/>
          <w:sz w:val="18"/>
          <w:szCs w:val="18"/>
          <w:lang w:eastAsia="ru-RU"/>
        </w:rPr>
        <w:t xml:space="preserve"> тыс. руб., в связи с оплатой по фактическим предъявленным счетам.</w:t>
      </w:r>
    </w:p>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Муниципальная программа Умыганского сельского поселения «Социально-э</w:t>
      </w:r>
      <w:r w:rsidRPr="00D30826">
        <w:rPr>
          <w:rFonts w:ascii="Times New Roman" w:eastAsia="Times New Roman" w:hAnsi="Times New Roman" w:cs="Times New Roman"/>
          <w:b/>
          <w:bCs/>
          <w:sz w:val="18"/>
          <w:szCs w:val="18"/>
          <w:lang w:eastAsia="ru-RU"/>
        </w:rPr>
        <w:t>кономическое развитие территории сельского поселения на 2018-2022 годы»</w:t>
      </w:r>
    </w:p>
    <w:p w:rsidR="001D3BAC" w:rsidRPr="00D30826" w:rsidRDefault="001D3BAC" w:rsidP="001D3BA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Муниципальная программа </w:t>
      </w:r>
      <w:r w:rsidRPr="00D30826">
        <w:rPr>
          <w:rFonts w:ascii="Times New Roman" w:eastAsia="Times New Roman" w:hAnsi="Times New Roman" w:cs="Times New Roman"/>
          <w:bCs/>
          <w:sz w:val="18"/>
          <w:szCs w:val="18"/>
          <w:lang w:eastAsia="ru-RU"/>
        </w:rPr>
        <w:t>«Социально-экономическое развитие территории сельского поселения на 2018-2022 гг.»</w:t>
      </w:r>
      <w:r w:rsidRPr="00D30826">
        <w:rPr>
          <w:rFonts w:ascii="Times New Roman" w:eastAsia="Times New Roman" w:hAnsi="Times New Roman" w:cs="Times New Roman"/>
          <w:sz w:val="18"/>
          <w:szCs w:val="18"/>
          <w:lang w:eastAsia="ru-RU"/>
        </w:rPr>
        <w:t xml:space="preserve"> утверждена постановлением администрации Умыганского сельского поселения от 14.11.2017 года № 46 ПА.</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Информация о реализации мероприятий муниципальной программы за 2019 год представлена в разрезе подпрограмм в таблице.</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Информация о реализации мероприятий муниципальной программы </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Умыганского сельского поселения «Социально-э</w:t>
      </w:r>
      <w:r w:rsidRPr="00D30826">
        <w:rPr>
          <w:rFonts w:ascii="Times New Roman" w:eastAsia="Times New Roman" w:hAnsi="Times New Roman" w:cs="Times New Roman"/>
          <w:b/>
          <w:bCs/>
          <w:sz w:val="18"/>
          <w:szCs w:val="18"/>
          <w:lang w:eastAsia="ru-RU"/>
        </w:rPr>
        <w:t>кономическое развитие территории сельского поселения на 2018-2022 годы»</w:t>
      </w:r>
      <w:r w:rsidRPr="00D30826">
        <w:rPr>
          <w:rFonts w:ascii="Times New Roman" w:eastAsia="Times New Roman" w:hAnsi="Times New Roman" w:cs="Times New Roman"/>
          <w:b/>
          <w:sz w:val="18"/>
          <w:szCs w:val="18"/>
          <w:lang w:eastAsia="ru-RU"/>
        </w:rPr>
        <w:t xml:space="preserve"> </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(тыс. руб.)</w:t>
      </w:r>
    </w:p>
    <w:tbl>
      <w:tblPr>
        <w:tblW w:w="10080" w:type="dxa"/>
        <w:tblInd w:w="93" w:type="dxa"/>
        <w:tblLayout w:type="fixed"/>
        <w:tblLook w:val="04A0" w:firstRow="1" w:lastRow="0" w:firstColumn="1" w:lastColumn="0" w:noHBand="0" w:noVBand="1"/>
      </w:tblPr>
      <w:tblGrid>
        <w:gridCol w:w="3658"/>
        <w:gridCol w:w="1340"/>
        <w:gridCol w:w="1113"/>
        <w:gridCol w:w="1312"/>
        <w:gridCol w:w="1321"/>
        <w:gridCol w:w="1336"/>
      </w:tblGrid>
      <w:tr w:rsidR="001D3BAC" w:rsidRPr="00D30826" w:rsidTr="001D3BAC">
        <w:trPr>
          <w:trHeight w:val="792"/>
          <w:tblHead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Отклонение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исполнения</w:t>
            </w:r>
          </w:p>
        </w:tc>
      </w:tr>
      <w:tr w:rsidR="001D3BAC" w:rsidRPr="00D30826" w:rsidTr="001D3BA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9 429,5</w:t>
            </w:r>
          </w:p>
        </w:tc>
        <w:tc>
          <w:tcPr>
            <w:tcW w:w="13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8 982,2</w:t>
            </w:r>
          </w:p>
        </w:tc>
        <w:tc>
          <w:tcPr>
            <w:tcW w:w="132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447,3</w:t>
            </w:r>
          </w:p>
        </w:tc>
        <w:tc>
          <w:tcPr>
            <w:tcW w:w="13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95,3</w:t>
            </w:r>
          </w:p>
        </w:tc>
      </w:tr>
      <w:tr w:rsidR="001D3BAC" w:rsidRPr="00D30826" w:rsidTr="001D3BAC">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4 386,1</w:t>
            </w:r>
          </w:p>
        </w:tc>
        <w:tc>
          <w:tcPr>
            <w:tcW w:w="13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4 384,1</w:t>
            </w:r>
          </w:p>
        </w:tc>
        <w:tc>
          <w:tcPr>
            <w:tcW w:w="132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w:t>
            </w:r>
          </w:p>
        </w:tc>
        <w:tc>
          <w:tcPr>
            <w:tcW w:w="13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r>
      <w:tr w:rsidR="001D3BAC" w:rsidRPr="00D30826" w:rsidTr="001D3BA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Подпрограмма «Повышение эффективности бюджетных расходов сельских поселений на 2018-2022 гг.»</w:t>
            </w:r>
          </w:p>
        </w:tc>
        <w:tc>
          <w:tcPr>
            <w:tcW w:w="134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6,2</w:t>
            </w:r>
          </w:p>
        </w:tc>
        <w:tc>
          <w:tcPr>
            <w:tcW w:w="13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6,2</w:t>
            </w:r>
          </w:p>
        </w:tc>
        <w:tc>
          <w:tcPr>
            <w:tcW w:w="132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r>
      <w:tr w:rsidR="001D3BAC" w:rsidRPr="00D30826" w:rsidTr="001D3BA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Подпрограмма «Развитие инфраструктуры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1 069,2</w:t>
            </w:r>
          </w:p>
        </w:tc>
        <w:tc>
          <w:tcPr>
            <w:tcW w:w="13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651,9</w:t>
            </w:r>
          </w:p>
        </w:tc>
        <w:tc>
          <w:tcPr>
            <w:tcW w:w="132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417,3</w:t>
            </w:r>
          </w:p>
        </w:tc>
        <w:tc>
          <w:tcPr>
            <w:tcW w:w="13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61,0</w:t>
            </w:r>
          </w:p>
        </w:tc>
      </w:tr>
      <w:tr w:rsidR="001D3BAC" w:rsidRPr="00D30826" w:rsidTr="001D3BAC">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Подпрограмма «Обеспечение комплексного пространственного и территориального развития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1040000000</w:t>
            </w:r>
          </w:p>
        </w:tc>
        <w:tc>
          <w:tcPr>
            <w:tcW w:w="111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57,8</w:t>
            </w:r>
          </w:p>
        </w:tc>
        <w:tc>
          <w:tcPr>
            <w:tcW w:w="13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57,8</w:t>
            </w:r>
          </w:p>
        </w:tc>
        <w:tc>
          <w:tcPr>
            <w:tcW w:w="132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r>
      <w:tr w:rsidR="001D3BAC" w:rsidRPr="00D30826" w:rsidTr="001D3BAC">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Подпрограмма «Обеспечение комплексных мер безопасности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15,5</w:t>
            </w:r>
          </w:p>
        </w:tc>
        <w:tc>
          <w:tcPr>
            <w:tcW w:w="13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15,5</w:t>
            </w:r>
          </w:p>
        </w:tc>
        <w:tc>
          <w:tcPr>
            <w:tcW w:w="132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r>
      <w:tr w:rsidR="001D3BAC" w:rsidRPr="00D30826" w:rsidTr="001D3BA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Подпрограмма «Развитие сферы культуры и спорта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1060000000</w:t>
            </w:r>
          </w:p>
        </w:tc>
        <w:tc>
          <w:tcPr>
            <w:tcW w:w="111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3 894,7</w:t>
            </w:r>
          </w:p>
        </w:tc>
        <w:tc>
          <w:tcPr>
            <w:tcW w:w="13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3 866,7</w:t>
            </w:r>
          </w:p>
        </w:tc>
        <w:tc>
          <w:tcPr>
            <w:tcW w:w="132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28,0</w:t>
            </w:r>
          </w:p>
        </w:tc>
        <w:tc>
          <w:tcPr>
            <w:tcW w:w="13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99,3</w:t>
            </w:r>
          </w:p>
        </w:tc>
      </w:tr>
    </w:tbl>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2019 год составил </w:t>
      </w:r>
      <w:r w:rsidRPr="00D30826">
        <w:rPr>
          <w:rFonts w:ascii="Times New Roman" w:eastAsia="Times New Roman" w:hAnsi="Times New Roman" w:cs="Times New Roman"/>
          <w:b/>
          <w:sz w:val="18"/>
          <w:szCs w:val="18"/>
          <w:lang w:eastAsia="ru-RU"/>
        </w:rPr>
        <w:t>8 982,2</w:t>
      </w:r>
      <w:r w:rsidRPr="00D30826">
        <w:rPr>
          <w:rFonts w:ascii="Times New Roman" w:eastAsia="Times New Roman" w:hAnsi="Times New Roman" w:cs="Times New Roman"/>
          <w:sz w:val="18"/>
          <w:szCs w:val="18"/>
          <w:lang w:eastAsia="ru-RU"/>
        </w:rPr>
        <w:t xml:space="preserve"> тыс. руб. при плане </w:t>
      </w:r>
      <w:r w:rsidRPr="00D30826">
        <w:rPr>
          <w:rFonts w:ascii="Times New Roman" w:eastAsia="Times New Roman" w:hAnsi="Times New Roman" w:cs="Times New Roman"/>
          <w:b/>
          <w:sz w:val="18"/>
          <w:szCs w:val="18"/>
          <w:lang w:eastAsia="ru-RU"/>
        </w:rPr>
        <w:t>9 429,5</w:t>
      </w:r>
      <w:r w:rsidRPr="00D30826">
        <w:rPr>
          <w:rFonts w:ascii="Times New Roman" w:eastAsia="Times New Roman" w:hAnsi="Times New Roman" w:cs="Times New Roman"/>
          <w:sz w:val="18"/>
          <w:szCs w:val="18"/>
          <w:lang w:eastAsia="ru-RU"/>
        </w:rPr>
        <w:t xml:space="preserve"> тыс. руб. или 95,3 % к плановым назначениям. Информация об исполнении основных мероприятий муниципальной программы представлена ниже, в разрезе подпрограмм:</w:t>
      </w:r>
    </w:p>
    <w:p w:rsidR="001D3BAC" w:rsidRPr="00D30826" w:rsidRDefault="001D3BAC" w:rsidP="001D3BAC">
      <w:pPr>
        <w:numPr>
          <w:ilvl w:val="3"/>
          <w:numId w:val="4"/>
        </w:numPr>
        <w:spacing w:after="0" w:line="240" w:lineRule="auto"/>
        <w:ind w:firstLine="284"/>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«Обеспечение деятельности главы сельского поселения и Администрации сельского поселения на 2018-2022 гг.»</w:t>
      </w:r>
      <w:r w:rsidRPr="00D30826">
        <w:rPr>
          <w:rFonts w:ascii="Times New Roman" w:eastAsia="Times New Roman" w:hAnsi="Times New Roman" w:cs="Times New Roman"/>
          <w:sz w:val="18"/>
          <w:szCs w:val="18"/>
          <w:lang w:eastAsia="ru-RU"/>
        </w:rPr>
        <w:t xml:space="preserve"> Подпрограмма исполнена в объеме </w:t>
      </w:r>
      <w:r w:rsidRPr="00D30826">
        <w:rPr>
          <w:rFonts w:ascii="Times New Roman" w:eastAsia="Times New Roman" w:hAnsi="Times New Roman" w:cs="Times New Roman"/>
          <w:b/>
          <w:sz w:val="18"/>
          <w:szCs w:val="18"/>
          <w:lang w:eastAsia="ru-RU"/>
        </w:rPr>
        <w:t>4 384,1</w:t>
      </w:r>
      <w:r w:rsidRPr="00D30826">
        <w:rPr>
          <w:rFonts w:ascii="Times New Roman" w:eastAsia="Times New Roman" w:hAnsi="Times New Roman" w:cs="Times New Roman"/>
          <w:sz w:val="18"/>
          <w:szCs w:val="18"/>
          <w:lang w:eastAsia="ru-RU"/>
        </w:rPr>
        <w:t xml:space="preserve"> тыс. руб. при плане </w:t>
      </w:r>
      <w:r w:rsidRPr="00D30826">
        <w:rPr>
          <w:rFonts w:ascii="Times New Roman" w:eastAsia="Times New Roman" w:hAnsi="Times New Roman" w:cs="Times New Roman"/>
          <w:b/>
          <w:sz w:val="18"/>
          <w:szCs w:val="18"/>
          <w:lang w:eastAsia="ru-RU"/>
        </w:rPr>
        <w:t>4 386,1</w:t>
      </w:r>
      <w:r w:rsidRPr="00D30826">
        <w:rPr>
          <w:rFonts w:ascii="Times New Roman" w:eastAsia="Times New Roman" w:hAnsi="Times New Roman" w:cs="Times New Roman"/>
          <w:sz w:val="18"/>
          <w:szCs w:val="18"/>
          <w:lang w:eastAsia="ru-RU"/>
        </w:rPr>
        <w:t xml:space="preserve"> тыс. руб. или 100 % к плановым назначениям, в том числе по основным мероприятиям:</w:t>
      </w:r>
    </w:p>
    <w:p w:rsidR="001D3BAC" w:rsidRPr="00D30826" w:rsidRDefault="001D3BAC" w:rsidP="001D3BAC">
      <w:pPr>
        <w:numPr>
          <w:ilvl w:val="0"/>
          <w:numId w:val="11"/>
        </w:numPr>
        <w:tabs>
          <w:tab w:val="left" w:pos="1134"/>
        </w:tabs>
        <w:spacing w:after="0" w:line="240" w:lineRule="auto"/>
        <w:ind w:left="1134"/>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обеспечение деятельности главы сельского поселения и Администрации сельского поселения в сумме </w:t>
      </w:r>
      <w:r w:rsidRPr="00D30826">
        <w:rPr>
          <w:rFonts w:ascii="Times New Roman" w:eastAsia="Times New Roman" w:hAnsi="Times New Roman" w:cs="Times New Roman"/>
          <w:b/>
          <w:sz w:val="18"/>
          <w:szCs w:val="18"/>
          <w:lang w:eastAsia="ru-RU"/>
        </w:rPr>
        <w:t>2 892,8</w:t>
      </w:r>
      <w:r w:rsidRPr="00D30826">
        <w:rPr>
          <w:rFonts w:ascii="Times New Roman" w:eastAsia="Times New Roman" w:hAnsi="Times New Roman" w:cs="Times New Roman"/>
          <w:sz w:val="18"/>
          <w:szCs w:val="18"/>
          <w:lang w:eastAsia="ru-RU"/>
        </w:rPr>
        <w:t xml:space="preserve"> тыс. руб. или 100 % к плановым назначениям, в том числе за счет средств областного бюджета в 2019 году профинансированы расходы в сумме 115,8 тыс. руб., из них за счет средств субвенций:</w:t>
      </w:r>
    </w:p>
    <w:p w:rsidR="001D3BAC" w:rsidRPr="00D30826" w:rsidRDefault="001D3BAC" w:rsidP="001D3BAC">
      <w:pPr>
        <w:numPr>
          <w:ilvl w:val="1"/>
          <w:numId w:val="6"/>
        </w:numPr>
        <w:tabs>
          <w:tab w:val="left" w:pos="851"/>
        </w:tabs>
        <w:spacing w:after="0" w:line="240" w:lineRule="auto"/>
        <w:ind w:left="1701"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осуществление первичного воинского учета на территориях, где отсутствуют военные комиссариаты в сумме 115,1тыс. руб. или 100% к плановым назначениям;</w:t>
      </w:r>
    </w:p>
    <w:p w:rsidR="001D3BAC" w:rsidRPr="00D30826" w:rsidRDefault="001D3BAC" w:rsidP="001D3BAC">
      <w:pPr>
        <w:numPr>
          <w:ilvl w:val="1"/>
          <w:numId w:val="6"/>
        </w:numPr>
        <w:tabs>
          <w:tab w:val="left" w:pos="851"/>
        </w:tabs>
        <w:spacing w:after="0" w:line="240" w:lineRule="auto"/>
        <w:ind w:left="1701"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 год в сумме 0,7 тыс. руб. или 100% к плановым назначениям;</w:t>
      </w:r>
    </w:p>
    <w:p w:rsidR="001D3BAC" w:rsidRPr="00D30826" w:rsidRDefault="001D3BAC" w:rsidP="001D3BAC">
      <w:pPr>
        <w:numPr>
          <w:ilvl w:val="0"/>
          <w:numId w:val="10"/>
        </w:numPr>
        <w:tabs>
          <w:tab w:val="left" w:pos="851"/>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D30826">
        <w:rPr>
          <w:rFonts w:ascii="Times New Roman" w:eastAsia="Times New Roman" w:hAnsi="Times New Roman" w:cs="Times New Roman"/>
          <w:b/>
          <w:sz w:val="18"/>
          <w:szCs w:val="18"/>
          <w:lang w:eastAsia="ru-RU"/>
        </w:rPr>
        <w:t>53,4</w:t>
      </w:r>
      <w:r w:rsidRPr="00D30826">
        <w:rPr>
          <w:rFonts w:ascii="Times New Roman" w:eastAsia="Times New Roman" w:hAnsi="Times New Roman" w:cs="Times New Roman"/>
          <w:sz w:val="18"/>
          <w:szCs w:val="18"/>
          <w:lang w:eastAsia="ru-RU"/>
        </w:rPr>
        <w:t xml:space="preserve"> тыс. руб. или 100 % к плановым назначениям;</w:t>
      </w:r>
    </w:p>
    <w:p w:rsidR="001D3BAC" w:rsidRPr="00D30826" w:rsidRDefault="001D3BAC" w:rsidP="001D3BAC">
      <w:pPr>
        <w:numPr>
          <w:ilvl w:val="0"/>
          <w:numId w:val="10"/>
        </w:numPr>
        <w:tabs>
          <w:tab w:val="left" w:pos="851"/>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повышение квалификации муниципальных служащих, глав сельских поселений в сумме </w:t>
      </w:r>
      <w:r w:rsidRPr="00D30826">
        <w:rPr>
          <w:rFonts w:ascii="Times New Roman" w:eastAsia="Times New Roman" w:hAnsi="Times New Roman" w:cs="Times New Roman"/>
          <w:b/>
          <w:sz w:val="18"/>
          <w:szCs w:val="18"/>
          <w:lang w:eastAsia="ru-RU"/>
        </w:rPr>
        <w:t>4,9</w:t>
      </w:r>
      <w:r w:rsidRPr="00D30826">
        <w:rPr>
          <w:rFonts w:ascii="Times New Roman" w:eastAsia="Times New Roman" w:hAnsi="Times New Roman" w:cs="Times New Roman"/>
          <w:sz w:val="18"/>
          <w:szCs w:val="18"/>
          <w:lang w:eastAsia="ru-RU"/>
        </w:rPr>
        <w:t xml:space="preserve"> тыс. руб. или 100 % к плановым назначениям;</w:t>
      </w:r>
    </w:p>
    <w:p w:rsidR="001D3BAC" w:rsidRPr="00D30826" w:rsidRDefault="001D3BAC" w:rsidP="001D3BAC">
      <w:pPr>
        <w:numPr>
          <w:ilvl w:val="0"/>
          <w:numId w:val="10"/>
        </w:numPr>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D30826">
        <w:rPr>
          <w:rFonts w:ascii="Times New Roman" w:eastAsia="Times New Roman" w:hAnsi="Times New Roman" w:cs="Times New Roman"/>
          <w:b/>
          <w:sz w:val="18"/>
          <w:szCs w:val="18"/>
          <w:lang w:eastAsia="ru-RU"/>
        </w:rPr>
        <w:t>1 433,0</w:t>
      </w:r>
      <w:r w:rsidRPr="00D30826">
        <w:rPr>
          <w:rFonts w:ascii="Times New Roman" w:eastAsia="Times New Roman" w:hAnsi="Times New Roman" w:cs="Times New Roman"/>
          <w:sz w:val="18"/>
          <w:szCs w:val="18"/>
          <w:lang w:eastAsia="ru-RU"/>
        </w:rPr>
        <w:t xml:space="preserve"> тыс. руб. или 100% к плановым назначениям;</w:t>
      </w:r>
    </w:p>
    <w:p w:rsidR="001D3BAC" w:rsidRPr="00D30826" w:rsidRDefault="001D3BAC" w:rsidP="001D3BAC">
      <w:pPr>
        <w:spacing w:after="0" w:line="240" w:lineRule="auto"/>
        <w:jc w:val="both"/>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sz w:val="18"/>
          <w:szCs w:val="18"/>
          <w:lang w:eastAsia="ru-RU"/>
        </w:rPr>
        <w:t xml:space="preserve">не использованы бюджетные ассигнования </w:t>
      </w:r>
      <w:r w:rsidRPr="00D30826">
        <w:rPr>
          <w:rFonts w:ascii="Times New Roman" w:eastAsia="Times New Roman" w:hAnsi="Times New Roman" w:cs="Times New Roman"/>
          <w:bCs/>
          <w:sz w:val="18"/>
          <w:szCs w:val="18"/>
          <w:lang w:eastAsia="ru-RU"/>
        </w:rPr>
        <w:t>на обеспечения деятельности органов местного</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Cs/>
          <w:sz w:val="18"/>
          <w:szCs w:val="18"/>
          <w:lang w:eastAsia="ru-RU"/>
        </w:rPr>
        <w:t xml:space="preserve">самоуправления, в сумме </w:t>
      </w:r>
      <w:r w:rsidRPr="00D30826">
        <w:rPr>
          <w:rFonts w:ascii="Times New Roman" w:eastAsia="Times New Roman" w:hAnsi="Times New Roman" w:cs="Times New Roman"/>
          <w:b/>
          <w:bCs/>
          <w:sz w:val="18"/>
          <w:szCs w:val="18"/>
          <w:lang w:eastAsia="ru-RU"/>
        </w:rPr>
        <w:t>2,0</w:t>
      </w:r>
      <w:r w:rsidRPr="00D30826">
        <w:rPr>
          <w:rFonts w:ascii="Times New Roman" w:eastAsia="Times New Roman" w:hAnsi="Times New Roman" w:cs="Times New Roman"/>
          <w:bCs/>
          <w:sz w:val="18"/>
          <w:szCs w:val="18"/>
          <w:lang w:eastAsia="ru-RU"/>
        </w:rPr>
        <w:t xml:space="preserve"> тыс. руб. </w:t>
      </w:r>
      <w:r w:rsidRPr="00D30826">
        <w:rPr>
          <w:rFonts w:ascii="Times New Roman" w:eastAsia="Times New Roman" w:hAnsi="Times New Roman" w:cs="Times New Roman"/>
          <w:sz w:val="18"/>
          <w:szCs w:val="18"/>
          <w:lang w:eastAsia="ru-RU"/>
        </w:rPr>
        <w:t>в связи с отсутствием на территории поселения в 2019 году чрезвычайных ситуаций</w:t>
      </w:r>
    </w:p>
    <w:p w:rsidR="001D3BAC" w:rsidRPr="00D30826" w:rsidRDefault="001D3BAC" w:rsidP="001D3BAC">
      <w:pPr>
        <w:numPr>
          <w:ilvl w:val="3"/>
          <w:numId w:val="4"/>
        </w:numPr>
        <w:spacing w:after="0" w:line="240" w:lineRule="auto"/>
        <w:ind w:left="284" w:firstLine="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«Повышение эффективности бюджетных расходов сельских поселений на 2018-2022 гг.»</w:t>
      </w:r>
      <w:r w:rsidRPr="00D30826">
        <w:rPr>
          <w:rFonts w:ascii="Times New Roman" w:eastAsia="Times New Roman" w:hAnsi="Times New Roman" w:cs="Times New Roman"/>
          <w:sz w:val="18"/>
          <w:szCs w:val="18"/>
          <w:lang w:eastAsia="ru-RU"/>
        </w:rPr>
        <w:t xml:space="preserve"> Подпрограмма исполнена по основному мероприятию информационные технологии в управлении в сумме 6,2 тыс. руб. или 100 % к плановым назначениям. </w:t>
      </w:r>
    </w:p>
    <w:p w:rsidR="001D3BAC" w:rsidRPr="00D30826" w:rsidRDefault="001D3BAC" w:rsidP="001D3BAC">
      <w:pPr>
        <w:numPr>
          <w:ilvl w:val="3"/>
          <w:numId w:val="4"/>
        </w:numPr>
        <w:spacing w:after="0" w:line="240" w:lineRule="auto"/>
        <w:ind w:left="284" w:firstLine="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«Развитие инфраструктуры на территории сельского поселения на 2018-2022 гг.»</w:t>
      </w:r>
      <w:r w:rsidRPr="00D30826">
        <w:rPr>
          <w:rFonts w:ascii="Times New Roman" w:eastAsia="Times New Roman" w:hAnsi="Times New Roman" w:cs="Times New Roman"/>
          <w:sz w:val="18"/>
          <w:szCs w:val="18"/>
          <w:lang w:eastAsia="ru-RU"/>
        </w:rPr>
        <w:t xml:space="preserve"> Подпрограмма исполнена в объеме </w:t>
      </w:r>
      <w:r w:rsidRPr="00D30826">
        <w:rPr>
          <w:rFonts w:ascii="Times New Roman" w:eastAsia="Times New Roman" w:hAnsi="Times New Roman" w:cs="Times New Roman"/>
          <w:b/>
          <w:sz w:val="18"/>
          <w:szCs w:val="18"/>
          <w:lang w:eastAsia="ru-RU"/>
        </w:rPr>
        <w:t>651,9</w:t>
      </w:r>
      <w:r w:rsidRPr="00D30826">
        <w:rPr>
          <w:rFonts w:ascii="Times New Roman" w:eastAsia="Times New Roman" w:hAnsi="Times New Roman" w:cs="Times New Roman"/>
          <w:sz w:val="18"/>
          <w:szCs w:val="18"/>
          <w:lang w:eastAsia="ru-RU"/>
        </w:rPr>
        <w:t xml:space="preserve"> тыс. руб. при плане 1 069,2 тыс. руб. или 61 % к плановым назначениям, в том числе по основным мероприятиям:</w:t>
      </w:r>
    </w:p>
    <w:p w:rsidR="001D3BAC" w:rsidRPr="00D30826" w:rsidRDefault="001D3BAC" w:rsidP="001D3BAC">
      <w:pPr>
        <w:numPr>
          <w:ilvl w:val="0"/>
          <w:numId w:val="7"/>
        </w:numPr>
        <w:spacing w:after="0" w:line="240" w:lineRule="auto"/>
        <w:ind w:left="99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ремонт и содержание автомобильных дорог в сумме </w:t>
      </w:r>
      <w:r w:rsidRPr="00D30826">
        <w:rPr>
          <w:rFonts w:ascii="Times New Roman" w:eastAsia="Times New Roman" w:hAnsi="Times New Roman" w:cs="Times New Roman"/>
          <w:b/>
          <w:sz w:val="18"/>
          <w:szCs w:val="18"/>
          <w:lang w:eastAsia="ru-RU"/>
        </w:rPr>
        <w:t>339,3</w:t>
      </w:r>
      <w:r w:rsidRPr="00D30826">
        <w:rPr>
          <w:rFonts w:ascii="Times New Roman" w:eastAsia="Times New Roman" w:hAnsi="Times New Roman" w:cs="Times New Roman"/>
          <w:sz w:val="18"/>
          <w:szCs w:val="18"/>
          <w:lang w:eastAsia="ru-RU"/>
        </w:rPr>
        <w:t xml:space="preserve"> тыс. руб. при плане 756,6 тыс. руб. или 44,9 % к плановым назначениям, неисполнение составляет в сумме 417,3</w:t>
      </w:r>
      <w:r w:rsidRPr="00D30826">
        <w:rPr>
          <w:rFonts w:ascii="Times New Roman" w:eastAsia="Times New Roman" w:hAnsi="Times New Roman" w:cs="Times New Roman"/>
          <w:b/>
          <w:sz w:val="18"/>
          <w:szCs w:val="18"/>
          <w:lang w:eastAsia="ru-RU"/>
        </w:rPr>
        <w:t xml:space="preserve"> </w:t>
      </w:r>
      <w:r w:rsidRPr="00D30826">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D30826">
        <w:rPr>
          <w:rFonts w:ascii="Times New Roman" w:eastAsia="Times New Roman" w:hAnsi="Times New Roman" w:cs="Times New Roman"/>
          <w:sz w:val="18"/>
          <w:szCs w:val="18"/>
          <w:lang w:eastAsia="ru-RU"/>
        </w:rPr>
        <w:t>инжекторных</w:t>
      </w:r>
      <w:proofErr w:type="spellEnd"/>
      <w:r w:rsidRPr="00D30826">
        <w:rPr>
          <w:rFonts w:ascii="Times New Roman" w:eastAsia="Times New Roman" w:hAnsi="Times New Roman" w:cs="Times New Roman"/>
          <w:sz w:val="18"/>
          <w:szCs w:val="18"/>
          <w:lang w:eastAsia="ru-RU"/>
        </w:rPr>
        <w:t>) двигателей и сезонностью проведения работ;</w:t>
      </w:r>
    </w:p>
    <w:p w:rsidR="001D3BAC" w:rsidRPr="00D30826" w:rsidRDefault="001D3BAC" w:rsidP="001D3BAC">
      <w:pPr>
        <w:numPr>
          <w:ilvl w:val="0"/>
          <w:numId w:val="7"/>
        </w:numPr>
        <w:spacing w:after="0" w:line="240" w:lineRule="auto"/>
        <w:ind w:left="99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организация благоустройства территории поселения в сумме </w:t>
      </w:r>
      <w:r w:rsidRPr="00D30826">
        <w:rPr>
          <w:rFonts w:ascii="Times New Roman" w:eastAsia="Times New Roman" w:hAnsi="Times New Roman" w:cs="Times New Roman"/>
          <w:b/>
          <w:sz w:val="18"/>
          <w:szCs w:val="18"/>
          <w:lang w:eastAsia="ru-RU"/>
        </w:rPr>
        <w:t>312,6</w:t>
      </w:r>
      <w:r w:rsidRPr="00D30826">
        <w:rPr>
          <w:rFonts w:ascii="Times New Roman" w:eastAsia="Times New Roman" w:hAnsi="Times New Roman" w:cs="Times New Roman"/>
          <w:sz w:val="18"/>
          <w:szCs w:val="18"/>
          <w:lang w:eastAsia="ru-RU"/>
        </w:rPr>
        <w:t xml:space="preserve"> тыс. руб. или 100%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98,0 тыс. руб.;</w:t>
      </w:r>
    </w:p>
    <w:p w:rsidR="001D3BAC" w:rsidRPr="00D30826" w:rsidRDefault="001D3BAC" w:rsidP="001D3BAC">
      <w:pPr>
        <w:numPr>
          <w:ilvl w:val="0"/>
          <w:numId w:val="12"/>
        </w:numPr>
        <w:spacing w:after="0" w:line="240" w:lineRule="auto"/>
        <w:ind w:left="142" w:firstLine="284"/>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 xml:space="preserve"> «Обеспечение комплексного пространственного и территориального развития сельского поселения на 2018-2022 гг.»</w:t>
      </w:r>
      <w:r w:rsidRPr="00D30826">
        <w:rPr>
          <w:rFonts w:ascii="Times New Roman" w:eastAsia="Times New Roman" w:hAnsi="Times New Roman" w:cs="Times New Roman"/>
          <w:sz w:val="18"/>
          <w:szCs w:val="18"/>
          <w:lang w:eastAsia="ru-RU"/>
        </w:rPr>
        <w:t xml:space="preserve"> Подпрограмма исполнена по основному мероприятию проведение топографических, геодезических, картографических и кадастровых работ в объеме </w:t>
      </w:r>
      <w:r w:rsidRPr="00D30826">
        <w:rPr>
          <w:rFonts w:ascii="Times New Roman" w:eastAsia="Times New Roman" w:hAnsi="Times New Roman" w:cs="Times New Roman"/>
          <w:b/>
          <w:sz w:val="18"/>
          <w:szCs w:val="18"/>
          <w:lang w:eastAsia="ru-RU"/>
        </w:rPr>
        <w:t>57,8</w:t>
      </w:r>
      <w:r w:rsidRPr="00D30826">
        <w:rPr>
          <w:rFonts w:ascii="Times New Roman" w:eastAsia="Times New Roman" w:hAnsi="Times New Roman" w:cs="Times New Roman"/>
          <w:sz w:val="18"/>
          <w:szCs w:val="18"/>
          <w:lang w:eastAsia="ru-RU"/>
        </w:rPr>
        <w:t xml:space="preserve"> тыс. руб. или 100 % к плановым назначениям.</w:t>
      </w:r>
    </w:p>
    <w:p w:rsidR="001D3BAC" w:rsidRPr="00D30826" w:rsidRDefault="001D3BAC" w:rsidP="001D3BAC">
      <w:pPr>
        <w:numPr>
          <w:ilvl w:val="0"/>
          <w:numId w:val="5"/>
        </w:numPr>
        <w:tabs>
          <w:tab w:val="left" w:pos="0"/>
        </w:tabs>
        <w:spacing w:after="0" w:line="240" w:lineRule="auto"/>
        <w:ind w:left="142" w:firstLine="284"/>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 xml:space="preserve"> «Обеспечение комплексных мер безопасности на территории сельского поселения на 2018-2022 гг.».</w:t>
      </w:r>
      <w:r w:rsidRPr="00D30826">
        <w:rPr>
          <w:rFonts w:ascii="Times New Roman" w:eastAsia="Times New Roman" w:hAnsi="Times New Roman" w:cs="Times New Roman"/>
          <w:sz w:val="18"/>
          <w:szCs w:val="18"/>
          <w:lang w:eastAsia="ru-RU"/>
        </w:rPr>
        <w:t xml:space="preserve"> Подпрограмма исполнена в объеме </w:t>
      </w:r>
      <w:r w:rsidRPr="00D30826">
        <w:rPr>
          <w:rFonts w:ascii="Times New Roman" w:eastAsia="Times New Roman" w:hAnsi="Times New Roman" w:cs="Times New Roman"/>
          <w:b/>
          <w:sz w:val="18"/>
          <w:szCs w:val="18"/>
          <w:lang w:eastAsia="ru-RU"/>
        </w:rPr>
        <w:t>15,5</w:t>
      </w:r>
      <w:r w:rsidRPr="00D30826">
        <w:rPr>
          <w:rFonts w:ascii="Times New Roman" w:eastAsia="Times New Roman" w:hAnsi="Times New Roman" w:cs="Times New Roman"/>
          <w:sz w:val="18"/>
          <w:szCs w:val="18"/>
          <w:lang w:eastAsia="ru-RU"/>
        </w:rPr>
        <w:t xml:space="preserve"> тыс. руб. или 100 % к плановым назначениям, в том числе по основным мероприятиям:</w:t>
      </w:r>
    </w:p>
    <w:p w:rsidR="001D3BAC" w:rsidRPr="00D30826" w:rsidRDefault="001D3BAC" w:rsidP="001D3BAC">
      <w:pPr>
        <w:numPr>
          <w:ilvl w:val="0"/>
          <w:numId w:val="8"/>
        </w:numPr>
        <w:spacing w:after="0" w:line="240" w:lineRule="auto"/>
        <w:ind w:left="99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 xml:space="preserve">обеспечение первичных мер пожарной безопасности в границах населенных пунктов поселения в сумме </w:t>
      </w:r>
      <w:r w:rsidRPr="00D30826">
        <w:rPr>
          <w:rFonts w:ascii="Times New Roman" w:eastAsia="Times New Roman" w:hAnsi="Times New Roman" w:cs="Times New Roman"/>
          <w:b/>
          <w:sz w:val="18"/>
          <w:szCs w:val="18"/>
          <w:lang w:eastAsia="ru-RU"/>
        </w:rPr>
        <w:t>15,0</w:t>
      </w:r>
      <w:r w:rsidRPr="00D30826">
        <w:rPr>
          <w:rFonts w:ascii="Times New Roman" w:eastAsia="Times New Roman" w:hAnsi="Times New Roman" w:cs="Times New Roman"/>
          <w:sz w:val="18"/>
          <w:szCs w:val="18"/>
          <w:lang w:eastAsia="ru-RU"/>
        </w:rPr>
        <w:t xml:space="preserve"> тыс. руб. или 100 % к плановым назначениям;</w:t>
      </w:r>
    </w:p>
    <w:p w:rsidR="001D3BAC" w:rsidRPr="00D30826" w:rsidRDefault="001D3BAC" w:rsidP="001D3BAC">
      <w:pPr>
        <w:numPr>
          <w:ilvl w:val="0"/>
          <w:numId w:val="8"/>
        </w:numPr>
        <w:spacing w:after="0" w:line="240" w:lineRule="auto"/>
        <w:ind w:left="99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профилактика безнадзорности и правонарушений на территории сельского поселения в сумме </w:t>
      </w:r>
      <w:r w:rsidRPr="00D30826">
        <w:rPr>
          <w:rFonts w:ascii="Times New Roman" w:eastAsia="Times New Roman" w:hAnsi="Times New Roman" w:cs="Times New Roman"/>
          <w:b/>
          <w:sz w:val="18"/>
          <w:szCs w:val="18"/>
          <w:lang w:eastAsia="ru-RU"/>
        </w:rPr>
        <w:t>0,5</w:t>
      </w:r>
      <w:r w:rsidRPr="00D30826">
        <w:rPr>
          <w:rFonts w:ascii="Times New Roman" w:eastAsia="Times New Roman" w:hAnsi="Times New Roman" w:cs="Times New Roman"/>
          <w:sz w:val="18"/>
          <w:szCs w:val="18"/>
          <w:lang w:eastAsia="ru-RU"/>
        </w:rPr>
        <w:t xml:space="preserve"> тыс. руб. или 100 % к плановым назначениям.</w:t>
      </w:r>
    </w:p>
    <w:p w:rsidR="001D3BAC" w:rsidRPr="00D30826" w:rsidRDefault="001D3BAC" w:rsidP="001D3BAC">
      <w:pPr>
        <w:numPr>
          <w:ilvl w:val="0"/>
          <w:numId w:val="5"/>
        </w:numPr>
        <w:tabs>
          <w:tab w:val="left" w:pos="142"/>
        </w:tabs>
        <w:spacing w:after="0" w:line="240" w:lineRule="auto"/>
        <w:ind w:left="142" w:firstLine="284"/>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 xml:space="preserve"> «Развитие сферы культуры и спорта на территории сельского поселения на 2018-2022 гг.»</w:t>
      </w:r>
      <w:r w:rsidRPr="00D30826">
        <w:rPr>
          <w:rFonts w:ascii="Times New Roman" w:eastAsia="Times New Roman" w:hAnsi="Times New Roman" w:cs="Times New Roman"/>
          <w:sz w:val="18"/>
          <w:szCs w:val="18"/>
          <w:lang w:eastAsia="ru-RU"/>
        </w:rPr>
        <w:t xml:space="preserve"> Подпрограмма исполнена в объеме </w:t>
      </w:r>
      <w:r w:rsidRPr="00D30826">
        <w:rPr>
          <w:rFonts w:ascii="Times New Roman" w:eastAsia="Times New Roman" w:hAnsi="Times New Roman" w:cs="Times New Roman"/>
          <w:b/>
          <w:sz w:val="18"/>
          <w:szCs w:val="18"/>
          <w:lang w:eastAsia="ru-RU"/>
        </w:rPr>
        <w:t>3 866,7</w:t>
      </w:r>
      <w:r w:rsidRPr="00D30826">
        <w:rPr>
          <w:rFonts w:ascii="Times New Roman" w:eastAsia="Times New Roman" w:hAnsi="Times New Roman" w:cs="Times New Roman"/>
          <w:sz w:val="18"/>
          <w:szCs w:val="18"/>
          <w:lang w:eastAsia="ru-RU"/>
        </w:rPr>
        <w:t xml:space="preserve"> тыс. руб. при плане </w:t>
      </w:r>
      <w:r w:rsidRPr="00D30826">
        <w:rPr>
          <w:rFonts w:ascii="Times New Roman" w:eastAsia="Times New Roman" w:hAnsi="Times New Roman" w:cs="Times New Roman"/>
          <w:b/>
          <w:sz w:val="18"/>
          <w:szCs w:val="18"/>
          <w:lang w:eastAsia="ru-RU"/>
        </w:rPr>
        <w:t>3 894,7</w:t>
      </w:r>
      <w:r w:rsidRPr="00D30826">
        <w:rPr>
          <w:rFonts w:ascii="Times New Roman" w:eastAsia="Times New Roman" w:hAnsi="Times New Roman" w:cs="Times New Roman"/>
          <w:sz w:val="18"/>
          <w:szCs w:val="18"/>
          <w:lang w:eastAsia="ru-RU"/>
        </w:rPr>
        <w:t xml:space="preserve"> тыс. руб. или 99,3 % к плановым назначениям, в том числе по основным мероприятиям:</w:t>
      </w:r>
    </w:p>
    <w:p w:rsidR="001D3BAC" w:rsidRPr="00D30826" w:rsidRDefault="001D3BAC" w:rsidP="001D3BAC">
      <w:pPr>
        <w:numPr>
          <w:ilvl w:val="0"/>
          <w:numId w:val="9"/>
        </w:numPr>
        <w:tabs>
          <w:tab w:val="left" w:pos="0"/>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D30826">
        <w:rPr>
          <w:rFonts w:ascii="Times New Roman" w:eastAsia="Times New Roman" w:hAnsi="Times New Roman" w:cs="Times New Roman"/>
          <w:b/>
          <w:sz w:val="18"/>
          <w:szCs w:val="18"/>
          <w:lang w:eastAsia="ru-RU"/>
        </w:rPr>
        <w:t>3 745,4</w:t>
      </w:r>
      <w:r w:rsidRPr="00D30826">
        <w:rPr>
          <w:rFonts w:ascii="Times New Roman" w:eastAsia="Times New Roman" w:hAnsi="Times New Roman" w:cs="Times New Roman"/>
          <w:sz w:val="18"/>
          <w:szCs w:val="18"/>
          <w:lang w:eastAsia="ru-RU"/>
        </w:rPr>
        <w:t xml:space="preserve"> тыс. руб. или 99,3 % к плановым назначениям. Не использованы бюджетные ассигнования в сумме 28,0 тыс. руб., в связи с оплатой по фактическим предъявленным счетам; </w:t>
      </w:r>
    </w:p>
    <w:p w:rsidR="001D3BAC" w:rsidRPr="00D30826" w:rsidRDefault="001D3BAC" w:rsidP="001D3BAC">
      <w:pPr>
        <w:numPr>
          <w:ilvl w:val="0"/>
          <w:numId w:val="9"/>
        </w:numPr>
        <w:tabs>
          <w:tab w:val="left" w:pos="0"/>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обеспечение условий для развития на территории сельского поселения физической культуры и массового спорта в сумме </w:t>
      </w:r>
      <w:r w:rsidRPr="00D30826">
        <w:rPr>
          <w:rFonts w:ascii="Times New Roman" w:eastAsia="Times New Roman" w:hAnsi="Times New Roman" w:cs="Times New Roman"/>
          <w:b/>
          <w:sz w:val="18"/>
          <w:szCs w:val="18"/>
          <w:lang w:eastAsia="ru-RU"/>
        </w:rPr>
        <w:t>121,3</w:t>
      </w:r>
      <w:r w:rsidRPr="00D30826">
        <w:rPr>
          <w:rFonts w:ascii="Times New Roman" w:eastAsia="Times New Roman" w:hAnsi="Times New Roman" w:cs="Times New Roman"/>
          <w:sz w:val="18"/>
          <w:szCs w:val="18"/>
          <w:lang w:eastAsia="ru-RU"/>
        </w:rPr>
        <w:t xml:space="preserve"> тыс. руб. или 100 %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70,6 тыс. руб.</w:t>
      </w:r>
    </w:p>
    <w:p w:rsidR="001D3BAC" w:rsidRPr="00D30826" w:rsidRDefault="001D3BAC" w:rsidP="001D3BAC">
      <w:pPr>
        <w:numPr>
          <w:ilvl w:val="0"/>
          <w:numId w:val="9"/>
        </w:numPr>
        <w:tabs>
          <w:tab w:val="left" w:pos="0"/>
        </w:tabs>
        <w:spacing w:after="0" w:line="240" w:lineRule="auto"/>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ind w:right="27"/>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Источники внутреннего финансирования дефицита бюджета Умыганского муниципального образования</w:t>
      </w:r>
    </w:p>
    <w:p w:rsidR="001D3BAC" w:rsidRPr="00D30826" w:rsidRDefault="001D3BAC" w:rsidP="001D3BAC">
      <w:pPr>
        <w:spacing w:after="0" w:line="240" w:lineRule="auto"/>
        <w:ind w:right="27"/>
        <w:jc w:val="center"/>
        <w:rPr>
          <w:rFonts w:ascii="Times New Roman" w:eastAsia="Times New Roman" w:hAnsi="Times New Roman" w:cs="Times New Roman"/>
          <w:b/>
          <w:sz w:val="18"/>
          <w:szCs w:val="18"/>
          <w:lang w:eastAsia="ru-RU"/>
        </w:rPr>
      </w:pPr>
    </w:p>
    <w:p w:rsidR="001D3BAC" w:rsidRPr="00D30826" w:rsidRDefault="001D3BAC" w:rsidP="001D3BAC">
      <w:pPr>
        <w:autoSpaceDE w:val="0"/>
        <w:autoSpaceDN w:val="0"/>
        <w:adjustRightInd w:val="0"/>
        <w:spacing w:after="0" w:line="240" w:lineRule="auto"/>
        <w:ind w:right="2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2019 году бюджет Умыганского муниципального образования исполнен с профицитом в сумме 323,0</w:t>
      </w:r>
      <w:r w:rsidRPr="00D30826">
        <w:rPr>
          <w:rFonts w:ascii="Times New Roman" w:eastAsia="Times New Roman" w:hAnsi="Times New Roman" w:cs="Times New Roman"/>
          <w:b/>
          <w:sz w:val="18"/>
          <w:szCs w:val="18"/>
          <w:lang w:eastAsia="ru-RU"/>
        </w:rPr>
        <w:t xml:space="preserve"> </w:t>
      </w:r>
      <w:r w:rsidRPr="00D30826">
        <w:rPr>
          <w:rFonts w:ascii="Times New Roman" w:eastAsia="Times New Roman" w:hAnsi="Times New Roman" w:cs="Times New Roman"/>
          <w:sz w:val="18"/>
          <w:szCs w:val="18"/>
          <w:lang w:eastAsia="ru-RU"/>
        </w:rPr>
        <w:t>тыс. руб.</w:t>
      </w:r>
    </w:p>
    <w:p w:rsidR="001D3BAC" w:rsidRPr="00D30826" w:rsidRDefault="001D3BAC" w:rsidP="001D3BAC">
      <w:pPr>
        <w:spacing w:after="0" w:line="240" w:lineRule="auto"/>
        <w:ind w:right="27"/>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на обслуживание муниципального долга не производились.</w:t>
      </w:r>
    </w:p>
    <w:p w:rsidR="001D3BAC" w:rsidRPr="00D30826" w:rsidRDefault="001D3BAC" w:rsidP="001D3BAC">
      <w:pPr>
        <w:spacing w:after="0" w:line="240" w:lineRule="auto"/>
        <w:jc w:val="both"/>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В структуре расходов по экономическому содержанию наиболее значимая часть бюджетных ассигнований направлена:</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выплату заработной платы с начислениями – </w:t>
      </w:r>
      <w:r w:rsidRPr="00D30826">
        <w:rPr>
          <w:rFonts w:ascii="Times New Roman" w:eastAsia="Times New Roman" w:hAnsi="Times New Roman" w:cs="Times New Roman"/>
          <w:b/>
          <w:sz w:val="18"/>
          <w:szCs w:val="18"/>
          <w:lang w:eastAsia="ru-RU"/>
        </w:rPr>
        <w:t>5 085,6</w:t>
      </w:r>
      <w:r w:rsidRPr="00D30826">
        <w:rPr>
          <w:rFonts w:ascii="Times New Roman" w:eastAsia="Times New Roman" w:hAnsi="Times New Roman" w:cs="Times New Roman"/>
          <w:sz w:val="18"/>
          <w:szCs w:val="18"/>
          <w:lang w:eastAsia="ru-RU"/>
        </w:rPr>
        <w:t xml:space="preserve"> тыс. руб. или 56,6 % от общей суммы расходов;</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межбюджетные трансферты – </w:t>
      </w:r>
      <w:r w:rsidRPr="00D30826">
        <w:rPr>
          <w:rFonts w:ascii="Times New Roman" w:eastAsia="Times New Roman" w:hAnsi="Times New Roman" w:cs="Times New Roman"/>
          <w:b/>
          <w:sz w:val="18"/>
          <w:szCs w:val="18"/>
          <w:lang w:eastAsia="ru-RU"/>
        </w:rPr>
        <w:t>1 433,0</w:t>
      </w:r>
      <w:r w:rsidRPr="00D30826">
        <w:rPr>
          <w:rFonts w:ascii="Times New Roman" w:eastAsia="Times New Roman" w:hAnsi="Times New Roman" w:cs="Times New Roman"/>
          <w:sz w:val="18"/>
          <w:szCs w:val="18"/>
          <w:lang w:eastAsia="ru-RU"/>
        </w:rPr>
        <w:t xml:space="preserve"> тыс. руб. или 16,0 % от общей суммы расходов;</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увеличение стоимости основных средств – </w:t>
      </w:r>
      <w:r w:rsidRPr="00D30826">
        <w:rPr>
          <w:rFonts w:ascii="Times New Roman" w:eastAsia="Times New Roman" w:hAnsi="Times New Roman" w:cs="Times New Roman"/>
          <w:b/>
          <w:sz w:val="18"/>
          <w:szCs w:val="18"/>
          <w:lang w:eastAsia="ru-RU"/>
        </w:rPr>
        <w:t xml:space="preserve">915,9 </w:t>
      </w:r>
      <w:r w:rsidRPr="00D30826">
        <w:rPr>
          <w:rFonts w:ascii="Times New Roman" w:eastAsia="Times New Roman" w:hAnsi="Times New Roman" w:cs="Times New Roman"/>
          <w:sz w:val="18"/>
          <w:szCs w:val="18"/>
          <w:lang w:eastAsia="ru-RU"/>
        </w:rPr>
        <w:t>тыс. руб. или 10,2 % от общей суммы расходов на приобретение (аварийного знака, мебели, детской спортивной игровой площади, оргтехники, огнетушителя, автомобиль LАDA 219010 GRANTA, спортивного оборудования на площадку для занятия спортом, художественной литературы) за счет средств субсидии из областного бюджета на реализацию мероприятия перечня проектов народных инициатив профинансированы расходы в сумме 70,6 тыс. руб.;</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работы и услуги по содержанию имущества – </w:t>
      </w:r>
      <w:r w:rsidRPr="00D30826">
        <w:rPr>
          <w:rFonts w:ascii="Times New Roman" w:eastAsia="Times New Roman" w:hAnsi="Times New Roman" w:cs="Times New Roman"/>
          <w:b/>
          <w:sz w:val="18"/>
          <w:szCs w:val="18"/>
          <w:lang w:eastAsia="ru-RU"/>
        </w:rPr>
        <w:t>486,9</w:t>
      </w:r>
      <w:r w:rsidRPr="00D30826">
        <w:rPr>
          <w:rFonts w:ascii="Times New Roman" w:eastAsia="Times New Roman" w:hAnsi="Times New Roman" w:cs="Times New Roman"/>
          <w:sz w:val="18"/>
          <w:szCs w:val="18"/>
          <w:lang w:eastAsia="ru-RU"/>
        </w:rPr>
        <w:t xml:space="preserve"> тыс. руб. или 5,4 % от общей суммы расходов (на ремонт и содержание автомобильных дорог, на установку дорожных знаков, на пожарно-охранную сигнализацию, на огнезащитную обработку деревянных конструкций);</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коммунальные услуги (электроэнергия) – </w:t>
      </w:r>
      <w:r w:rsidRPr="00D30826">
        <w:rPr>
          <w:rFonts w:ascii="Times New Roman" w:eastAsia="Times New Roman" w:hAnsi="Times New Roman" w:cs="Times New Roman"/>
          <w:b/>
          <w:sz w:val="18"/>
          <w:szCs w:val="18"/>
          <w:lang w:eastAsia="ru-RU"/>
        </w:rPr>
        <w:t>384,7</w:t>
      </w:r>
      <w:r w:rsidRPr="00D30826">
        <w:rPr>
          <w:rFonts w:ascii="Times New Roman" w:eastAsia="Times New Roman" w:hAnsi="Times New Roman" w:cs="Times New Roman"/>
          <w:sz w:val="18"/>
          <w:szCs w:val="18"/>
          <w:lang w:eastAsia="ru-RU"/>
        </w:rPr>
        <w:t xml:space="preserve"> тыс. руб. или 4,3 % от общей суммы расходов;</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прочие работы, услуги – </w:t>
      </w:r>
      <w:r w:rsidRPr="00D30826">
        <w:rPr>
          <w:rFonts w:ascii="Times New Roman" w:eastAsia="Times New Roman" w:hAnsi="Times New Roman" w:cs="Times New Roman"/>
          <w:b/>
          <w:sz w:val="18"/>
          <w:szCs w:val="18"/>
          <w:lang w:eastAsia="ru-RU"/>
        </w:rPr>
        <w:t xml:space="preserve">282,6 </w:t>
      </w:r>
      <w:r w:rsidRPr="00D30826">
        <w:rPr>
          <w:rFonts w:ascii="Times New Roman" w:eastAsia="Times New Roman" w:hAnsi="Times New Roman" w:cs="Times New Roman"/>
          <w:sz w:val="18"/>
          <w:szCs w:val="18"/>
          <w:lang w:eastAsia="ru-RU"/>
        </w:rPr>
        <w:t xml:space="preserve">тыс. руб. или 3,2 % от общей суммы расходов (на обучение по программе охрана труда, на </w:t>
      </w:r>
      <w:proofErr w:type="spellStart"/>
      <w:r w:rsidRPr="00D30826">
        <w:rPr>
          <w:rFonts w:ascii="Times New Roman" w:eastAsia="Times New Roman" w:hAnsi="Times New Roman" w:cs="Times New Roman"/>
          <w:sz w:val="18"/>
          <w:szCs w:val="18"/>
          <w:lang w:eastAsia="ru-RU"/>
        </w:rPr>
        <w:t>предрейсовый</w:t>
      </w:r>
      <w:proofErr w:type="spellEnd"/>
      <w:r w:rsidRPr="00D30826">
        <w:rPr>
          <w:rFonts w:ascii="Times New Roman" w:eastAsia="Times New Roman" w:hAnsi="Times New Roman" w:cs="Times New Roman"/>
          <w:sz w:val="18"/>
          <w:szCs w:val="18"/>
          <w:lang w:eastAsia="ru-RU"/>
        </w:rPr>
        <w:t xml:space="preserve"> осмотр водителей, на приобретение программного обеспечения, на создание минерализованных полос (опашку), на кадастровые работы);</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увеличение стоимости строительных материалов – </w:t>
      </w:r>
      <w:r w:rsidRPr="00D30826">
        <w:rPr>
          <w:rFonts w:ascii="Times New Roman" w:eastAsia="Times New Roman" w:hAnsi="Times New Roman" w:cs="Times New Roman"/>
          <w:b/>
          <w:sz w:val="18"/>
          <w:szCs w:val="18"/>
          <w:lang w:eastAsia="ru-RU"/>
        </w:rPr>
        <w:t>128,9</w:t>
      </w:r>
      <w:r w:rsidRPr="00D30826">
        <w:rPr>
          <w:rFonts w:ascii="Times New Roman" w:eastAsia="Times New Roman" w:hAnsi="Times New Roman" w:cs="Times New Roman"/>
          <w:sz w:val="18"/>
          <w:szCs w:val="18"/>
          <w:lang w:eastAsia="ru-RU"/>
        </w:rPr>
        <w:t xml:space="preserve"> тыс. руб. или 1,4 % от общей суммы расходов приобретение окон ПВХ с комплектацией, ограждения для Памятника участникам Великой отечественной войны 1941-1945гг в с. Умыган, за счет средств субсидии из областного бюджета на реализацию мероприятия перечня проектов народных инициатив профинансированы расходы в сумме 98,0 тыс. руб.;</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увеличение стоимости материальных запасов – </w:t>
      </w:r>
      <w:r w:rsidRPr="00D30826">
        <w:rPr>
          <w:rFonts w:ascii="Times New Roman" w:eastAsia="Times New Roman" w:hAnsi="Times New Roman" w:cs="Times New Roman"/>
          <w:b/>
          <w:sz w:val="18"/>
          <w:szCs w:val="18"/>
          <w:lang w:eastAsia="ru-RU"/>
        </w:rPr>
        <w:t>98,1</w:t>
      </w:r>
      <w:r w:rsidRPr="00D30826">
        <w:rPr>
          <w:rFonts w:ascii="Times New Roman" w:eastAsia="Times New Roman" w:hAnsi="Times New Roman" w:cs="Times New Roman"/>
          <w:sz w:val="18"/>
          <w:szCs w:val="18"/>
          <w:lang w:eastAsia="ru-RU"/>
        </w:rPr>
        <w:t xml:space="preserve"> тыс. руб. или 1,1 % от общей суммы расходов, на приобретение (канцелярских и хозяйственных товаров, плакатов (беспризорность, безнадзорность), шин и запасные части к автомобилю, ткань для КДЦ);</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увеличение стоимости горюче-смазочных материалов – </w:t>
      </w:r>
      <w:r w:rsidRPr="00D30826">
        <w:rPr>
          <w:rFonts w:ascii="Times New Roman" w:eastAsia="Times New Roman" w:hAnsi="Times New Roman" w:cs="Times New Roman"/>
          <w:b/>
          <w:sz w:val="18"/>
          <w:szCs w:val="18"/>
          <w:lang w:eastAsia="ru-RU"/>
        </w:rPr>
        <w:t>72,0</w:t>
      </w:r>
      <w:r w:rsidRPr="00D30826">
        <w:rPr>
          <w:rFonts w:ascii="Times New Roman" w:eastAsia="Times New Roman" w:hAnsi="Times New Roman" w:cs="Times New Roman"/>
          <w:sz w:val="18"/>
          <w:szCs w:val="18"/>
          <w:lang w:eastAsia="ru-RU"/>
        </w:rPr>
        <w:t xml:space="preserve"> тыс. руб. или 0,8 % от общей суммы расходов (приобретение ГСМ);</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пенсии за выслугу лет муниципальной службы – </w:t>
      </w:r>
      <w:r w:rsidRPr="00D30826">
        <w:rPr>
          <w:rFonts w:ascii="Times New Roman" w:eastAsia="Times New Roman" w:hAnsi="Times New Roman" w:cs="Times New Roman"/>
          <w:b/>
          <w:sz w:val="18"/>
          <w:szCs w:val="18"/>
          <w:lang w:eastAsia="ru-RU"/>
        </w:rPr>
        <w:t xml:space="preserve">53,4 </w:t>
      </w:r>
      <w:r w:rsidRPr="00D30826">
        <w:rPr>
          <w:rFonts w:ascii="Times New Roman" w:eastAsia="Times New Roman" w:hAnsi="Times New Roman" w:cs="Times New Roman"/>
          <w:sz w:val="18"/>
          <w:szCs w:val="18"/>
          <w:lang w:eastAsia="ru-RU"/>
        </w:rPr>
        <w:t xml:space="preserve">тыс. руб. или 0,6 % от общей суммы расходов </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услуги связи – </w:t>
      </w:r>
      <w:r w:rsidRPr="00D30826">
        <w:rPr>
          <w:rFonts w:ascii="Times New Roman" w:eastAsia="Times New Roman" w:hAnsi="Times New Roman" w:cs="Times New Roman"/>
          <w:b/>
          <w:sz w:val="18"/>
          <w:szCs w:val="18"/>
          <w:lang w:eastAsia="ru-RU"/>
        </w:rPr>
        <w:t>20,4</w:t>
      </w:r>
      <w:r w:rsidRPr="00D30826">
        <w:rPr>
          <w:rFonts w:ascii="Times New Roman" w:eastAsia="Times New Roman" w:hAnsi="Times New Roman" w:cs="Times New Roman"/>
          <w:sz w:val="18"/>
          <w:szCs w:val="18"/>
          <w:lang w:eastAsia="ru-RU"/>
        </w:rPr>
        <w:t xml:space="preserve"> тыс. руб. или 0,2 % от общей суммы расходов;</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увеличение стоимости материальных запасов для целей капитального вложения – </w:t>
      </w:r>
      <w:r w:rsidRPr="00D30826">
        <w:rPr>
          <w:rFonts w:ascii="Times New Roman" w:eastAsia="Times New Roman" w:hAnsi="Times New Roman" w:cs="Times New Roman"/>
          <w:b/>
          <w:sz w:val="18"/>
          <w:szCs w:val="18"/>
          <w:lang w:eastAsia="ru-RU"/>
        </w:rPr>
        <w:t>15,2</w:t>
      </w:r>
      <w:r w:rsidRPr="00D30826">
        <w:rPr>
          <w:rFonts w:ascii="Times New Roman" w:eastAsia="Times New Roman" w:hAnsi="Times New Roman" w:cs="Times New Roman"/>
          <w:sz w:val="18"/>
          <w:szCs w:val="18"/>
          <w:lang w:eastAsia="ru-RU"/>
        </w:rPr>
        <w:t xml:space="preserve"> тыс. руб. или 0,2 % от общей суммы расходов на приобретение (монитора, блока; текстильных материалов (тесьма, кружево, ткань) для пошива сценических костюмов для КДЦ.</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страхование (ОСАГО) – </w:t>
      </w:r>
      <w:r w:rsidRPr="00D30826">
        <w:rPr>
          <w:rFonts w:ascii="Times New Roman" w:eastAsia="Times New Roman" w:hAnsi="Times New Roman" w:cs="Times New Roman"/>
          <w:b/>
          <w:sz w:val="18"/>
          <w:szCs w:val="18"/>
          <w:lang w:eastAsia="ru-RU"/>
        </w:rPr>
        <w:t>2,9</w:t>
      </w:r>
      <w:r w:rsidRPr="00D30826">
        <w:rPr>
          <w:rFonts w:ascii="Times New Roman" w:eastAsia="Times New Roman" w:hAnsi="Times New Roman" w:cs="Times New Roman"/>
          <w:sz w:val="18"/>
          <w:szCs w:val="18"/>
          <w:lang w:eastAsia="ru-RU"/>
        </w:rPr>
        <w:t xml:space="preserve"> тыс. руб.;</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налоги, пошлины и сборы (за размещение отходов производства и потребления, транспортного налога) – </w:t>
      </w:r>
      <w:r w:rsidRPr="00D30826">
        <w:rPr>
          <w:rFonts w:ascii="Times New Roman" w:eastAsia="Times New Roman" w:hAnsi="Times New Roman" w:cs="Times New Roman"/>
          <w:b/>
          <w:sz w:val="18"/>
          <w:szCs w:val="18"/>
          <w:lang w:eastAsia="ru-RU"/>
        </w:rPr>
        <w:t>1,4</w:t>
      </w:r>
      <w:r w:rsidRPr="00D30826">
        <w:rPr>
          <w:rFonts w:ascii="Times New Roman" w:eastAsia="Times New Roman" w:hAnsi="Times New Roman" w:cs="Times New Roman"/>
          <w:sz w:val="18"/>
          <w:szCs w:val="18"/>
          <w:lang w:eastAsia="ru-RU"/>
        </w:rPr>
        <w:t xml:space="preserve"> тыс. руб.;</w:t>
      </w:r>
    </w:p>
    <w:p w:rsidR="001D3BAC" w:rsidRPr="00D30826" w:rsidRDefault="001D3BAC" w:rsidP="001D3BA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 иные выплаты текущего характера организациям – </w:t>
      </w:r>
      <w:r w:rsidRPr="00D30826">
        <w:rPr>
          <w:rFonts w:ascii="Times New Roman" w:eastAsia="Times New Roman" w:hAnsi="Times New Roman" w:cs="Times New Roman"/>
          <w:b/>
          <w:sz w:val="18"/>
          <w:szCs w:val="18"/>
          <w:lang w:eastAsia="ru-RU"/>
        </w:rPr>
        <w:t>1,2</w:t>
      </w:r>
      <w:r w:rsidRPr="00D30826">
        <w:rPr>
          <w:rFonts w:ascii="Times New Roman" w:eastAsia="Times New Roman" w:hAnsi="Times New Roman" w:cs="Times New Roman"/>
          <w:sz w:val="18"/>
          <w:szCs w:val="18"/>
          <w:lang w:eastAsia="ru-RU"/>
        </w:rPr>
        <w:t xml:space="preserve"> тыс. руб. (членские взносы).</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Проведена работа по привлечению дополнительных финансовых средств. </w:t>
      </w:r>
    </w:p>
    <w:p w:rsidR="001D3BAC" w:rsidRPr="00D30826" w:rsidRDefault="001D3BAC" w:rsidP="001D3BAC">
      <w:pPr>
        <w:shd w:val="clear" w:color="auto" w:fill="FFFFFF"/>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Дополнительно в бюджет Умыганского муниципального образования в 2019 году поступило </w:t>
      </w:r>
      <w:r w:rsidRPr="00D30826">
        <w:rPr>
          <w:rFonts w:ascii="Times New Roman" w:eastAsia="Times New Roman" w:hAnsi="Times New Roman" w:cs="Times New Roman"/>
          <w:b/>
          <w:sz w:val="18"/>
          <w:szCs w:val="18"/>
          <w:lang w:eastAsia="ru-RU"/>
        </w:rPr>
        <w:t>168,6</w:t>
      </w:r>
      <w:r w:rsidRPr="00D30826">
        <w:rPr>
          <w:rFonts w:ascii="Times New Roman" w:eastAsia="Times New Roman" w:hAnsi="Times New Roman" w:cs="Times New Roman"/>
          <w:sz w:val="18"/>
          <w:szCs w:val="18"/>
          <w:lang w:eastAsia="ru-RU"/>
        </w:rPr>
        <w:t xml:space="preserve"> тыс. руб., в том числе:</w:t>
      </w:r>
    </w:p>
    <w:p w:rsidR="001D3BAC" w:rsidRPr="00D30826" w:rsidRDefault="001D3BAC" w:rsidP="001D3BAC">
      <w:pPr>
        <w:numPr>
          <w:ilvl w:val="0"/>
          <w:numId w:val="3"/>
        </w:numPr>
        <w:tabs>
          <w:tab w:val="left" w:pos="993"/>
        </w:tabs>
        <w:spacing w:after="0" w:line="240" w:lineRule="auto"/>
        <w:ind w:left="993" w:hanging="284"/>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субсидии на реализацию мероприятия перечня проектов народных инициатив в сумме 168,6 тыс. руб.;</w:t>
      </w:r>
    </w:p>
    <w:p w:rsidR="001D3BAC" w:rsidRPr="00D30826" w:rsidRDefault="001D3BAC" w:rsidP="001D3BAC">
      <w:pPr>
        <w:tabs>
          <w:tab w:val="left" w:pos="426"/>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Дополнительно полученные финансовые средства позволили профинансировать расходы:</w:t>
      </w:r>
    </w:p>
    <w:p w:rsidR="001D3BAC" w:rsidRPr="00D30826" w:rsidRDefault="001D3BAC" w:rsidP="001D3BAC">
      <w:pPr>
        <w:numPr>
          <w:ilvl w:val="0"/>
          <w:numId w:val="5"/>
        </w:numPr>
        <w:tabs>
          <w:tab w:val="left" w:pos="426"/>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 приобретению спортивного оборудования на площадку для занятий спортом и физкультурой в с. Умыган;</w:t>
      </w:r>
    </w:p>
    <w:p w:rsidR="001D3BAC" w:rsidRPr="00D30826" w:rsidRDefault="001D3BAC" w:rsidP="001D3BAC">
      <w:pPr>
        <w:numPr>
          <w:ilvl w:val="0"/>
          <w:numId w:val="5"/>
        </w:numPr>
        <w:tabs>
          <w:tab w:val="left" w:pos="426"/>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 приобретению ограждения для Памятника участникам Великой отечественной войны 1941-1945гг в с. Умыган.</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Расходы за счет средств резервного фонда Умыганского сельского поселения в 2019 году не производились.</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Бюджет Умыганского сельского поселения по состоянию на 1 января 2020г.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Просроченной дебиторской и кредиторской задолженности по состоянию на 1 января 2020 года бюджет Умыганского муниципального образования не имеет.</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 xml:space="preserve">Финансирование учреждений и мероприятий в течение 2019 года произведено в пределах выделенных бюджетных ассигнований, утвержденных решением Думы от 26.12.2018 года №54, с учетом изменений.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ОТЧЕТ ОБ ИСПОЛЬЗОВАНИИ СРЕДСТВ ДОРОЖНОГО ФОНДА ЗА 2019 ГОД УМЫГАНСКОГО МУНИЦИПАЛЬНОГО ОБРАЗОВАНИЯ</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roofErr w:type="spellStart"/>
      <w:r w:rsidRPr="00D30826">
        <w:rPr>
          <w:rFonts w:ascii="Times New Roman" w:eastAsia="Times New Roman" w:hAnsi="Times New Roman" w:cs="Times New Roman"/>
          <w:sz w:val="18"/>
          <w:szCs w:val="18"/>
          <w:lang w:eastAsia="ru-RU"/>
        </w:rPr>
        <w:t>тыс</w:t>
      </w:r>
      <w:proofErr w:type="spellEnd"/>
      <w:r w:rsidRPr="00D30826">
        <w:rPr>
          <w:rFonts w:ascii="Times New Roman" w:eastAsia="Times New Roman" w:hAnsi="Times New Roman" w:cs="Times New Roman"/>
          <w:sz w:val="18"/>
          <w:szCs w:val="18"/>
          <w:lang w:eastAsia="ru-RU"/>
        </w:rPr>
        <w:t xml:space="preserve"> </w:t>
      </w:r>
      <w:proofErr w:type="spellStart"/>
      <w:r w:rsidRPr="00D30826">
        <w:rPr>
          <w:rFonts w:ascii="Times New Roman" w:eastAsia="Times New Roman" w:hAnsi="Times New Roman" w:cs="Times New Roman"/>
          <w:sz w:val="18"/>
          <w:szCs w:val="18"/>
          <w:lang w:eastAsia="ru-RU"/>
        </w:rPr>
        <w:t>руб</w:t>
      </w:r>
      <w:proofErr w:type="spellEnd"/>
    </w:p>
    <w:tbl>
      <w:tblPr>
        <w:tblW w:w="9100" w:type="dxa"/>
        <w:tblInd w:w="113" w:type="dxa"/>
        <w:tblLook w:val="04A0" w:firstRow="1" w:lastRow="0" w:firstColumn="1" w:lastColumn="0" w:noHBand="0" w:noVBand="1"/>
      </w:tblPr>
      <w:tblGrid>
        <w:gridCol w:w="486"/>
        <w:gridCol w:w="4731"/>
        <w:gridCol w:w="1297"/>
        <w:gridCol w:w="1374"/>
        <w:gridCol w:w="1212"/>
      </w:tblGrid>
      <w:tr w:rsidR="001D3BAC" w:rsidRPr="00D30826" w:rsidTr="001D3BAC">
        <w:trPr>
          <w:trHeight w:val="17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xml:space="preserve">№ п/п </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xml:space="preserve">Наименование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xml:space="preserve">% исполнения </w:t>
            </w:r>
          </w:p>
        </w:tc>
      </w:tr>
      <w:tr w:rsidR="001D3BAC" w:rsidRPr="00D30826" w:rsidTr="001D3BAC">
        <w:trPr>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c>
          <w:tcPr>
            <w:tcW w:w="4781" w:type="dxa"/>
            <w:tcBorders>
              <w:top w:val="nil"/>
              <w:left w:val="nil"/>
              <w:bottom w:val="single" w:sz="4" w:space="0" w:color="auto"/>
              <w:right w:val="single" w:sz="4" w:space="0" w:color="auto"/>
            </w:tcBorders>
            <w:shd w:val="clear" w:color="auto" w:fill="auto"/>
            <w:vAlign w:val="bottom"/>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151,8</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151,8</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100</w:t>
            </w:r>
          </w:p>
        </w:tc>
      </w:tr>
      <w:tr w:rsidR="001D3BAC" w:rsidRPr="00D30826" w:rsidTr="001D3BAC">
        <w:trPr>
          <w:trHeight w:val="67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1.</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ДОХОДЫ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604,8</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658,5</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109</w:t>
            </w:r>
          </w:p>
        </w:tc>
      </w:tr>
      <w:tr w:rsidR="001D3BAC" w:rsidRPr="00D30826" w:rsidTr="001D3BAC">
        <w:trPr>
          <w:trHeight w:val="11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в том числе по источникам:</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w:t>
            </w:r>
          </w:p>
        </w:tc>
      </w:tr>
      <w:tr w:rsidR="001D3BAC" w:rsidRPr="00D30826" w:rsidTr="001D3BAC">
        <w:trPr>
          <w:trHeight w:val="18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1.1.</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D30826">
              <w:rPr>
                <w:rFonts w:ascii="Times New Roman" w:eastAsia="Times New Roman" w:hAnsi="Times New Roman" w:cs="Times New Roman"/>
                <w:color w:val="000000"/>
                <w:sz w:val="18"/>
                <w:szCs w:val="18"/>
                <w:lang w:eastAsia="ru-RU"/>
              </w:rPr>
              <w:t>инжекторных</w:t>
            </w:r>
            <w:proofErr w:type="spellEnd"/>
            <w:r w:rsidRPr="00D30826">
              <w:rPr>
                <w:rFonts w:ascii="Times New Roman" w:eastAsia="Times New Roman" w:hAnsi="Times New Roman" w:cs="Times New Roman"/>
                <w:color w:val="000000"/>
                <w:sz w:val="18"/>
                <w:szCs w:val="18"/>
                <w:lang w:eastAsia="ru-RU"/>
              </w:rPr>
              <w:t>) двигателей, производимые на территории Российской Федерации, подлежащие зачислению в бюджет</w:t>
            </w:r>
          </w:p>
        </w:tc>
        <w:tc>
          <w:tcPr>
            <w:tcW w:w="129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604,8</w:t>
            </w:r>
          </w:p>
        </w:tc>
        <w:tc>
          <w:tcPr>
            <w:tcW w:w="137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658,5</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109</w:t>
            </w:r>
          </w:p>
        </w:tc>
      </w:tr>
      <w:tr w:rsidR="001D3BAC" w:rsidRPr="00D30826" w:rsidTr="001D3BAC">
        <w:trPr>
          <w:trHeight w:val="12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1.2.</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Денежные взыскания (штрафы) за нарушение правил перевозки крупногабаритных и </w:t>
            </w:r>
            <w:proofErr w:type="spellStart"/>
            <w:r w:rsidRPr="00D30826">
              <w:rPr>
                <w:rFonts w:ascii="Times New Roman" w:eastAsia="Times New Roman" w:hAnsi="Times New Roman" w:cs="Times New Roman"/>
                <w:color w:val="000000"/>
                <w:sz w:val="18"/>
                <w:szCs w:val="18"/>
                <w:lang w:eastAsia="ru-RU"/>
              </w:rPr>
              <w:t>тяжеловестных</w:t>
            </w:r>
            <w:proofErr w:type="spellEnd"/>
            <w:r w:rsidRPr="00D30826">
              <w:rPr>
                <w:rFonts w:ascii="Times New Roman" w:eastAsia="Times New Roman" w:hAnsi="Times New Roman" w:cs="Times New Roman"/>
                <w:color w:val="000000"/>
                <w:sz w:val="18"/>
                <w:szCs w:val="18"/>
                <w:lang w:eastAsia="ru-RU"/>
              </w:rPr>
              <w:t xml:space="preserve"> грузов по автомобильным дорогам общего пользования местного значения</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r w:rsidR="001D3BAC" w:rsidRPr="00D30826" w:rsidTr="001D3BA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1.3.</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1.4.</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Прочие поступления </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r w:rsidR="001D3BAC" w:rsidRPr="00D30826" w:rsidTr="001D3BA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1.5.</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2</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РАСХОДЫ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756,6</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339,3</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45</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в том числе по направлениям:</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w:t>
            </w:r>
          </w:p>
        </w:tc>
      </w:tr>
      <w:tr w:rsidR="001D3BAC" w:rsidRPr="00D30826" w:rsidTr="001D3BA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2.1.</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756,6  </w:t>
            </w:r>
          </w:p>
        </w:tc>
        <w:tc>
          <w:tcPr>
            <w:tcW w:w="1374" w:type="dxa"/>
            <w:tcBorders>
              <w:top w:val="nil"/>
              <w:left w:val="nil"/>
              <w:bottom w:val="nil"/>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339,3  </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45</w:t>
            </w:r>
          </w:p>
        </w:tc>
      </w:tr>
      <w:tr w:rsidR="001D3BAC" w:rsidRPr="00D30826" w:rsidTr="001D3BA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2.2.</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w:t>
            </w:r>
          </w:p>
        </w:tc>
      </w:tr>
      <w:tr w:rsidR="001D3BAC" w:rsidRPr="00D30826" w:rsidTr="001D3BA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2.3.</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w:t>
            </w:r>
          </w:p>
        </w:tc>
      </w:tr>
      <w:tr w:rsidR="001D3BAC" w:rsidRPr="00D30826" w:rsidTr="001D3BA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2.4.</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2.5.</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Прочие направления</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bl>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Calibri" w:hAnsi="Times New Roman" w:cs="Times New Roman"/>
          <w:b/>
          <w:sz w:val="18"/>
          <w:szCs w:val="18"/>
        </w:rPr>
      </w:pPr>
      <w:r w:rsidRPr="00D30826">
        <w:rPr>
          <w:rFonts w:ascii="Times New Roman" w:eastAsia="Calibri" w:hAnsi="Times New Roman" w:cs="Times New Roman"/>
          <w:b/>
          <w:sz w:val="18"/>
          <w:szCs w:val="18"/>
        </w:rPr>
        <w:t xml:space="preserve">Отчёт </w:t>
      </w:r>
    </w:p>
    <w:p w:rsidR="001D3BAC" w:rsidRPr="00D30826" w:rsidRDefault="001D3BAC" w:rsidP="001D3BAC">
      <w:pPr>
        <w:spacing w:after="0" w:line="240" w:lineRule="auto"/>
        <w:jc w:val="center"/>
        <w:rPr>
          <w:rFonts w:ascii="Times New Roman" w:eastAsia="Calibri" w:hAnsi="Times New Roman" w:cs="Times New Roman"/>
          <w:b/>
          <w:sz w:val="18"/>
          <w:szCs w:val="18"/>
        </w:rPr>
      </w:pPr>
      <w:r w:rsidRPr="00D30826">
        <w:rPr>
          <w:rFonts w:ascii="Times New Roman" w:eastAsia="Calibri" w:hAnsi="Times New Roman" w:cs="Times New Roman"/>
          <w:b/>
          <w:sz w:val="18"/>
          <w:szCs w:val="18"/>
        </w:rPr>
        <w:t xml:space="preserve">об использовании ассигнований резервного фонда </w:t>
      </w:r>
    </w:p>
    <w:p w:rsidR="001D3BAC" w:rsidRPr="00D30826" w:rsidRDefault="001D3BAC" w:rsidP="001D3BAC">
      <w:pPr>
        <w:spacing w:after="0" w:line="240" w:lineRule="auto"/>
        <w:jc w:val="center"/>
        <w:rPr>
          <w:rFonts w:ascii="Times New Roman" w:eastAsia="Calibri" w:hAnsi="Times New Roman" w:cs="Times New Roman"/>
          <w:b/>
          <w:sz w:val="18"/>
          <w:szCs w:val="18"/>
        </w:rPr>
      </w:pPr>
      <w:r w:rsidRPr="00D30826">
        <w:rPr>
          <w:rFonts w:ascii="Times New Roman" w:eastAsia="Calibri" w:hAnsi="Times New Roman" w:cs="Times New Roman"/>
          <w:b/>
          <w:sz w:val="18"/>
          <w:szCs w:val="18"/>
        </w:rPr>
        <w:t xml:space="preserve">администрации Умыганского сельского поселения </w:t>
      </w:r>
    </w:p>
    <w:p w:rsidR="001D3BAC" w:rsidRPr="00D30826" w:rsidRDefault="001D3BAC" w:rsidP="001D3BAC">
      <w:pPr>
        <w:spacing w:after="0" w:line="240" w:lineRule="auto"/>
        <w:jc w:val="center"/>
        <w:rPr>
          <w:rFonts w:ascii="Times New Roman" w:eastAsia="Calibri" w:hAnsi="Times New Roman" w:cs="Times New Roman"/>
          <w:b/>
          <w:sz w:val="18"/>
          <w:szCs w:val="18"/>
        </w:rPr>
      </w:pPr>
      <w:r w:rsidRPr="00D30826">
        <w:rPr>
          <w:rFonts w:ascii="Times New Roman" w:eastAsia="Calibri" w:hAnsi="Times New Roman" w:cs="Times New Roman"/>
          <w:b/>
          <w:sz w:val="18"/>
          <w:szCs w:val="18"/>
        </w:rPr>
        <w:t>за 2019 год</w:t>
      </w:r>
    </w:p>
    <w:p w:rsidR="001D3BAC" w:rsidRPr="00D30826" w:rsidRDefault="001D3BAC" w:rsidP="001D3BAC">
      <w:pPr>
        <w:spacing w:after="0" w:line="240" w:lineRule="auto"/>
        <w:jc w:val="center"/>
        <w:rPr>
          <w:rFonts w:ascii="Times New Roman" w:eastAsia="Calibri" w:hAnsi="Times New Roman" w:cs="Times New Roman"/>
          <w:sz w:val="18"/>
          <w:szCs w:val="18"/>
        </w:rPr>
      </w:pPr>
    </w:p>
    <w:p w:rsidR="001D3BAC" w:rsidRPr="00D30826" w:rsidRDefault="001D3BAC" w:rsidP="001D3BAC">
      <w:pPr>
        <w:spacing w:after="0" w:line="240" w:lineRule="auto"/>
        <w:jc w:val="both"/>
        <w:rPr>
          <w:rFonts w:ascii="Times New Roman" w:eastAsia="Calibri" w:hAnsi="Times New Roman" w:cs="Times New Roman"/>
          <w:sz w:val="18"/>
          <w:szCs w:val="18"/>
        </w:rPr>
      </w:pPr>
      <w:r w:rsidRPr="00D30826">
        <w:rPr>
          <w:rFonts w:ascii="Times New Roman" w:eastAsia="Calibri" w:hAnsi="Times New Roman" w:cs="Times New Roman"/>
          <w:sz w:val="18"/>
          <w:szCs w:val="18"/>
        </w:rPr>
        <w:t>В 2019 году расходов за счет бюджетных ассигнований резервного фонда администрации Умыганского сельского поселения не производилось.</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Сведения</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о численности муниципальных служащих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органов местного самоуправления,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работников муниципальных учреждений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Умыганского сельского поселения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и фактические расходы на оплату их труда за 2019 год</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3539"/>
        <w:gridCol w:w="1796"/>
        <w:gridCol w:w="2934"/>
      </w:tblGrid>
      <w:tr w:rsidR="001D3BAC" w:rsidRPr="00D30826" w:rsidTr="001D3BAC">
        <w:tc>
          <w:tcPr>
            <w:tcW w:w="1188"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п/п</w:t>
            </w:r>
          </w:p>
        </w:tc>
        <w:tc>
          <w:tcPr>
            <w:tcW w:w="3597"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Наименование</w:t>
            </w:r>
          </w:p>
        </w:tc>
        <w:tc>
          <w:tcPr>
            <w:tcW w:w="1803"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Среднесписочная</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численность,</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чел.</w:t>
            </w:r>
          </w:p>
        </w:tc>
        <w:tc>
          <w:tcPr>
            <w:tcW w:w="2983"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Фактические расходы за на оплату труда, </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тыс. руб.</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r>
      <w:tr w:rsidR="001D3BAC" w:rsidRPr="00D30826" w:rsidTr="001D3BAC">
        <w:tc>
          <w:tcPr>
            <w:tcW w:w="1188"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w:t>
            </w:r>
          </w:p>
        </w:tc>
        <w:tc>
          <w:tcPr>
            <w:tcW w:w="3597" w:type="dxa"/>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1803"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9,6</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2983" w:type="dxa"/>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3 246,4</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bl>
    <w:p w:rsidR="001D3BAC" w:rsidRPr="00D30826" w:rsidRDefault="001D3BAC" w:rsidP="001D3BAC">
      <w:pPr>
        <w:spacing w:after="0" w:line="240" w:lineRule="auto"/>
        <w:rPr>
          <w:rFonts w:ascii="Times New Roman" w:eastAsia="Times New Roman" w:hAnsi="Times New Roman" w:cs="Times New Roman"/>
          <w:sz w:val="18"/>
          <w:szCs w:val="18"/>
          <w:lang w:eastAsia="ru-RU"/>
        </w:rPr>
      </w:pPr>
    </w:p>
    <w:tbl>
      <w:tblPr>
        <w:tblW w:w="5191" w:type="pct"/>
        <w:tblLook w:val="01E0" w:firstRow="1" w:lastRow="1" w:firstColumn="1" w:lastColumn="1" w:noHBand="0" w:noVBand="0"/>
      </w:tblPr>
      <w:tblGrid>
        <w:gridCol w:w="9809"/>
      </w:tblGrid>
      <w:tr w:rsidR="001D3BAC" w:rsidRPr="00D30826" w:rsidTr="001D3BAC">
        <w:tc>
          <w:tcPr>
            <w:tcW w:w="5000" w:type="pct"/>
            <w:hideMark/>
          </w:tcPr>
          <w:p w:rsidR="001D3BAC" w:rsidRPr="00D30826" w:rsidRDefault="001D3BAC" w:rsidP="001D3BAC">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ИРКУТСКАЯ ОБЛАСТЬ</w:t>
            </w:r>
          </w:p>
          <w:p w:rsidR="001D3BAC" w:rsidRPr="00D30826" w:rsidRDefault="001D3BAC" w:rsidP="001D3BAC">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ТУЛУНСКИЙ РАЙОН</w:t>
            </w:r>
          </w:p>
        </w:tc>
      </w:tr>
      <w:tr w:rsidR="001D3BAC" w:rsidRPr="00D30826" w:rsidTr="001D3BAC">
        <w:tc>
          <w:tcPr>
            <w:tcW w:w="5000" w:type="pct"/>
            <w:hideMark/>
          </w:tcPr>
          <w:p w:rsidR="001D3BAC" w:rsidRPr="00D30826" w:rsidRDefault="001D3BAC" w:rsidP="001D3BAC">
            <w:pPr>
              <w:widowControl w:val="0"/>
              <w:spacing w:after="0" w:line="240" w:lineRule="auto"/>
              <w:jc w:val="center"/>
              <w:rPr>
                <w:rFonts w:ascii="Times New Roman" w:eastAsia="Times New Roman" w:hAnsi="Times New Roman" w:cs="Times New Roman"/>
                <w:b/>
                <w:spacing w:val="20"/>
                <w:sz w:val="18"/>
                <w:szCs w:val="18"/>
                <w:lang w:eastAsia="ru-RU"/>
              </w:rPr>
            </w:pPr>
          </w:p>
          <w:p w:rsidR="001D3BAC" w:rsidRPr="00D30826" w:rsidRDefault="001D3BAC" w:rsidP="001D3BAC">
            <w:pPr>
              <w:widowControl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ДУМА</w:t>
            </w:r>
          </w:p>
          <w:p w:rsidR="001D3BAC" w:rsidRPr="00D30826" w:rsidRDefault="001D3BAC" w:rsidP="001D3BAC">
            <w:pPr>
              <w:widowControl w:val="0"/>
              <w:spacing w:after="0" w:line="240" w:lineRule="auto"/>
              <w:jc w:val="center"/>
              <w:rPr>
                <w:rFonts w:ascii="Times New Roman" w:eastAsia="Times New Roman" w:hAnsi="Times New Roman" w:cs="Times New Roman"/>
                <w:spacing w:val="20"/>
                <w:sz w:val="18"/>
                <w:szCs w:val="18"/>
                <w:lang w:eastAsia="ru-RU"/>
              </w:rPr>
            </w:pPr>
            <w:r w:rsidRPr="00D30826">
              <w:rPr>
                <w:rFonts w:ascii="Times New Roman" w:eastAsia="Times New Roman" w:hAnsi="Times New Roman" w:cs="Times New Roman"/>
                <w:b/>
                <w:spacing w:val="20"/>
                <w:sz w:val="18"/>
                <w:szCs w:val="18"/>
                <w:lang w:eastAsia="ru-RU"/>
              </w:rPr>
              <w:t>УМЫГАНСКОГО СЕЛЬСКОГО ПОСЕЛЕНИЯ</w:t>
            </w:r>
          </w:p>
        </w:tc>
      </w:tr>
      <w:tr w:rsidR="001D3BAC" w:rsidRPr="00D30826" w:rsidTr="001D3BAC">
        <w:tc>
          <w:tcPr>
            <w:tcW w:w="5000" w:type="pct"/>
          </w:tcPr>
          <w:p w:rsidR="001D3BAC" w:rsidRPr="00D30826" w:rsidRDefault="001D3BAC" w:rsidP="001D3BAC">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1D3BAC" w:rsidRPr="00D30826" w:rsidTr="001D3BAC">
        <w:tc>
          <w:tcPr>
            <w:tcW w:w="5000" w:type="pct"/>
            <w:hideMark/>
          </w:tcPr>
          <w:p w:rsidR="001D3BAC" w:rsidRPr="00D30826" w:rsidRDefault="001D3BAC" w:rsidP="001D3BAC">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РЕШЕНИЕ</w:t>
            </w:r>
          </w:p>
        </w:tc>
      </w:tr>
      <w:tr w:rsidR="001D3BAC" w:rsidRPr="00D30826" w:rsidTr="001D3BAC">
        <w:tc>
          <w:tcPr>
            <w:tcW w:w="5000" w:type="pct"/>
          </w:tcPr>
          <w:p w:rsidR="001D3BAC" w:rsidRPr="00D30826" w:rsidRDefault="001D3BAC" w:rsidP="001D3BAC">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1D3BAC" w:rsidRPr="00D30826" w:rsidTr="001D3BAC">
        <w:tc>
          <w:tcPr>
            <w:tcW w:w="5000" w:type="pct"/>
            <w:hideMark/>
          </w:tcPr>
          <w:p w:rsidR="001D3BAC" w:rsidRPr="00D30826" w:rsidRDefault="001D3BAC" w:rsidP="001D3BAC">
            <w:pPr>
              <w:widowControl w:val="0"/>
              <w:spacing w:after="0" w:line="240" w:lineRule="auto"/>
              <w:rPr>
                <w:rFonts w:ascii="Times New Roman" w:eastAsia="Times New Roman" w:hAnsi="Times New Roman" w:cs="Times New Roman"/>
                <w:spacing w:val="20"/>
                <w:sz w:val="18"/>
                <w:szCs w:val="18"/>
                <w:lang w:eastAsia="ru-RU"/>
              </w:rPr>
            </w:pPr>
            <w:r w:rsidRPr="00D30826">
              <w:rPr>
                <w:rFonts w:ascii="Times New Roman" w:eastAsia="Times New Roman" w:hAnsi="Times New Roman" w:cs="Times New Roman"/>
                <w:b/>
                <w:spacing w:val="20"/>
                <w:sz w:val="18"/>
                <w:szCs w:val="18"/>
                <w:lang w:eastAsia="ru-RU"/>
              </w:rPr>
              <w:t>26.05.2020 г.</w:t>
            </w:r>
            <w:r w:rsidRPr="00D30826">
              <w:rPr>
                <w:rFonts w:ascii="Times New Roman" w:eastAsia="Times New Roman" w:hAnsi="Times New Roman" w:cs="Times New Roman"/>
                <w:b/>
                <w:spacing w:val="20"/>
                <w:sz w:val="18"/>
                <w:szCs w:val="18"/>
                <w:lang w:eastAsia="ru-RU"/>
              </w:rPr>
              <w:tab/>
              <w:t xml:space="preserve">                                                                №90</w:t>
            </w:r>
          </w:p>
        </w:tc>
      </w:tr>
    </w:tbl>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с. Умыган</w:t>
      </w:r>
    </w:p>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1D3BAC" w:rsidRPr="00D30826" w:rsidRDefault="001D3BAC" w:rsidP="001D3BAC">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bCs/>
          <w:sz w:val="18"/>
          <w:szCs w:val="18"/>
          <w:lang w:eastAsia="ru-RU"/>
        </w:rPr>
        <w:t>ОБ УТВЕРЖДЕНИИ ПОРЯДКА ПРИНЯТИЯ РЕШЕНИЯ</w:t>
      </w:r>
      <w:r w:rsidR="00150A60">
        <w:rPr>
          <w:rFonts w:ascii="Times New Roman" w:eastAsia="Times New Roman" w:hAnsi="Times New Roman" w:cs="Times New Roman"/>
          <w:b/>
          <w:bCs/>
          <w:sz w:val="18"/>
          <w:szCs w:val="18"/>
          <w:lang w:eastAsia="ru-RU"/>
        </w:rPr>
        <w:t xml:space="preserve"> </w:t>
      </w:r>
      <w:r w:rsidRPr="00D30826">
        <w:rPr>
          <w:rFonts w:ascii="Times New Roman" w:eastAsia="Times New Roman" w:hAnsi="Times New Roman" w:cs="Times New Roman"/>
          <w:b/>
          <w:bCs/>
          <w:sz w:val="18"/>
          <w:szCs w:val="18"/>
          <w:lang w:eastAsia="ru-RU"/>
        </w:rPr>
        <w:t>О ПРИМЕНЕНИИ К ДЕПУТАТУ ДУМЫ УМЫГАНСКОГО СЕЛЬСКОГО ПОСЕЛЕНИЯ</w:t>
      </w:r>
      <w:r w:rsidRPr="00D30826">
        <w:rPr>
          <w:rFonts w:ascii="Times New Roman" w:eastAsia="Times New Roman" w:hAnsi="Times New Roman" w:cs="Times New Roman"/>
          <w:b/>
          <w:i/>
          <w:sz w:val="18"/>
          <w:szCs w:val="18"/>
          <w:lang w:eastAsia="ru-RU"/>
        </w:rPr>
        <w:t xml:space="preserve">, </w:t>
      </w:r>
      <w:r w:rsidRPr="00D30826">
        <w:rPr>
          <w:rFonts w:ascii="Times New Roman" w:eastAsia="Times New Roman" w:hAnsi="Times New Roman" w:cs="Times New Roman"/>
          <w:b/>
          <w:bCs/>
          <w:sz w:val="18"/>
          <w:szCs w:val="18"/>
          <w:lang w:eastAsia="ru-RU"/>
        </w:rPr>
        <w:t xml:space="preserve">ГЛАВЕ УМЫГАНСКОГО СЕЛЬСКОГО </w:t>
      </w:r>
      <w:r w:rsidR="00150A60" w:rsidRPr="00D30826">
        <w:rPr>
          <w:rFonts w:ascii="Times New Roman" w:eastAsia="Times New Roman" w:hAnsi="Times New Roman" w:cs="Times New Roman"/>
          <w:b/>
          <w:bCs/>
          <w:sz w:val="18"/>
          <w:szCs w:val="18"/>
          <w:lang w:eastAsia="ru-RU"/>
        </w:rPr>
        <w:t>ПОСЕЛЕНИЯ МЕР</w:t>
      </w:r>
      <w:r w:rsidRPr="00D30826">
        <w:rPr>
          <w:rFonts w:ascii="Times New Roman" w:eastAsia="Times New Roman" w:hAnsi="Times New Roman" w:cs="Times New Roman"/>
          <w:b/>
          <w:bCs/>
          <w:sz w:val="18"/>
          <w:szCs w:val="18"/>
          <w:lang w:eastAsia="ru-RU"/>
        </w:rPr>
        <w:t xml:space="preserve"> ОТВЕТСТВЕННОСТИ, УКАЗАННЫХ В ЧАСТИ 7</w:t>
      </w:r>
      <w:r w:rsidRPr="00D30826">
        <w:rPr>
          <w:rFonts w:ascii="Times New Roman" w:eastAsia="Times New Roman" w:hAnsi="Times New Roman" w:cs="Times New Roman"/>
          <w:b/>
          <w:kern w:val="2"/>
          <w:sz w:val="18"/>
          <w:szCs w:val="18"/>
          <w:vertAlign w:val="superscript"/>
          <w:lang w:eastAsia="ru-RU"/>
        </w:rPr>
        <w:t>3-1</w:t>
      </w:r>
      <w:r w:rsidRPr="00D30826">
        <w:rPr>
          <w:rFonts w:ascii="Times New Roman" w:eastAsia="Times New Roman" w:hAnsi="Times New Roman" w:cs="Times New Roman"/>
          <w:b/>
          <w:sz w:val="18"/>
          <w:szCs w:val="18"/>
          <w:lang w:eastAsia="ru-RU"/>
        </w:rPr>
        <w:t xml:space="preserve"> СТАТЬИ 40 ФЕДЕРАЛЬНОГО ЗАКОНА ОТ 6 ОКТЯБРЯ 2003 ГОДА № 131-ФЗ «ОБ ОБЩИХ ПРИНЦИПАХ ОРГАНИЗАЦИИ МЕСТНОГО</w:t>
      </w:r>
      <w:r w:rsidR="00150A60">
        <w:rPr>
          <w:rFonts w:ascii="Times New Roman" w:eastAsia="Times New Roman" w:hAnsi="Times New Roman" w:cs="Times New Roman"/>
          <w:b/>
          <w:sz w:val="18"/>
          <w:szCs w:val="18"/>
          <w:lang w:eastAsia="ru-RU"/>
        </w:rPr>
        <w:t xml:space="preserve"> </w:t>
      </w:r>
      <w:r w:rsidRPr="00D30826">
        <w:rPr>
          <w:rFonts w:ascii="Times New Roman" w:eastAsia="Times New Roman" w:hAnsi="Times New Roman" w:cs="Times New Roman"/>
          <w:b/>
          <w:sz w:val="18"/>
          <w:szCs w:val="18"/>
          <w:lang w:eastAsia="ru-RU"/>
        </w:rPr>
        <w:t>САМОУПРАВЛЕНИЯ В РОССИЙСКОЙ ФЕДЕРАЦИИ»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ru-RU"/>
        </w:rPr>
      </w:pPr>
      <w:r w:rsidRPr="00D30826">
        <w:rPr>
          <w:rFonts w:ascii="Times New Roman" w:eastAsia="Times New Roman" w:hAnsi="Times New Roman" w:cs="Times New Roman"/>
          <w:sz w:val="18"/>
          <w:szCs w:val="18"/>
          <w:lang w:eastAsia="ru-RU"/>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D30826">
        <w:rPr>
          <w:rFonts w:ascii="Times New Roman" w:eastAsia="Times New Roman" w:hAnsi="Times New Roman" w:cs="Times New Roman"/>
          <w:bCs/>
          <w:sz w:val="18"/>
          <w:szCs w:val="18"/>
          <w:lang w:eastAsia="ru-RU"/>
        </w:rPr>
        <w:t xml:space="preserve"> 7</w:t>
      </w:r>
      <w:r w:rsidRPr="00D30826">
        <w:rPr>
          <w:rFonts w:ascii="Times New Roman" w:eastAsia="Times New Roman" w:hAnsi="Times New Roman" w:cs="Times New Roman"/>
          <w:kern w:val="2"/>
          <w:sz w:val="18"/>
          <w:szCs w:val="18"/>
          <w:vertAlign w:val="superscript"/>
          <w:lang w:eastAsia="ru-RU"/>
        </w:rPr>
        <w:t>3-2</w:t>
      </w:r>
      <w:r w:rsidRPr="00D30826">
        <w:rPr>
          <w:rFonts w:ascii="Times New Roman" w:eastAsia="Times New Roman" w:hAnsi="Times New Roman" w:cs="Times New Roman"/>
          <w:sz w:val="18"/>
          <w:szCs w:val="1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D30826">
        <w:rPr>
          <w:rFonts w:ascii="Times New Roman" w:eastAsia="Times New Roman" w:hAnsi="Times New Roman" w:cs="Times New Roman"/>
          <w:bCs/>
          <w:iCs/>
          <w:sz w:val="18"/>
          <w:szCs w:val="18"/>
          <w:lang w:eastAsia="ru-RU"/>
        </w:rPr>
        <w:t>с</w:t>
      </w:r>
      <w:r w:rsidRPr="00D30826">
        <w:rPr>
          <w:rFonts w:ascii="Times New Roman" w:eastAsia="Times New Roman" w:hAnsi="Times New Roman" w:cs="Times New Roman"/>
          <w:sz w:val="18"/>
          <w:szCs w:val="18"/>
          <w:lang w:eastAsia="ru-RU"/>
        </w:rPr>
        <w:t>татьями 33, 48 Устава Умыганского муниципального образования, Дума Умыганского сельского поселения</w:t>
      </w:r>
      <w:r w:rsidRPr="00D30826">
        <w:rPr>
          <w:rFonts w:ascii="Times New Roman" w:eastAsia="Times New Roman" w:hAnsi="Times New Roman" w:cs="Times New Roman"/>
          <w:i/>
          <w:sz w:val="18"/>
          <w:szCs w:val="18"/>
          <w:lang w:eastAsia="ru-RU"/>
        </w:rPr>
        <w:t xml:space="preserve"> </w:t>
      </w:r>
    </w:p>
    <w:p w:rsidR="001D3BAC" w:rsidRPr="00D30826" w:rsidRDefault="001D3BAC" w:rsidP="001D3BAC">
      <w:pPr>
        <w:suppressAutoHyphens/>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РЕШИЛА:</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1. Утвердить Порядок </w:t>
      </w:r>
      <w:r w:rsidRPr="00D30826">
        <w:rPr>
          <w:rFonts w:ascii="Times New Roman" w:eastAsia="Times New Roman" w:hAnsi="Times New Roman" w:cs="Times New Roman"/>
          <w:bCs/>
          <w:sz w:val="18"/>
          <w:szCs w:val="18"/>
          <w:lang w:eastAsia="ru-RU"/>
        </w:rPr>
        <w:t>принятия решения о применении к депутату Думы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bCs/>
          <w:sz w:val="18"/>
          <w:szCs w:val="18"/>
          <w:lang w:eastAsia="ru-RU"/>
        </w:rPr>
        <w:t>главе Умыганского сельского поселения мер ответственности, указанных в части 7</w:t>
      </w:r>
      <w:r w:rsidRPr="00D30826">
        <w:rPr>
          <w:rFonts w:ascii="Times New Roman" w:eastAsia="Times New Roman" w:hAnsi="Times New Roman" w:cs="Times New Roman"/>
          <w:kern w:val="2"/>
          <w:sz w:val="18"/>
          <w:szCs w:val="18"/>
          <w:vertAlign w:val="superscript"/>
          <w:lang w:eastAsia="ru-RU"/>
        </w:rPr>
        <w:t>3-1</w:t>
      </w:r>
      <w:r w:rsidRPr="00D30826">
        <w:rPr>
          <w:rFonts w:ascii="Times New Roman" w:eastAsia="Times New Roman" w:hAnsi="Times New Roman" w:cs="Times New Roman"/>
          <w:sz w:val="18"/>
          <w:szCs w:val="1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3. </w:t>
      </w:r>
      <w:r w:rsidRPr="00D30826">
        <w:rPr>
          <w:rFonts w:ascii="Times New Roman" w:eastAsia="Times New Roman" w:hAnsi="Times New Roman" w:cs="Times New Roman"/>
          <w:bCs/>
          <w:sz w:val="18"/>
          <w:szCs w:val="18"/>
          <w:lang w:eastAsia="ru-RU"/>
        </w:rPr>
        <w:t xml:space="preserve">Настоящее решение </w:t>
      </w:r>
      <w:r w:rsidRPr="00D30826">
        <w:rPr>
          <w:rFonts w:ascii="Times New Roman" w:eastAsia="Times New Roman" w:hAnsi="Times New Roman" w:cs="Times New Roman"/>
          <w:sz w:val="18"/>
          <w:szCs w:val="18"/>
          <w:lang w:eastAsia="ru-RU"/>
        </w:rPr>
        <w:t>вступает в силу через десять календарных дней после дня его официального опубликования.</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1D3BAC" w:rsidRPr="00D30826" w:rsidRDefault="001D3BAC" w:rsidP="001D3BAC">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Глава Умыганского</w:t>
      </w:r>
    </w:p>
    <w:p w:rsidR="001D3BAC" w:rsidRPr="00D30826" w:rsidRDefault="001D3BAC" w:rsidP="001D3BAC">
      <w:pPr>
        <w:suppressAutoHyphen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сельского поселения                                                </w:t>
      </w:r>
      <w:proofErr w:type="spellStart"/>
      <w:r w:rsidRPr="00D30826">
        <w:rPr>
          <w:rFonts w:ascii="Times New Roman" w:eastAsia="Times New Roman" w:hAnsi="Times New Roman" w:cs="Times New Roman"/>
          <w:sz w:val="18"/>
          <w:szCs w:val="18"/>
          <w:lang w:eastAsia="ru-RU"/>
        </w:rPr>
        <w:t>Н.А.Тупицын</w:t>
      </w:r>
      <w:proofErr w:type="spellEnd"/>
    </w:p>
    <w:p w:rsidR="001D3BAC" w:rsidRPr="00D30826" w:rsidRDefault="001D3BAC" w:rsidP="00B143D1">
      <w:pPr>
        <w:autoSpaceDE w:val="0"/>
        <w:autoSpaceDN w:val="0"/>
        <w:adjustRightInd w:val="0"/>
        <w:spacing w:after="0" w:line="240" w:lineRule="auto"/>
        <w:ind w:left="5103"/>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УТВЕРЖДЕН</w:t>
      </w:r>
    </w:p>
    <w:p w:rsidR="001D3BAC" w:rsidRPr="00D30826" w:rsidRDefault="001D3BAC" w:rsidP="00B143D1">
      <w:pPr>
        <w:autoSpaceDE w:val="0"/>
        <w:autoSpaceDN w:val="0"/>
        <w:adjustRightInd w:val="0"/>
        <w:spacing w:after="0" w:line="240" w:lineRule="auto"/>
        <w:ind w:left="5103"/>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решением Думы Умыганского сельского поселения</w:t>
      </w:r>
    </w:p>
    <w:p w:rsidR="001D3BAC" w:rsidRPr="00D30826" w:rsidRDefault="001D3BAC" w:rsidP="00B143D1">
      <w:pPr>
        <w:autoSpaceDE w:val="0"/>
        <w:autoSpaceDN w:val="0"/>
        <w:adjustRightInd w:val="0"/>
        <w:spacing w:after="0" w:line="240" w:lineRule="auto"/>
        <w:ind w:left="5103"/>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от «26» мая 2020г. №90</w:t>
      </w:r>
    </w:p>
    <w:p w:rsidR="001D3BAC" w:rsidRPr="00D30826" w:rsidRDefault="001D3BAC" w:rsidP="00B143D1">
      <w:pPr>
        <w:autoSpaceDE w:val="0"/>
        <w:autoSpaceDN w:val="0"/>
        <w:adjustRightInd w:val="0"/>
        <w:spacing w:after="0" w:line="240" w:lineRule="auto"/>
        <w:ind w:left="5103"/>
        <w:jc w:val="right"/>
        <w:rPr>
          <w:rFonts w:ascii="Times New Roman" w:eastAsia="Times New Roman" w:hAnsi="Times New Roman" w:cs="Times New Roman"/>
          <w:b/>
          <w:sz w:val="18"/>
          <w:szCs w:val="18"/>
          <w:lang w:eastAsia="ru-RU"/>
        </w:rPr>
      </w:pPr>
    </w:p>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bookmarkStart w:id="2" w:name="Par24"/>
      <w:bookmarkStart w:id="3" w:name="Par35"/>
      <w:bookmarkEnd w:id="2"/>
      <w:bookmarkEnd w:id="3"/>
      <w:r w:rsidRPr="00D30826">
        <w:rPr>
          <w:rFonts w:ascii="Times New Roman" w:eastAsia="Times New Roman" w:hAnsi="Times New Roman" w:cs="Times New Roman"/>
          <w:b/>
          <w:sz w:val="18"/>
          <w:szCs w:val="18"/>
          <w:lang w:eastAsia="ru-RU"/>
        </w:rPr>
        <w:t>ПОРЯДОК</w:t>
      </w:r>
    </w:p>
    <w:p w:rsidR="001D3BAC" w:rsidRPr="00D30826" w:rsidRDefault="001D3BAC" w:rsidP="001D3BA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bCs/>
          <w:sz w:val="18"/>
          <w:szCs w:val="18"/>
          <w:lang w:eastAsia="ru-RU"/>
        </w:rPr>
        <w:t>ПРИНЯТИЯ РЕШЕНИЯ О ПРИМЕНЕНИИ К ДЕПУТАТУ ДУМЫ УМЫГАНСКОГО СЕЛЬСКОГО ПОСЕЛЕНИЯ, ГЛАВЕ УМЫГАНСКОГО СЕЛЬСКОГО ПОСЕЛЕНИЯ МЕР ОТВЕТСТВЕННОСТИ, УКАЗАННЫХ В ЧАСТИ 7</w:t>
      </w:r>
      <w:r w:rsidRPr="00D30826">
        <w:rPr>
          <w:rFonts w:ascii="Times New Roman" w:eastAsia="Times New Roman" w:hAnsi="Times New Roman" w:cs="Times New Roman"/>
          <w:b/>
          <w:kern w:val="2"/>
          <w:sz w:val="18"/>
          <w:szCs w:val="18"/>
          <w:vertAlign w:val="superscript"/>
          <w:lang w:eastAsia="ru-RU"/>
        </w:rPr>
        <w:t>3-1</w:t>
      </w:r>
      <w:r w:rsidRPr="00D30826">
        <w:rPr>
          <w:rFonts w:ascii="Times New Roman" w:eastAsia="Times New Roman" w:hAnsi="Times New Roman" w:cs="Times New Roman"/>
          <w:b/>
          <w:sz w:val="18"/>
          <w:szCs w:val="1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1. Настоящий Порядок в соответствии с Федеральным законом</w:t>
      </w:r>
      <w:r w:rsidR="00150A60">
        <w:rPr>
          <w:rFonts w:ascii="Times New Roman" w:eastAsia="Times New Roman" w:hAnsi="Times New Roman" w:cs="Times New Roman"/>
          <w:sz w:val="18"/>
          <w:szCs w:val="18"/>
          <w:lang w:eastAsia="ru-RU"/>
        </w:rPr>
        <w:t xml:space="preserve"> </w:t>
      </w:r>
      <w:r w:rsidRPr="00D30826">
        <w:rPr>
          <w:rFonts w:ascii="Times New Roman" w:eastAsia="Times New Roman" w:hAnsi="Times New Roman" w:cs="Times New Roman"/>
          <w:sz w:val="18"/>
          <w:szCs w:val="18"/>
          <w:lang w:eastAsia="ru-RU"/>
        </w:rP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Умыганского муниципального образования устанавливает порядок </w:t>
      </w:r>
      <w:r w:rsidRPr="00D30826">
        <w:rPr>
          <w:rFonts w:ascii="Times New Roman" w:eastAsia="Times New Roman" w:hAnsi="Times New Roman" w:cs="Times New Roman"/>
          <w:bCs/>
          <w:sz w:val="18"/>
          <w:szCs w:val="18"/>
          <w:lang w:eastAsia="ru-RU"/>
        </w:rPr>
        <w:t>принятия решения о применении к депутату Думы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 xml:space="preserve">(далее – депутат) </w:t>
      </w:r>
      <w:r w:rsidRPr="00D30826">
        <w:rPr>
          <w:rFonts w:ascii="Times New Roman" w:eastAsia="Times New Roman" w:hAnsi="Times New Roman" w:cs="Times New Roman"/>
          <w:bCs/>
          <w:sz w:val="18"/>
          <w:szCs w:val="18"/>
          <w:lang w:eastAsia="ru-RU"/>
        </w:rPr>
        <w:t>мер ответственности, указанных в части 7</w:t>
      </w:r>
      <w:r w:rsidRPr="00D30826">
        <w:rPr>
          <w:rFonts w:ascii="Times New Roman" w:eastAsia="Times New Roman" w:hAnsi="Times New Roman" w:cs="Times New Roman"/>
          <w:kern w:val="2"/>
          <w:sz w:val="18"/>
          <w:szCs w:val="18"/>
          <w:vertAlign w:val="superscript"/>
          <w:lang w:eastAsia="ru-RU"/>
        </w:rPr>
        <w:t>3-1</w:t>
      </w:r>
      <w:r w:rsidRPr="00D30826">
        <w:rPr>
          <w:rFonts w:ascii="Times New Roman" w:eastAsia="Times New Roman" w:hAnsi="Times New Roman" w:cs="Times New Roman"/>
          <w:sz w:val="18"/>
          <w:szCs w:val="18"/>
          <w:lang w:eastAsia="ru-RU"/>
        </w:rPr>
        <w:t xml:space="preserve"> статьи 40 Федерального закона № 131-ФЗ, </w:t>
      </w:r>
      <w:r w:rsidRPr="00D30826">
        <w:rPr>
          <w:rFonts w:ascii="Times New Roman" w:eastAsia="Times New Roman" w:hAnsi="Times New Roman" w:cs="Times New Roman"/>
          <w:bCs/>
          <w:sz w:val="18"/>
          <w:szCs w:val="18"/>
          <w:lang w:eastAsia="ru-RU"/>
        </w:rPr>
        <w:t>к главе Умыганского сельского поселения</w:t>
      </w:r>
      <w:r w:rsidRPr="00D30826">
        <w:rPr>
          <w:rFonts w:ascii="Times New Roman" w:eastAsia="Times New Roman" w:hAnsi="Times New Roman" w:cs="Times New Roman"/>
          <w:sz w:val="18"/>
          <w:szCs w:val="18"/>
          <w:lang w:eastAsia="ru-RU"/>
        </w:rPr>
        <w:t xml:space="preserve"> (далее – глава муниципального образования) меры ответственности, указанной пунктом 1 </w:t>
      </w:r>
      <w:r w:rsidRPr="00D30826">
        <w:rPr>
          <w:rFonts w:ascii="Times New Roman" w:eastAsia="Times New Roman" w:hAnsi="Times New Roman" w:cs="Times New Roman"/>
          <w:bCs/>
          <w:sz w:val="18"/>
          <w:szCs w:val="18"/>
          <w:lang w:eastAsia="ru-RU"/>
        </w:rPr>
        <w:t>части 7</w:t>
      </w:r>
      <w:r w:rsidRPr="00D30826">
        <w:rPr>
          <w:rFonts w:ascii="Times New Roman" w:eastAsia="Times New Roman" w:hAnsi="Times New Roman" w:cs="Times New Roman"/>
          <w:kern w:val="2"/>
          <w:sz w:val="18"/>
          <w:szCs w:val="18"/>
          <w:vertAlign w:val="superscript"/>
          <w:lang w:eastAsia="ru-RU"/>
        </w:rPr>
        <w:t>3-1</w:t>
      </w:r>
      <w:r w:rsidRPr="00D30826">
        <w:rPr>
          <w:rFonts w:ascii="Times New Roman" w:eastAsia="Times New Roman" w:hAnsi="Times New Roman" w:cs="Times New Roman"/>
          <w:sz w:val="18"/>
          <w:szCs w:val="18"/>
          <w:lang w:eastAsia="ru-RU"/>
        </w:rPr>
        <w:t xml:space="preserve"> статьи 40 Федерального закона № 131-ФЗ. </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Меры ответственности,</w:t>
      </w:r>
      <w:r w:rsidRPr="00D30826">
        <w:rPr>
          <w:rFonts w:ascii="Times New Roman" w:eastAsia="Times New Roman" w:hAnsi="Times New Roman" w:cs="Times New Roman"/>
          <w:bCs/>
          <w:sz w:val="18"/>
          <w:szCs w:val="18"/>
          <w:lang w:eastAsia="ru-RU"/>
        </w:rPr>
        <w:t xml:space="preserve"> указанные в части 7</w:t>
      </w:r>
      <w:r w:rsidRPr="00D30826">
        <w:rPr>
          <w:rFonts w:ascii="Times New Roman" w:eastAsia="Times New Roman" w:hAnsi="Times New Roman" w:cs="Times New Roman"/>
          <w:kern w:val="2"/>
          <w:sz w:val="18"/>
          <w:szCs w:val="18"/>
          <w:vertAlign w:val="superscript"/>
          <w:lang w:eastAsia="ru-RU"/>
        </w:rPr>
        <w:t>3-1</w:t>
      </w:r>
      <w:r w:rsidRPr="00D30826">
        <w:rPr>
          <w:rFonts w:ascii="Times New Roman" w:eastAsia="Times New Roman" w:hAnsi="Times New Roman" w:cs="Times New Roman"/>
          <w:sz w:val="18"/>
          <w:szCs w:val="18"/>
          <w:lang w:eastAsia="ru-RU"/>
        </w:rPr>
        <w:t xml:space="preserve"> статьи 40 Федерального закона № 131-ФЗ (далее – меры ответственности), применяются к </w:t>
      </w:r>
      <w:r w:rsidRPr="00D30826">
        <w:rPr>
          <w:rFonts w:ascii="Times New Roman" w:eastAsia="Times New Roman" w:hAnsi="Times New Roman" w:cs="Times New Roman"/>
          <w:bCs/>
          <w:sz w:val="18"/>
          <w:szCs w:val="18"/>
          <w:lang w:eastAsia="ru-RU"/>
        </w:rPr>
        <w:t>главе муниципального образования</w:t>
      </w:r>
      <w:r w:rsidRPr="00D30826">
        <w:rPr>
          <w:rFonts w:ascii="Times New Roman" w:eastAsia="Times New Roman" w:hAnsi="Times New Roman" w:cs="Times New Roman"/>
          <w:sz w:val="18"/>
          <w:szCs w:val="18"/>
          <w:lang w:eastAsia="ru-RU"/>
        </w:rPr>
        <w:t xml:space="preserve">, </w:t>
      </w:r>
      <w:r w:rsidRPr="00D30826">
        <w:rPr>
          <w:rFonts w:ascii="Times New Roman" w:eastAsia="Times New Roman" w:hAnsi="Times New Roman" w:cs="Times New Roman"/>
          <w:bCs/>
          <w:sz w:val="18"/>
          <w:szCs w:val="18"/>
          <w:lang w:eastAsia="ru-RU"/>
        </w:rPr>
        <w:t xml:space="preserve">депутату (далее при совместном упоминании – лицо, замещающее муниципальную должность), </w:t>
      </w:r>
      <w:r w:rsidRPr="00D30826">
        <w:rPr>
          <w:rFonts w:ascii="Times New Roman" w:eastAsia="Times New Roman" w:hAnsi="Times New Roman" w:cs="Times New Roman"/>
          <w:sz w:val="18"/>
          <w:szCs w:val="18"/>
          <w:lang w:eastAsia="ru-RU"/>
        </w:rPr>
        <w:t>в порядке, установленном Законом Иркутской области № 5-ОЗ, с учетом особенностей, предусмотренных настоящим Порядком.</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bookmarkStart w:id="4" w:name="Par47"/>
      <w:bookmarkEnd w:id="4"/>
      <w:r w:rsidRPr="00D30826">
        <w:rPr>
          <w:rFonts w:ascii="Times New Roman" w:eastAsia="Times New Roman" w:hAnsi="Times New Roman" w:cs="Times New Roman"/>
          <w:sz w:val="18"/>
          <w:szCs w:val="18"/>
          <w:lang w:eastAsia="ru-RU"/>
        </w:rPr>
        <w:t xml:space="preserve">3. Решение Думы Умыганского сельского поселения (далее – Дума сельского поселения) о применении к лицам, замещающим муниципальные должности, мер ответственности принимается в случае поступления в Думу сельского поселения заявления Губернатора Иркутской области, предусмотренного абзацем вторым части 4 статьи 7 </w:t>
      </w:r>
      <w:r w:rsidRPr="00D30826">
        <w:rPr>
          <w:rFonts w:ascii="Times New Roman" w:eastAsia="Calibri" w:hAnsi="Times New Roman" w:cs="Times New Roman"/>
          <w:sz w:val="18"/>
          <w:szCs w:val="18"/>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Calibri" w:hAnsi="Times New Roman" w:cs="Times New Roman"/>
          <w:sz w:val="18"/>
          <w:szCs w:val="18"/>
        </w:rPr>
        <w:t xml:space="preserve">4. Должностное лицо, ответственное за прием и регистрацию документов в Думе сельского поселения (далее – уполномоченное должностное лицо), регистрирует заявление Губернатора Иркутской области в день его поступления в Думу сельского поселения, в соответствии </w:t>
      </w:r>
      <w:r w:rsidRPr="00D30826">
        <w:rPr>
          <w:rFonts w:ascii="Times New Roman" w:eastAsia="Times New Roman" w:hAnsi="Times New Roman" w:cs="Times New Roman"/>
          <w:sz w:val="18"/>
          <w:szCs w:val="18"/>
          <w:lang w:eastAsia="ru-RU"/>
        </w:rPr>
        <w:t>с правилами делопроизводства, установленными в Думе сельского поселения.</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Calibri" w:hAnsi="Times New Roman" w:cs="Times New Roman"/>
          <w:sz w:val="18"/>
          <w:szCs w:val="18"/>
        </w:rPr>
        <w:t>5. Лицо, замещающее муниципальную должность, уведомляется Думой сельского поселения о поступлении в Думу сельского поселения заявления Губернатора Иркутской области.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Times New Roman" w:hAnsi="Times New Roman" w:cs="Times New Roman"/>
          <w:sz w:val="18"/>
          <w:szCs w:val="18"/>
          <w:lang w:eastAsia="ru-RU"/>
        </w:rPr>
        <w:t xml:space="preserve">Лицо, замещающее муниципальную должность, </w:t>
      </w:r>
      <w:r w:rsidRPr="00D30826">
        <w:rPr>
          <w:rFonts w:ascii="Times New Roman" w:eastAsia="Calibri" w:hAnsi="Times New Roman" w:cs="Times New Roman"/>
          <w:sz w:val="18"/>
          <w:szCs w:val="18"/>
        </w:rPr>
        <w:t xml:space="preserve">уведомляется Думой сельского поселения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Calibri" w:hAnsi="Times New Roman" w:cs="Times New Roman"/>
          <w:sz w:val="18"/>
          <w:szCs w:val="18"/>
        </w:rPr>
        <w:t xml:space="preserve">Лицо, замещающее муниципальную должность, уведомляется Думой сельского поселения не позднее рабочего дня, следующего за днем поступления заявления Губернатора Иркутской области в Думу сельского поселения. </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Calibri" w:hAnsi="Times New Roman" w:cs="Times New Roman"/>
          <w:sz w:val="18"/>
          <w:szCs w:val="18"/>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Calibri" w:hAnsi="Times New Roman" w:cs="Times New Roman"/>
          <w:sz w:val="18"/>
          <w:szCs w:val="18"/>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главе муниципального образования, а в случае если заявление Губернатора Иркутской области поступило в отношении главы сельского поселения – заместителю председателя Думы сельского поселения.</w:t>
      </w:r>
    </w:p>
    <w:p w:rsidR="001D3BAC" w:rsidRPr="00D30826" w:rsidRDefault="001D3BAC" w:rsidP="001D3BAC">
      <w:pPr>
        <w:spacing w:after="0" w:line="240" w:lineRule="auto"/>
        <w:jc w:val="both"/>
        <w:rPr>
          <w:rFonts w:ascii="Times New Roman" w:eastAsia="Calibri" w:hAnsi="Times New Roman" w:cs="Times New Roman"/>
          <w:sz w:val="18"/>
          <w:szCs w:val="18"/>
        </w:rPr>
      </w:pPr>
      <w:r w:rsidRPr="00D30826">
        <w:rPr>
          <w:rFonts w:ascii="Times New Roman" w:eastAsia="Calibri" w:hAnsi="Times New Roman" w:cs="Times New Roman"/>
          <w:sz w:val="18"/>
          <w:szCs w:val="18"/>
        </w:rPr>
        <w:t>7. Глава муниципального образования, а в случае, предусмотренном пунктом 6 настоящего Порядка, – заместитель председателя Думы сельского поселения</w:t>
      </w:r>
      <w:r w:rsidRPr="00D30826">
        <w:rPr>
          <w:rFonts w:ascii="Times New Roman" w:eastAsia="Calibri" w:hAnsi="Times New Roman" w:cs="Times New Roman"/>
          <w:color w:val="0000FF"/>
          <w:sz w:val="18"/>
          <w:szCs w:val="18"/>
        </w:rPr>
        <w:t xml:space="preserve"> </w:t>
      </w:r>
      <w:r w:rsidRPr="00D30826">
        <w:rPr>
          <w:rFonts w:ascii="Times New Roman" w:eastAsia="Calibri" w:hAnsi="Times New Roman" w:cs="Times New Roman"/>
          <w:sz w:val="18"/>
          <w:szCs w:val="18"/>
        </w:rPr>
        <w:t xml:space="preserve">в порядке и в сроки, установленные регламентом работы Думы сельского поселения, передает заявление Губернатора Иркутской области на предварительное рассмотрение в комиссию Думы сельского поселения </w:t>
      </w:r>
      <w:r w:rsidRPr="00D30826">
        <w:rPr>
          <w:rFonts w:ascii="Times New Roman" w:eastAsia="Times New Roman" w:hAnsi="Times New Roman" w:cs="Times New Roman"/>
          <w:sz w:val="18"/>
          <w:szCs w:val="18"/>
          <w:lang w:eastAsia="ru-RU"/>
        </w:rPr>
        <w:t>по регламенту и депутатской этике</w:t>
      </w:r>
      <w:r w:rsidRPr="00D30826">
        <w:rPr>
          <w:rFonts w:ascii="Times New Roman" w:eastAsia="Calibri" w:hAnsi="Times New Roman" w:cs="Times New Roman"/>
          <w:sz w:val="18"/>
          <w:szCs w:val="18"/>
        </w:rPr>
        <w:t xml:space="preserve"> (далее – уполномоченный орган).</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Times New Roman" w:hAnsi="Times New Roman" w:cs="Times New Roman"/>
          <w:sz w:val="18"/>
          <w:szCs w:val="18"/>
          <w:lang w:eastAsia="ru-RU"/>
        </w:rPr>
        <w:t xml:space="preserve">8. Предварительное рассмотрение заявления Губернатора Иркутской области осуществляется уполномоченным органом в течение </w:t>
      </w:r>
      <w:r w:rsidRPr="00D30826">
        <w:rPr>
          <w:rFonts w:ascii="Times New Roman" w:eastAsia="Times New Roman" w:hAnsi="Times New Roman" w:cs="Times New Roman"/>
          <w:sz w:val="18"/>
          <w:szCs w:val="18"/>
          <w:lang w:eastAsia="ru-RU"/>
        </w:rPr>
        <w:br/>
        <w:t xml:space="preserve">30 календарных дней со дня внесения заявления Губернатора Иркутской области в Думу сельского поселения в </w:t>
      </w:r>
      <w:r w:rsidRPr="00D30826">
        <w:rPr>
          <w:rFonts w:ascii="Times New Roman" w:eastAsia="Calibri" w:hAnsi="Times New Roman" w:cs="Times New Roman"/>
          <w:sz w:val="18"/>
          <w:szCs w:val="18"/>
        </w:rPr>
        <w:t xml:space="preserve">порядке, установленном муниципальным правовым актом, определяющим организацию работы Думы сельского поселения. </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bCs/>
          <w:sz w:val="18"/>
          <w:szCs w:val="18"/>
        </w:rPr>
      </w:pPr>
      <w:r w:rsidRPr="00D30826">
        <w:rPr>
          <w:rFonts w:ascii="Times New Roman" w:eastAsia="Calibri" w:hAnsi="Times New Roman" w:cs="Times New Roman"/>
          <w:sz w:val="18"/>
          <w:szCs w:val="18"/>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D30826">
        <w:rPr>
          <w:rFonts w:ascii="Times New Roman" w:eastAsia="Calibri" w:hAnsi="Times New Roman" w:cs="Times New Roman"/>
          <w:bCs/>
          <w:sz w:val="18"/>
          <w:szCs w:val="18"/>
        </w:rPr>
        <w:t>.</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9. Решение по результатам рассмотрения заявления Губернатора Иркутской области принимается Думой сельского поселения </w:t>
      </w:r>
      <w:r w:rsidRPr="00D30826">
        <w:rPr>
          <w:rFonts w:ascii="Times New Roman" w:eastAsia="Times New Roman" w:hAnsi="Times New Roman" w:cs="Times New Roman"/>
          <w:sz w:val="18"/>
          <w:szCs w:val="18"/>
          <w:shd w:val="clear" w:color="auto" w:fill="FFFFFF"/>
          <w:lang w:eastAsia="ru-RU"/>
        </w:rPr>
        <w:t xml:space="preserve">в течение 30 календарных дней </w:t>
      </w:r>
      <w:r w:rsidRPr="00D30826">
        <w:rPr>
          <w:rFonts w:ascii="Times New Roman" w:eastAsia="Times New Roman" w:hAnsi="Times New Roman" w:cs="Times New Roman"/>
          <w:sz w:val="18"/>
          <w:szCs w:val="18"/>
          <w:lang w:eastAsia="ru-RU"/>
        </w:rPr>
        <w:t>со дня внесения заявления Губернатора Иркутской области в Думу сельского поселения</w:t>
      </w:r>
      <w:r w:rsidRPr="00D30826">
        <w:rPr>
          <w:rFonts w:ascii="Times New Roman" w:eastAsia="Times New Roman" w:hAnsi="Times New Roman" w:cs="Times New Roman"/>
          <w:sz w:val="18"/>
          <w:szCs w:val="18"/>
          <w:shd w:val="clear" w:color="auto" w:fill="FFFFFF"/>
          <w:lang w:eastAsia="ru-RU"/>
        </w:rPr>
        <w:t xml:space="preserve">, а если </w:t>
      </w:r>
      <w:r w:rsidRPr="00D30826">
        <w:rPr>
          <w:rFonts w:ascii="Times New Roman" w:eastAsia="Times New Roman" w:hAnsi="Times New Roman" w:cs="Times New Roman"/>
          <w:sz w:val="18"/>
          <w:szCs w:val="18"/>
          <w:lang w:eastAsia="ru-RU"/>
        </w:rPr>
        <w:t xml:space="preserve">заявление Губернатора Иркутской области внесено в </w:t>
      </w:r>
      <w:r w:rsidRPr="00D30826">
        <w:rPr>
          <w:rFonts w:ascii="Times New Roman" w:eastAsia="Times New Roman" w:hAnsi="Times New Roman" w:cs="Times New Roman"/>
          <w:sz w:val="18"/>
          <w:szCs w:val="18"/>
          <w:shd w:val="clear" w:color="auto" w:fill="FFFFFF"/>
          <w:lang w:eastAsia="ru-RU"/>
        </w:rPr>
        <w:t xml:space="preserve">период между заседаниями </w:t>
      </w:r>
      <w:r w:rsidRPr="00D30826">
        <w:rPr>
          <w:rFonts w:ascii="Times New Roman" w:eastAsia="Times New Roman" w:hAnsi="Times New Roman" w:cs="Times New Roman"/>
          <w:sz w:val="18"/>
          <w:szCs w:val="18"/>
          <w:lang w:eastAsia="ru-RU"/>
        </w:rPr>
        <w:t>Думы сельского поселения</w:t>
      </w:r>
      <w:r w:rsidRPr="00D30826">
        <w:rPr>
          <w:rFonts w:ascii="Times New Roman" w:eastAsia="Times New Roman" w:hAnsi="Times New Roman" w:cs="Times New Roman"/>
          <w:sz w:val="18"/>
          <w:szCs w:val="18"/>
          <w:shd w:val="clear" w:color="auto" w:fill="FFFFFF"/>
          <w:lang w:eastAsia="ru-RU"/>
        </w:rPr>
        <w:t xml:space="preserve">, – не позднее чем через три месяца со дня внесения </w:t>
      </w:r>
      <w:r w:rsidRPr="00D30826">
        <w:rPr>
          <w:rFonts w:ascii="Times New Roman" w:eastAsia="Times New Roman" w:hAnsi="Times New Roman" w:cs="Times New Roman"/>
          <w:sz w:val="18"/>
          <w:szCs w:val="18"/>
          <w:lang w:eastAsia="ru-RU"/>
        </w:rPr>
        <w:t>заявления Губернатора Иркутской области в Думу сельского поселения. В указанный срок входит срок предварительного рассмотрения заявления Губернатора Иркутской области.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10. По результатам рассмотрения заявления Губернатора Иркутской области, поступившего в отношении главы муниципального </w:t>
      </w:r>
      <w:r w:rsidR="00150A60" w:rsidRPr="00D30826">
        <w:rPr>
          <w:rFonts w:ascii="Times New Roman" w:eastAsia="Times New Roman" w:hAnsi="Times New Roman" w:cs="Times New Roman"/>
          <w:sz w:val="18"/>
          <w:szCs w:val="18"/>
          <w:lang w:eastAsia="ru-RU"/>
        </w:rPr>
        <w:t>образования, Дума</w:t>
      </w:r>
      <w:r w:rsidRPr="00D30826">
        <w:rPr>
          <w:rFonts w:ascii="Times New Roman" w:eastAsia="Times New Roman" w:hAnsi="Times New Roman" w:cs="Times New Roman"/>
          <w:sz w:val="18"/>
          <w:szCs w:val="18"/>
          <w:lang w:eastAsia="ru-RU"/>
        </w:rPr>
        <w:t xml:space="preserve"> сельского поселения принимает одно из следующих решений:</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решение о применении меры ответственности в виде предупреждения;</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решение об отсутствии оснований для применения мер ответственности.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 По результатам рассмотрения заявления Губернатора Иркутской области, поступившего в отношении депутата, Дума сельского поселения принимает одно из следующих решений:</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1) решение о применении одной из мер ответственности, установленной </w:t>
      </w:r>
      <w:r w:rsidRPr="00D30826">
        <w:rPr>
          <w:rFonts w:ascii="Times New Roman" w:eastAsia="Times New Roman" w:hAnsi="Times New Roman" w:cs="Times New Roman"/>
          <w:bCs/>
          <w:sz w:val="18"/>
          <w:szCs w:val="18"/>
          <w:lang w:eastAsia="ru-RU"/>
        </w:rPr>
        <w:t>в части 7</w:t>
      </w:r>
      <w:r w:rsidRPr="00D30826">
        <w:rPr>
          <w:rFonts w:ascii="Times New Roman" w:eastAsia="Times New Roman" w:hAnsi="Times New Roman" w:cs="Times New Roman"/>
          <w:kern w:val="2"/>
          <w:sz w:val="18"/>
          <w:szCs w:val="18"/>
          <w:vertAlign w:val="superscript"/>
          <w:lang w:eastAsia="ru-RU"/>
        </w:rPr>
        <w:t>3-1</w:t>
      </w:r>
      <w:r w:rsidRPr="00D30826">
        <w:rPr>
          <w:rFonts w:ascii="Times New Roman" w:eastAsia="Times New Roman" w:hAnsi="Times New Roman" w:cs="Times New Roman"/>
          <w:sz w:val="18"/>
          <w:szCs w:val="18"/>
          <w:lang w:eastAsia="ru-RU"/>
        </w:rPr>
        <w:t xml:space="preserve"> статьи 40 Федерального закона № 131-ФЗ;</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2) решение об отсутствии оснований для применения мер ответственности. </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trike/>
          <w:sz w:val="18"/>
          <w:szCs w:val="18"/>
          <w:lang w:eastAsia="ru-RU"/>
        </w:rPr>
      </w:pPr>
      <w:r w:rsidRPr="00D30826">
        <w:rPr>
          <w:rFonts w:ascii="Times New Roman" w:eastAsia="Times New Roman" w:hAnsi="Times New Roman" w:cs="Times New Roman"/>
          <w:sz w:val="18"/>
          <w:szCs w:val="18"/>
          <w:lang w:eastAsia="ru-RU"/>
        </w:rPr>
        <w:lastRenderedPageBreak/>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При рассмотрении заявления Губернатора Иркутской области и принятии решения Думой сельского поселения должны быть обеспечены:</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получение лицом, замещающим муниципальную должность, уведомления о дате и месте проведения соответствующего заседания Думы сельского поселения, а также ознакомление с заявлением Губернатора Иркутской области в срок не позднее 7 рабочих дней до даты соответствующего заседания Думы сельского поселения;</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Times New Roman" w:hAnsi="Times New Roman" w:cs="Times New Roman"/>
          <w:sz w:val="18"/>
          <w:szCs w:val="18"/>
          <w:lang w:eastAsia="ru-RU"/>
        </w:rPr>
        <w:t xml:space="preserve">15. </w:t>
      </w:r>
      <w:r w:rsidRPr="00D30826">
        <w:rPr>
          <w:rFonts w:ascii="Times New Roman" w:eastAsia="Calibri" w:hAnsi="Times New Roman" w:cs="Times New Roman"/>
          <w:sz w:val="18"/>
          <w:szCs w:val="18"/>
        </w:rPr>
        <w:t xml:space="preserve">Решение </w:t>
      </w:r>
      <w:r w:rsidRPr="00D30826">
        <w:rPr>
          <w:rFonts w:ascii="Times New Roman" w:eastAsia="Times New Roman" w:hAnsi="Times New Roman" w:cs="Times New Roman"/>
          <w:sz w:val="18"/>
          <w:szCs w:val="18"/>
          <w:lang w:eastAsia="ru-RU"/>
        </w:rPr>
        <w:t>Думы сельского поселения</w:t>
      </w:r>
      <w:r w:rsidRPr="00D30826">
        <w:rPr>
          <w:rFonts w:ascii="Times New Roman" w:eastAsia="Calibri" w:hAnsi="Times New Roman" w:cs="Times New Roman"/>
          <w:sz w:val="18"/>
          <w:szCs w:val="18"/>
        </w:rPr>
        <w:t xml:space="preserve"> о применении меры ответственности или </w:t>
      </w:r>
      <w:r w:rsidRPr="00D30826">
        <w:rPr>
          <w:rFonts w:ascii="Times New Roman" w:eastAsia="Times New Roman" w:hAnsi="Times New Roman" w:cs="Times New Roman"/>
          <w:sz w:val="18"/>
          <w:szCs w:val="18"/>
          <w:lang w:eastAsia="ru-RU"/>
        </w:rPr>
        <w:t xml:space="preserve">об отсутствии оснований для применения мер ответственности </w:t>
      </w:r>
      <w:r w:rsidRPr="00D30826">
        <w:rPr>
          <w:rFonts w:ascii="Times New Roman" w:eastAsia="Calibri" w:hAnsi="Times New Roman" w:cs="Times New Roman"/>
          <w:sz w:val="18"/>
          <w:szCs w:val="18"/>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w:t>
      </w:r>
      <w:r w:rsidRPr="00D30826">
        <w:rPr>
          <w:rFonts w:ascii="Times New Roman" w:eastAsia="Times New Roman" w:hAnsi="Times New Roman" w:cs="Times New Roman"/>
          <w:sz w:val="18"/>
          <w:szCs w:val="18"/>
          <w:lang w:eastAsia="ru-RU"/>
        </w:rPr>
        <w:t>Думы сельского поселения</w:t>
      </w:r>
      <w:r w:rsidRPr="00D30826">
        <w:rPr>
          <w:rFonts w:ascii="Times New Roman" w:eastAsia="Calibri" w:hAnsi="Times New Roman" w:cs="Times New Roman"/>
          <w:sz w:val="18"/>
          <w:szCs w:val="18"/>
        </w:rPr>
        <w:t xml:space="preserve">. В случае, если лицо, замещающее муниципальную должность, в отношении которого решается вопрос о применении меры ответственности, входит в состав </w:t>
      </w:r>
      <w:r w:rsidRPr="00D30826">
        <w:rPr>
          <w:rFonts w:ascii="Times New Roman" w:eastAsia="Times New Roman" w:hAnsi="Times New Roman" w:cs="Times New Roman"/>
          <w:sz w:val="18"/>
          <w:szCs w:val="18"/>
          <w:lang w:eastAsia="ru-RU"/>
        </w:rPr>
        <w:t>Думы сельского поселения</w:t>
      </w:r>
      <w:r w:rsidRPr="00D30826">
        <w:rPr>
          <w:rFonts w:ascii="Times New Roman" w:eastAsia="Calibri" w:hAnsi="Times New Roman" w:cs="Times New Roman"/>
          <w:sz w:val="18"/>
          <w:szCs w:val="18"/>
        </w:rPr>
        <w:t>, такое лицо не участвует в голосовании.</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 Решение Думы сельского поселения</w:t>
      </w:r>
      <w:r w:rsidRPr="00D30826">
        <w:rPr>
          <w:rFonts w:ascii="Times New Roman" w:eastAsia="Calibri" w:hAnsi="Times New Roman" w:cs="Times New Roman"/>
          <w:sz w:val="18"/>
          <w:szCs w:val="18"/>
        </w:rPr>
        <w:t xml:space="preserve"> о применении меры ответственности или </w:t>
      </w:r>
      <w:r w:rsidRPr="00D30826">
        <w:rPr>
          <w:rFonts w:ascii="Times New Roman" w:eastAsia="Times New Roman" w:hAnsi="Times New Roman" w:cs="Times New Roman"/>
          <w:sz w:val="18"/>
          <w:szCs w:val="18"/>
          <w:lang w:eastAsia="ru-RU"/>
        </w:rPr>
        <w:t xml:space="preserve">об отсутствии оснований для применения мер ответственности </w:t>
      </w:r>
      <w:r w:rsidRPr="00D30826">
        <w:rPr>
          <w:rFonts w:ascii="Times New Roman" w:eastAsia="Calibri" w:hAnsi="Times New Roman" w:cs="Times New Roman"/>
          <w:sz w:val="18"/>
          <w:szCs w:val="18"/>
        </w:rPr>
        <w:t>к лицу, замещающему муниципальную должность,</w:t>
      </w:r>
      <w:r w:rsidRPr="00D30826">
        <w:rPr>
          <w:rFonts w:ascii="Times New Roman" w:eastAsia="Times New Roman" w:hAnsi="Times New Roman" w:cs="Times New Roman"/>
          <w:sz w:val="18"/>
          <w:szCs w:val="18"/>
          <w:lang w:eastAsia="ru-RU"/>
        </w:rPr>
        <w:t xml:space="preserve"> подписывается главой муниципального образования</w:t>
      </w:r>
      <w:r w:rsidRPr="00D30826">
        <w:rPr>
          <w:rFonts w:ascii="Times New Roman" w:eastAsia="Calibri" w:hAnsi="Times New Roman" w:cs="Times New Roman"/>
          <w:sz w:val="18"/>
          <w:szCs w:val="18"/>
        </w:rPr>
        <w:t xml:space="preserve">,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w:t>
      </w:r>
      <w:r w:rsidRPr="00D30826">
        <w:rPr>
          <w:rFonts w:ascii="Times New Roman" w:eastAsia="Times New Roman" w:hAnsi="Times New Roman" w:cs="Times New Roman"/>
          <w:sz w:val="18"/>
          <w:szCs w:val="18"/>
          <w:lang w:eastAsia="ru-RU"/>
        </w:rPr>
        <w:t>Думы сельского поселения.</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В случае, если лицо, замещающее муниципальную должность, не согласно с решением, принятым Думой сельского поселения, оно вправе в письменном виде изложить свое особое мнение.</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Уполномоченное должностное лицо вручает лицу, замещающему муниципальную должность, в отношении которого Думой сельского поселения принято решение, копию указанного решения под подпись в течение 3 рабочих дней со дня принятия решения Думы сельского поселения.</w:t>
      </w:r>
    </w:p>
    <w:p w:rsidR="001D3BAC" w:rsidRPr="00D30826" w:rsidRDefault="001D3BAC" w:rsidP="001D3BAC">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D3BAC" w:rsidRPr="00D30826" w:rsidRDefault="001D3BAC" w:rsidP="001D3BAC">
      <w:pPr>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Times New Roman" w:hAnsi="Times New Roman" w:cs="Times New Roman"/>
          <w:sz w:val="18"/>
          <w:szCs w:val="18"/>
          <w:lang w:eastAsia="ru-RU"/>
        </w:rPr>
        <w:t xml:space="preserve">19. </w:t>
      </w:r>
      <w:r w:rsidRPr="00D30826">
        <w:rPr>
          <w:rFonts w:ascii="Times New Roman" w:eastAsia="Calibri" w:hAnsi="Times New Roman" w:cs="Times New Roman"/>
          <w:sz w:val="18"/>
          <w:szCs w:val="18"/>
        </w:rPr>
        <w:t xml:space="preserve">Решение </w:t>
      </w:r>
      <w:r w:rsidRPr="00D30826">
        <w:rPr>
          <w:rFonts w:ascii="Times New Roman" w:eastAsia="Times New Roman" w:hAnsi="Times New Roman" w:cs="Times New Roman"/>
          <w:sz w:val="18"/>
          <w:szCs w:val="18"/>
          <w:lang w:eastAsia="ru-RU"/>
        </w:rPr>
        <w:t>Думы сельского поселения</w:t>
      </w:r>
      <w:r w:rsidRPr="00D30826">
        <w:rPr>
          <w:rFonts w:ascii="Times New Roman" w:eastAsia="Calibri" w:hAnsi="Times New Roman" w:cs="Times New Roman"/>
          <w:sz w:val="18"/>
          <w:szCs w:val="18"/>
        </w:rPr>
        <w:t xml:space="preserve">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Думы сельского поселения.</w:t>
      </w:r>
    </w:p>
    <w:p w:rsidR="001D3BAC" w:rsidRPr="00D30826" w:rsidRDefault="001D3BAC" w:rsidP="001D3BAC">
      <w:pPr>
        <w:autoSpaceDE w:val="0"/>
        <w:autoSpaceDN w:val="0"/>
        <w:adjustRightInd w:val="0"/>
        <w:spacing w:after="0" w:line="240" w:lineRule="auto"/>
        <w:ind w:firstLine="709"/>
        <w:jc w:val="both"/>
        <w:rPr>
          <w:rFonts w:ascii="Times New Roman" w:eastAsia="Calibri" w:hAnsi="Times New Roman" w:cs="Times New Roman"/>
          <w:sz w:val="18"/>
          <w:szCs w:val="18"/>
        </w:rPr>
      </w:pPr>
      <w:r w:rsidRPr="00D30826">
        <w:rPr>
          <w:rFonts w:ascii="Times New Roman" w:eastAsia="Calibri" w:hAnsi="Times New Roman" w:cs="Times New Roman"/>
          <w:sz w:val="18"/>
          <w:szCs w:val="18"/>
        </w:rPr>
        <w:t>20. Дума сельского поселения уведомляет Губернатора Иркутской области о принятом решении не позднее чем через пять рабочих дней со дня его принятия.</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r w:rsidRPr="00D30826">
        <w:rPr>
          <w:rFonts w:ascii="Times New Roman" w:eastAsia="Times New Roman" w:hAnsi="Times New Roman" w:cs="Times New Roman"/>
          <w:b/>
          <w:bCs/>
          <w:kern w:val="28"/>
          <w:sz w:val="18"/>
          <w:szCs w:val="18"/>
          <w:lang w:eastAsia="ru-RU"/>
        </w:rPr>
        <w:t xml:space="preserve">Иркутская область </w:t>
      </w: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r w:rsidRPr="00D30826">
        <w:rPr>
          <w:rFonts w:ascii="Times New Roman" w:eastAsia="Times New Roman" w:hAnsi="Times New Roman" w:cs="Times New Roman"/>
          <w:b/>
          <w:bCs/>
          <w:kern w:val="28"/>
          <w:sz w:val="18"/>
          <w:szCs w:val="18"/>
          <w:lang w:eastAsia="ru-RU"/>
        </w:rPr>
        <w:t>Тулунский район</w:t>
      </w: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r w:rsidRPr="00D30826">
        <w:rPr>
          <w:rFonts w:ascii="Times New Roman" w:eastAsia="Times New Roman" w:hAnsi="Times New Roman" w:cs="Times New Roman"/>
          <w:b/>
          <w:bCs/>
          <w:kern w:val="28"/>
          <w:sz w:val="18"/>
          <w:szCs w:val="18"/>
          <w:lang w:eastAsia="ru-RU"/>
        </w:rPr>
        <w:t>ДУМА</w:t>
      </w: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r w:rsidRPr="00D30826">
        <w:rPr>
          <w:rFonts w:ascii="Times New Roman" w:eastAsia="Times New Roman" w:hAnsi="Times New Roman" w:cs="Times New Roman"/>
          <w:b/>
          <w:bCs/>
          <w:kern w:val="28"/>
          <w:sz w:val="18"/>
          <w:szCs w:val="18"/>
          <w:lang w:eastAsia="ru-RU"/>
        </w:rPr>
        <w:t>УМЫГАНСКОГО СЕЛЬСКОГО ПОСЕЛЕНИЯ</w:t>
      </w: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r w:rsidRPr="00D30826">
        <w:rPr>
          <w:rFonts w:ascii="Times New Roman" w:eastAsia="Times New Roman" w:hAnsi="Times New Roman" w:cs="Times New Roman"/>
          <w:b/>
          <w:bCs/>
          <w:kern w:val="28"/>
          <w:sz w:val="18"/>
          <w:szCs w:val="18"/>
          <w:lang w:eastAsia="ru-RU"/>
        </w:rPr>
        <w:t>РЕШЕНИЕ</w:t>
      </w: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r w:rsidRPr="00D30826">
        <w:rPr>
          <w:rFonts w:ascii="Times New Roman" w:eastAsia="Times New Roman" w:hAnsi="Times New Roman" w:cs="Times New Roman"/>
          <w:b/>
          <w:bCs/>
          <w:kern w:val="28"/>
          <w:sz w:val="18"/>
          <w:szCs w:val="18"/>
          <w:lang w:eastAsia="ru-RU"/>
        </w:rPr>
        <w:t>26.05. 2020 г.</w:t>
      </w:r>
      <w:r w:rsidRPr="00D30826">
        <w:rPr>
          <w:rFonts w:ascii="Times New Roman" w:eastAsia="Times New Roman" w:hAnsi="Times New Roman" w:cs="Times New Roman"/>
          <w:b/>
          <w:bCs/>
          <w:kern w:val="28"/>
          <w:sz w:val="18"/>
          <w:szCs w:val="18"/>
          <w:lang w:eastAsia="ru-RU"/>
        </w:rPr>
        <w:tab/>
        <w:t xml:space="preserve">                                                             №91</w:t>
      </w: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proofErr w:type="spellStart"/>
      <w:r w:rsidRPr="00D30826">
        <w:rPr>
          <w:rFonts w:ascii="Times New Roman" w:eastAsia="Times New Roman" w:hAnsi="Times New Roman" w:cs="Times New Roman"/>
          <w:b/>
          <w:bCs/>
          <w:kern w:val="28"/>
          <w:sz w:val="18"/>
          <w:szCs w:val="18"/>
          <w:lang w:eastAsia="ru-RU"/>
        </w:rPr>
        <w:t>с.Умыган</w:t>
      </w:r>
      <w:proofErr w:type="spellEnd"/>
    </w:p>
    <w:p w:rsidR="001D3BAC" w:rsidRPr="00D30826" w:rsidRDefault="001D3BAC" w:rsidP="001D3BAC">
      <w:pPr>
        <w:widowControl w:val="0"/>
        <w:autoSpaceDE w:val="0"/>
        <w:autoSpaceDN w:val="0"/>
        <w:adjustRightInd w:val="0"/>
        <w:spacing w:after="0" w:line="240" w:lineRule="auto"/>
        <w:ind w:right="3259" w:firstLine="567"/>
        <w:jc w:val="both"/>
        <w:rPr>
          <w:rFonts w:ascii="Times New Roman" w:eastAsia="Times New Roman" w:hAnsi="Times New Roman" w:cs="Times New Roman"/>
          <w:b/>
          <w:bCs/>
          <w:i/>
          <w:kern w:val="28"/>
          <w:sz w:val="18"/>
          <w:szCs w:val="18"/>
          <w:lang w:eastAsia="ru-RU"/>
        </w:rPr>
      </w:pPr>
      <w:r w:rsidRPr="00D30826">
        <w:rPr>
          <w:rFonts w:ascii="Times New Roman" w:eastAsia="Times New Roman" w:hAnsi="Times New Roman" w:cs="Times New Roman"/>
          <w:b/>
          <w:bCs/>
          <w:i/>
          <w:kern w:val="28"/>
          <w:sz w:val="18"/>
          <w:szCs w:val="18"/>
          <w:lang w:eastAsia="ru-RU"/>
        </w:rPr>
        <w:t>Об утверждении положения о постоянных комиссиях Думы Умыганского сельского поселения</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18"/>
          <w:szCs w:val="18"/>
          <w:lang w:eastAsia="ru-RU"/>
        </w:rPr>
      </w:pPr>
      <w:r w:rsidRPr="00D30826">
        <w:rPr>
          <w:rFonts w:ascii="Times New Roman" w:eastAsia="Times New Roman" w:hAnsi="Times New Roman" w:cs="Times New Roman"/>
          <w:kern w:val="28"/>
          <w:sz w:val="18"/>
          <w:szCs w:val="18"/>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Уставом Умыганского муниципального образования, Дума Умыганского сельского поселения</w:t>
      </w:r>
    </w:p>
    <w:p w:rsidR="001D3BAC" w:rsidRPr="00D30826" w:rsidRDefault="001D3BAC" w:rsidP="001D3BAC">
      <w:pPr>
        <w:widowControl w:val="0"/>
        <w:autoSpaceDE w:val="0"/>
        <w:autoSpaceDN w:val="0"/>
        <w:adjustRightInd w:val="0"/>
        <w:spacing w:after="0" w:line="240" w:lineRule="auto"/>
        <w:ind w:firstLine="709"/>
        <w:jc w:val="center"/>
        <w:rPr>
          <w:rFonts w:ascii="Times New Roman" w:eastAsia="Times New Roman" w:hAnsi="Times New Roman" w:cs="Times New Roman"/>
          <w:kern w:val="28"/>
          <w:sz w:val="18"/>
          <w:szCs w:val="18"/>
          <w:lang w:eastAsia="ru-RU"/>
        </w:rPr>
      </w:pPr>
      <w:r w:rsidRPr="00D30826">
        <w:rPr>
          <w:rFonts w:ascii="Times New Roman" w:eastAsia="Times New Roman" w:hAnsi="Times New Roman" w:cs="Times New Roman"/>
          <w:kern w:val="28"/>
          <w:sz w:val="18"/>
          <w:szCs w:val="18"/>
          <w:lang w:eastAsia="ru-RU"/>
        </w:rPr>
        <w:t>РЕШИЛА:</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i/>
          <w:kern w:val="28"/>
          <w:sz w:val="18"/>
          <w:szCs w:val="18"/>
          <w:lang w:eastAsia="ru-RU"/>
        </w:rPr>
      </w:pPr>
      <w:r w:rsidRPr="00D30826">
        <w:rPr>
          <w:rFonts w:ascii="Times New Roman" w:eastAsia="Times New Roman" w:hAnsi="Times New Roman" w:cs="Times New Roman"/>
          <w:kern w:val="28"/>
          <w:sz w:val="18"/>
          <w:szCs w:val="18"/>
          <w:lang w:eastAsia="ru-RU"/>
        </w:rPr>
        <w:t>1. Утвердить Положение о постоянных комиссиях Думы Умыганского сельского поселения</w:t>
      </w:r>
      <w:r w:rsidRPr="00D30826">
        <w:rPr>
          <w:rFonts w:ascii="Times New Roman" w:eastAsia="Times New Roman" w:hAnsi="Times New Roman" w:cs="Times New Roman"/>
          <w:i/>
          <w:kern w:val="28"/>
          <w:sz w:val="18"/>
          <w:szCs w:val="18"/>
          <w:lang w:eastAsia="ru-RU"/>
        </w:rPr>
        <w:t xml:space="preserve">. </w:t>
      </w:r>
    </w:p>
    <w:p w:rsidR="001D3BAC" w:rsidRPr="00D30826" w:rsidRDefault="001D3BAC" w:rsidP="001D3BAC">
      <w:pPr>
        <w:autoSpaceDE w:val="0"/>
        <w:autoSpaceDN w:val="0"/>
        <w:adjustRightInd w:val="0"/>
        <w:spacing w:after="0" w:line="240" w:lineRule="auto"/>
        <w:ind w:firstLine="709"/>
        <w:jc w:val="both"/>
        <w:rPr>
          <w:rFonts w:ascii="Times New Roman" w:eastAsia="Arial" w:hAnsi="Times New Roman" w:cs="Times New Roman"/>
          <w:bCs/>
          <w:kern w:val="2"/>
          <w:sz w:val="18"/>
          <w:szCs w:val="18"/>
          <w:lang w:eastAsia="zh-CN"/>
        </w:rPr>
      </w:pPr>
      <w:r w:rsidRPr="00D30826">
        <w:rPr>
          <w:rFonts w:ascii="Times New Roman" w:eastAsia="Times New Roman" w:hAnsi="Times New Roman" w:cs="Times New Roman"/>
          <w:kern w:val="28"/>
          <w:sz w:val="18"/>
          <w:szCs w:val="18"/>
          <w:lang w:eastAsia="ru-RU"/>
        </w:rPr>
        <w:t xml:space="preserve">2. </w:t>
      </w:r>
      <w:r w:rsidRPr="00D30826">
        <w:rPr>
          <w:rFonts w:ascii="Times New Roman" w:eastAsia="Arial" w:hAnsi="Times New Roman" w:cs="Times New Roman"/>
          <w:bCs/>
          <w:kern w:val="2"/>
          <w:sz w:val="18"/>
          <w:szCs w:val="18"/>
          <w:lang w:eastAsia="zh-CN"/>
        </w:rPr>
        <w:t>Настоящее решение вступает в силу после дня его официального опубликования.</w:t>
      </w:r>
    </w:p>
    <w:p w:rsidR="001D3BAC" w:rsidRPr="00D30826" w:rsidRDefault="001D3BAC" w:rsidP="001D3BAC">
      <w:pPr>
        <w:autoSpaceDE w:val="0"/>
        <w:autoSpaceDN w:val="0"/>
        <w:adjustRightInd w:val="0"/>
        <w:spacing w:after="0" w:line="240" w:lineRule="auto"/>
        <w:ind w:firstLine="709"/>
        <w:jc w:val="both"/>
        <w:rPr>
          <w:rFonts w:ascii="Times New Roman" w:eastAsia="Arial" w:hAnsi="Times New Roman" w:cs="Times New Roman"/>
          <w:bCs/>
          <w:kern w:val="2"/>
          <w:sz w:val="18"/>
          <w:szCs w:val="18"/>
          <w:lang w:eastAsia="zh-CN"/>
        </w:rPr>
      </w:pPr>
    </w:p>
    <w:p w:rsidR="001D3BAC" w:rsidRPr="00D30826" w:rsidRDefault="001D3BAC" w:rsidP="001D3BAC">
      <w:pPr>
        <w:autoSpaceDE w:val="0"/>
        <w:autoSpaceDN w:val="0"/>
        <w:adjustRightInd w:val="0"/>
        <w:spacing w:after="0" w:line="240" w:lineRule="auto"/>
        <w:ind w:firstLine="709"/>
        <w:jc w:val="both"/>
        <w:rPr>
          <w:rFonts w:ascii="Times New Roman" w:eastAsia="Arial" w:hAnsi="Times New Roman" w:cs="Times New Roman"/>
          <w:bCs/>
          <w:kern w:val="2"/>
          <w:sz w:val="18"/>
          <w:szCs w:val="18"/>
          <w:lang w:eastAsia="zh-CN"/>
        </w:rPr>
      </w:pPr>
      <w:r w:rsidRPr="00D30826">
        <w:rPr>
          <w:rFonts w:ascii="Times New Roman" w:eastAsia="Arial" w:hAnsi="Times New Roman" w:cs="Times New Roman"/>
          <w:bCs/>
          <w:kern w:val="2"/>
          <w:sz w:val="18"/>
          <w:szCs w:val="18"/>
          <w:lang w:eastAsia="zh-CN"/>
        </w:rPr>
        <w:t>Глава Умыганского</w:t>
      </w:r>
    </w:p>
    <w:p w:rsidR="001D3BAC" w:rsidRPr="00D30826" w:rsidRDefault="001D3BAC" w:rsidP="001D3BAC">
      <w:pPr>
        <w:tabs>
          <w:tab w:val="left" w:pos="7080"/>
        </w:tabs>
        <w:autoSpaceDE w:val="0"/>
        <w:autoSpaceDN w:val="0"/>
        <w:adjustRightInd w:val="0"/>
        <w:spacing w:after="0" w:line="240" w:lineRule="auto"/>
        <w:ind w:firstLine="709"/>
        <w:jc w:val="both"/>
        <w:rPr>
          <w:rFonts w:ascii="Times New Roman" w:eastAsia="Arial" w:hAnsi="Times New Roman" w:cs="Times New Roman"/>
          <w:bCs/>
          <w:kern w:val="2"/>
          <w:sz w:val="18"/>
          <w:szCs w:val="18"/>
          <w:lang w:eastAsia="zh-CN"/>
        </w:rPr>
      </w:pPr>
      <w:r w:rsidRPr="00D30826">
        <w:rPr>
          <w:rFonts w:ascii="Times New Roman" w:eastAsia="Arial" w:hAnsi="Times New Roman" w:cs="Times New Roman"/>
          <w:bCs/>
          <w:kern w:val="2"/>
          <w:sz w:val="18"/>
          <w:szCs w:val="18"/>
          <w:lang w:eastAsia="zh-CN"/>
        </w:rPr>
        <w:t>сельского поселения</w:t>
      </w:r>
      <w:r w:rsidRPr="00D30826">
        <w:rPr>
          <w:rFonts w:ascii="Times New Roman" w:eastAsia="Arial" w:hAnsi="Times New Roman" w:cs="Times New Roman"/>
          <w:bCs/>
          <w:kern w:val="2"/>
          <w:sz w:val="18"/>
          <w:szCs w:val="18"/>
          <w:lang w:eastAsia="zh-CN"/>
        </w:rPr>
        <w:tab/>
        <w:t xml:space="preserve">        </w:t>
      </w:r>
      <w:proofErr w:type="spellStart"/>
      <w:r w:rsidRPr="00D30826">
        <w:rPr>
          <w:rFonts w:ascii="Times New Roman" w:eastAsia="Arial" w:hAnsi="Times New Roman" w:cs="Times New Roman"/>
          <w:bCs/>
          <w:kern w:val="2"/>
          <w:sz w:val="18"/>
          <w:szCs w:val="18"/>
          <w:lang w:eastAsia="zh-CN"/>
        </w:rPr>
        <w:t>Н.А.Тупицын</w:t>
      </w:r>
      <w:proofErr w:type="spellEnd"/>
    </w:p>
    <w:tbl>
      <w:tblPr>
        <w:tblW w:w="9571" w:type="dxa"/>
        <w:tblLook w:val="00A0" w:firstRow="1" w:lastRow="0" w:firstColumn="1" w:lastColumn="0" w:noHBand="0" w:noVBand="0"/>
      </w:tblPr>
      <w:tblGrid>
        <w:gridCol w:w="4785"/>
        <w:gridCol w:w="4786"/>
      </w:tblGrid>
      <w:tr w:rsidR="001D3BAC" w:rsidRPr="00D30826" w:rsidTr="001D3BAC">
        <w:trPr>
          <w:gridAfter w:val="1"/>
          <w:wAfter w:w="4786" w:type="dxa"/>
        </w:trPr>
        <w:tc>
          <w:tcPr>
            <w:tcW w:w="4785" w:type="dxa"/>
          </w:tcPr>
          <w:p w:rsidR="001D3BAC" w:rsidRPr="00D30826" w:rsidRDefault="001D3BAC" w:rsidP="001D3BAC">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tc>
      </w:tr>
      <w:tr w:rsidR="001D3BAC" w:rsidRPr="00D30826" w:rsidTr="001D3BAC">
        <w:tblPrEx>
          <w:tblLook w:val="04A0" w:firstRow="1" w:lastRow="0" w:firstColumn="1" w:lastColumn="0" w:noHBand="0" w:noVBand="1"/>
        </w:tblPrEx>
        <w:tc>
          <w:tcPr>
            <w:tcW w:w="4785" w:type="dxa"/>
            <w:shd w:val="clear" w:color="auto" w:fill="auto"/>
          </w:tcPr>
          <w:p w:rsidR="001D3BAC" w:rsidRPr="00D30826" w:rsidRDefault="001D3BAC" w:rsidP="001D3BAC">
            <w:pPr>
              <w:spacing w:after="0" w:line="240" w:lineRule="auto"/>
              <w:jc w:val="right"/>
              <w:rPr>
                <w:rFonts w:ascii="Times New Roman" w:eastAsia="Calibri" w:hAnsi="Times New Roman" w:cs="Times New Roman"/>
                <w:caps/>
                <w:sz w:val="18"/>
                <w:szCs w:val="18"/>
              </w:rPr>
            </w:pPr>
            <w:r w:rsidRPr="00D30826">
              <w:rPr>
                <w:rFonts w:ascii="Times New Roman" w:eastAsia="Times New Roman" w:hAnsi="Times New Roman" w:cs="Times New Roman"/>
                <w:b/>
                <w:sz w:val="18"/>
                <w:szCs w:val="18"/>
                <w:lang w:eastAsia="ru-RU"/>
              </w:rPr>
              <w:br w:type="page"/>
            </w:r>
            <w:r w:rsidRPr="00D30826">
              <w:rPr>
                <w:rFonts w:ascii="Times New Roman" w:eastAsia="Calibri" w:hAnsi="Times New Roman" w:cs="Times New Roman"/>
                <w:sz w:val="18"/>
                <w:szCs w:val="18"/>
              </w:rPr>
              <w:br w:type="page"/>
            </w:r>
          </w:p>
        </w:tc>
        <w:tc>
          <w:tcPr>
            <w:tcW w:w="4786" w:type="dxa"/>
            <w:shd w:val="clear" w:color="auto" w:fill="auto"/>
          </w:tcPr>
          <w:p w:rsidR="001D3BAC" w:rsidRPr="00D30826" w:rsidRDefault="001D3BAC" w:rsidP="001D3BAC">
            <w:pPr>
              <w:spacing w:after="0" w:line="240" w:lineRule="auto"/>
              <w:ind w:firstLine="709"/>
              <w:jc w:val="right"/>
              <w:rPr>
                <w:rFonts w:ascii="Times New Roman" w:eastAsia="Calibri" w:hAnsi="Times New Roman" w:cs="Times New Roman"/>
                <w:caps/>
                <w:sz w:val="18"/>
                <w:szCs w:val="18"/>
              </w:rPr>
            </w:pPr>
            <w:r w:rsidRPr="00D30826">
              <w:rPr>
                <w:rFonts w:ascii="Times New Roman" w:eastAsia="Calibri" w:hAnsi="Times New Roman" w:cs="Times New Roman"/>
                <w:caps/>
                <w:sz w:val="18"/>
                <w:szCs w:val="18"/>
              </w:rPr>
              <w:t>УтвержденО</w:t>
            </w:r>
          </w:p>
          <w:p w:rsidR="001D3BAC" w:rsidRPr="00D30826" w:rsidRDefault="001D3BAC" w:rsidP="001D3BAC">
            <w:pPr>
              <w:spacing w:after="0" w:line="240" w:lineRule="auto"/>
              <w:jc w:val="right"/>
              <w:rPr>
                <w:rFonts w:ascii="Times New Roman" w:eastAsia="Calibri" w:hAnsi="Times New Roman" w:cs="Times New Roman"/>
                <w:sz w:val="18"/>
                <w:szCs w:val="18"/>
              </w:rPr>
            </w:pPr>
            <w:r w:rsidRPr="00D30826">
              <w:rPr>
                <w:rFonts w:ascii="Times New Roman" w:eastAsia="Calibri" w:hAnsi="Times New Roman" w:cs="Times New Roman"/>
                <w:sz w:val="18"/>
                <w:szCs w:val="18"/>
              </w:rPr>
              <w:t>решением Думы Умыганского сельского поселения</w:t>
            </w:r>
          </w:p>
          <w:p w:rsidR="001D3BAC" w:rsidRPr="00D30826" w:rsidRDefault="001D3BAC" w:rsidP="001D3BAC">
            <w:pPr>
              <w:spacing w:after="0" w:line="240" w:lineRule="auto"/>
              <w:jc w:val="right"/>
              <w:rPr>
                <w:rFonts w:ascii="Times New Roman" w:eastAsia="Calibri" w:hAnsi="Times New Roman" w:cs="Times New Roman"/>
                <w:sz w:val="18"/>
                <w:szCs w:val="18"/>
              </w:rPr>
            </w:pPr>
            <w:r w:rsidRPr="00D30826">
              <w:rPr>
                <w:rFonts w:ascii="Times New Roman" w:eastAsia="Calibri" w:hAnsi="Times New Roman" w:cs="Times New Roman"/>
                <w:sz w:val="18"/>
                <w:szCs w:val="18"/>
              </w:rPr>
              <w:t>от 26.05. 2020 года №91</w:t>
            </w:r>
          </w:p>
        </w:tc>
      </w:tr>
    </w:tbl>
    <w:p w:rsidR="001D3BAC" w:rsidRPr="00D30826" w:rsidRDefault="001D3BAC" w:rsidP="001D3BAC">
      <w:pPr>
        <w:spacing w:after="0"/>
        <w:jc w:val="center"/>
        <w:rPr>
          <w:rFonts w:ascii="Times New Roman" w:eastAsia="Calibri" w:hAnsi="Times New Roman" w:cs="Times New Roman"/>
          <w:b/>
          <w:caps/>
          <w:sz w:val="18"/>
          <w:szCs w:val="18"/>
        </w:rPr>
      </w:pPr>
    </w:p>
    <w:p w:rsidR="001D3BAC" w:rsidRPr="00D30826" w:rsidRDefault="001D3BAC" w:rsidP="001D3BAC">
      <w:pPr>
        <w:widowControl w:val="0"/>
        <w:autoSpaceDE w:val="0"/>
        <w:autoSpaceDN w:val="0"/>
        <w:adjustRightInd w:val="0"/>
        <w:spacing w:after="0" w:line="240" w:lineRule="auto"/>
        <w:jc w:val="center"/>
        <w:rPr>
          <w:rFonts w:ascii="Times New Roman" w:eastAsia="Times New Roman" w:hAnsi="Times New Roman" w:cs="Times New Roman"/>
          <w:b/>
          <w:bCs/>
          <w:kern w:val="28"/>
          <w:sz w:val="18"/>
          <w:szCs w:val="18"/>
          <w:lang w:eastAsia="ru-RU"/>
        </w:rPr>
      </w:pPr>
      <w:r w:rsidRPr="00D30826">
        <w:rPr>
          <w:rFonts w:ascii="Times New Roman" w:eastAsia="Calibri" w:hAnsi="Times New Roman" w:cs="Times New Roman"/>
          <w:b/>
          <w:caps/>
          <w:sz w:val="18"/>
          <w:szCs w:val="18"/>
        </w:rPr>
        <w:t>Положение о постоянных комиссиях ДУМЫ Умыганского СЕЛЬСКОГО ПОСЕЛЕНИЯ</w:t>
      </w:r>
    </w:p>
    <w:p w:rsidR="001D3BAC" w:rsidRPr="00D30826" w:rsidRDefault="001D3BAC" w:rsidP="001D3BAC">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ОБЩИЕ ТРЕБОВАНИЯ</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 Постоянные комиссии Думы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(далее – постоянные комиссии) образуются в соответствии с Уставом Умыганского муниципального образования и являются постоянно действующими рабочими (совещательными) органами при Думе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сформированными</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на срок полномочий Думы Умыганского сельского поселения.</w:t>
      </w:r>
      <w:r w:rsidRPr="00D30826">
        <w:rPr>
          <w:rFonts w:ascii="Times New Roman" w:eastAsia="Times New Roman" w:hAnsi="Times New Roman" w:cs="Times New Roman"/>
          <w:i/>
          <w:sz w:val="18"/>
          <w:szCs w:val="18"/>
          <w:lang w:eastAsia="ru-RU"/>
        </w:rPr>
        <w:t xml:space="preserve"> </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i/>
          <w:sz w:val="18"/>
          <w:szCs w:val="18"/>
          <w:lang w:eastAsia="ru-RU"/>
        </w:rPr>
      </w:pPr>
      <w:r w:rsidRPr="00D30826">
        <w:rPr>
          <w:rFonts w:ascii="Times New Roman" w:eastAsia="Times New Roman" w:hAnsi="Times New Roman" w:cs="Times New Roman"/>
          <w:sz w:val="18"/>
          <w:szCs w:val="18"/>
          <w:lang w:eastAsia="ru-RU"/>
        </w:rPr>
        <w:t>1.2. Постоянные комиссии образуются для предварительного рассмотрения вопросов, отнесенных к ведению Думы Умыганского сельского поселения</w:t>
      </w:r>
      <w:r w:rsidRPr="00D30826">
        <w:rPr>
          <w:rFonts w:ascii="Times New Roman" w:eastAsia="Times New Roman" w:hAnsi="Times New Roman" w:cs="Times New Roman"/>
          <w:i/>
          <w:sz w:val="18"/>
          <w:szCs w:val="18"/>
          <w:lang w:eastAsia="ru-RU"/>
        </w:rPr>
        <w:t>.</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 Постоянные комиссии осуществляют свою деятельность на принципах коллегиальности, свободы обсуждения, гласности.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ind w:firstLine="709"/>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ПОРЯДОК ФОРМИРОВАНИЯ ПОСТОЯННЫХ КОМИССИЙ</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2.1. Постоянные комиссии формируются из числа депутатов Думы Умыганского сельского поселения</w:t>
      </w:r>
      <w:r w:rsidRPr="00D30826">
        <w:rPr>
          <w:rFonts w:ascii="Times New Roman" w:eastAsia="Times New Roman" w:hAnsi="Times New Roman" w:cs="Times New Roman"/>
          <w:i/>
          <w:sz w:val="18"/>
          <w:szCs w:val="18"/>
          <w:lang w:eastAsia="ru-RU"/>
        </w:rPr>
        <w:t>.</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2.2. Постоянные комиссии состоят из председателя постоянной комиссии и членов постоянной комиссии. </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Персональный состав постоянных комиссий определяется на основе свободного волеизъявления депутатов Думы Умыганского сельского поселения. При этом численный состав постоянной комиссии должен быть не менее 3 членов постоянной комиссии.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 Депутат Думы Умыганского сельского поселения может быть членом не более двух постоянных комиссий и не может занимать должность председателя постоянной комиссии более чем в одной из них.</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 Глава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не может быть избран в состав постоянной комиссии.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 Депутат Думы Умыганского сельского поселения, входящий в состав постоянной комиссии, по своему желанию может выйти из состава постоянной комиссии, перейти в другую постоянную комиссию.</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Депутат Думы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может быть исключен из состава постоянной комиссии по инициативе соответствующей постоянной комиссии.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Соответствующее решение принимает Думы Умыганского сельского поселения путем внесения изменений в состав постоянных комиссий.</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 В течение срока полномочий Думы Умыганского сельского поселения вправе расформировывать постоянные комиссии и образовывать новые постоянные комиссии, изменять их состав и наименование.</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Постоянные комиссии формируются, изменяются и ликвидируются по предложению депутатов Думы Умыганского сельского поселения</w:t>
      </w:r>
      <w:r w:rsidRPr="00D30826">
        <w:rPr>
          <w:rFonts w:ascii="Times New Roman" w:eastAsia="Times New Roman" w:hAnsi="Times New Roman" w:cs="Times New Roman"/>
          <w:i/>
          <w:sz w:val="18"/>
          <w:szCs w:val="18"/>
          <w:lang w:eastAsia="ru-RU"/>
        </w:rPr>
        <w:t>.</w:t>
      </w:r>
    </w:p>
    <w:p w:rsidR="001D3BAC" w:rsidRPr="00D30826" w:rsidRDefault="001D3BAC" w:rsidP="001D3BAC">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2.7. В случае досрочного прекращения полномочий депутата Думы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депутат считается выбывшим из состава постоянной комиссии.</w:t>
      </w:r>
    </w:p>
    <w:p w:rsidR="001D3BAC" w:rsidRPr="00D30826" w:rsidRDefault="001D3BAC" w:rsidP="001D3BAC">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ОРГАНИЗАЦИЯ ДЕЯТЕЛЬНОСТИ ПОСТОЯННЫХ КОМИССИЙ</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Основной формой работы постоянных комиссий являются заседания, которые созываются по мере необходимости, но не реже 1 раза в квартал. Заседание постоянной комиссии правомочно, если на нем присутствует не менее половины утвержденного состава постоянной комиссии.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 Заседания постоянных комиссий являются открытыми. На заседаниях постоянных комиссий Думы Умыганского сельского поселения имеют право присутствовать должностные лица администрации Умыганского сельского поселения, депутаты, не входящие в состав постоянной комиссии, приглашенные и заинтересованные лица по вопросу, рассматриваемому на заседании постоянной комиссии.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3.3. Заседания постоянной комиссии ведет председатель комиссии, а в его отсутствии член комиссии, избранный председательствующим на заседании. </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3.6. Заседания постоянных комиссий оформляются протоколом.</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i/>
          <w:sz w:val="18"/>
          <w:szCs w:val="18"/>
          <w:lang w:eastAsia="ru-RU"/>
        </w:rPr>
      </w:pPr>
      <w:r w:rsidRPr="00D30826">
        <w:rPr>
          <w:rFonts w:ascii="Times New Roman" w:eastAsia="Times New Roman" w:hAnsi="Times New Roman" w:cs="Times New Roman"/>
          <w:sz w:val="18"/>
          <w:szCs w:val="18"/>
          <w:lang w:eastAsia="ru-RU"/>
        </w:rPr>
        <w:t>3.7. Протокол заседания постоянной комиссии ведет секретарь постоянной комиссии Думы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избранный из ее состава.</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3.8. При равенстве голосов на заседании постоянной комиссии председатель постоянной комиссии имеет решающий голос.</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3.9. Протокол заседания постоянной комиссии подписывается председательствующим на заседании.</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3.10. Депутаты Думы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вправе знакомиться с протоколами заседаний постоянных комиссий.</w:t>
      </w:r>
    </w:p>
    <w:p w:rsidR="001D3BAC" w:rsidRPr="00D30826" w:rsidRDefault="001D3BAC" w:rsidP="001D3BAC">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НАПРАВЛЕНИЯ ДЕЯТЕЛЬНОСТИ ПОСТОЯННЫХ КОМИССИЙ</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4.1. Постоянные комиссии утверждаются решением Думы Умыганского сельского поселения:</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8"/>
          <w:szCs w:val="18"/>
          <w:lang w:eastAsia="ru-RU"/>
        </w:rPr>
      </w:pPr>
      <w:r w:rsidRPr="00D30826">
        <w:rPr>
          <w:rFonts w:ascii="Times New Roman" w:eastAsia="Times New Roman" w:hAnsi="Times New Roman" w:cs="Times New Roman"/>
          <w:color w:val="FF0000"/>
          <w:sz w:val="18"/>
          <w:szCs w:val="18"/>
          <w:lang w:eastAsia="ru-RU"/>
        </w:rPr>
        <w:t>1) по бюджету;</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8"/>
          <w:szCs w:val="18"/>
          <w:lang w:eastAsia="ru-RU"/>
        </w:rPr>
      </w:pPr>
      <w:r w:rsidRPr="00D30826">
        <w:rPr>
          <w:rFonts w:ascii="Times New Roman" w:eastAsia="Times New Roman" w:hAnsi="Times New Roman" w:cs="Times New Roman"/>
          <w:color w:val="FF0000"/>
          <w:sz w:val="18"/>
          <w:szCs w:val="18"/>
          <w:lang w:eastAsia="ru-RU"/>
        </w:rPr>
        <w:t>2) по депутатской этике и регламенту;</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8"/>
          <w:szCs w:val="18"/>
          <w:lang w:eastAsia="ru-RU"/>
        </w:rPr>
      </w:pPr>
      <w:r w:rsidRPr="00D30826">
        <w:rPr>
          <w:rFonts w:ascii="Times New Roman" w:eastAsia="Times New Roman" w:hAnsi="Times New Roman" w:cs="Times New Roman"/>
          <w:color w:val="FF0000"/>
          <w:sz w:val="18"/>
          <w:szCs w:val="18"/>
          <w:lang w:eastAsia="ru-RU"/>
        </w:rPr>
        <w:t>3) по благоустройству;</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8"/>
          <w:szCs w:val="18"/>
          <w:lang w:eastAsia="ru-RU"/>
        </w:rPr>
      </w:pPr>
      <w:r w:rsidRPr="00D30826">
        <w:rPr>
          <w:rFonts w:ascii="Times New Roman" w:eastAsia="Times New Roman" w:hAnsi="Times New Roman" w:cs="Times New Roman"/>
          <w:color w:val="FF0000"/>
          <w:sz w:val="18"/>
          <w:szCs w:val="18"/>
          <w:lang w:eastAsia="ru-RU"/>
        </w:rPr>
        <w:t>4) по социальной политике и культуре.</w:t>
      </w:r>
    </w:p>
    <w:p w:rsidR="001D3BAC" w:rsidRPr="00D30826" w:rsidRDefault="001D3BAC" w:rsidP="001D3BA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4.2. Дума Умыганского сельского поселения формирует постоянные комиссии исходя из необходимости и целесообразности регулирования вопросов, относящихся к полномочиям Думы Умыганского сельского поселения.</w:t>
      </w:r>
    </w:p>
    <w:p w:rsidR="001D3BAC" w:rsidRPr="00D30826" w:rsidRDefault="001D3BAC" w:rsidP="001D3BAC">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 КОНТРОЛЬ ЗА ДЕЯТЕЛЬНОСТЬЮ ПОСТОЯННОЙ КОМИССИИ</w:t>
      </w:r>
    </w:p>
    <w:p w:rsidR="001D3BAC" w:rsidRPr="00D30826" w:rsidRDefault="001D3BAC" w:rsidP="001D3BA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 Постоянные комиссии подконтрольны и подотчетны Думе Умыганского сельского поселения</w:t>
      </w:r>
      <w:r w:rsidRPr="00D30826">
        <w:rPr>
          <w:rFonts w:ascii="Times New Roman" w:eastAsia="Times New Roman" w:hAnsi="Times New Roman" w:cs="Times New Roman"/>
          <w:i/>
          <w:sz w:val="18"/>
          <w:szCs w:val="18"/>
          <w:lang w:eastAsia="ru-RU"/>
        </w:rPr>
        <w:t>.</w:t>
      </w:r>
    </w:p>
    <w:p w:rsidR="001D3BAC" w:rsidRPr="00D30826" w:rsidRDefault="001D3BAC" w:rsidP="001D3BA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5.2. Отчеты о деятельности постоянных комиссий за прошедший год представляются на рассмотрение в Думу Умыганского сельского поселения</w:t>
      </w:r>
      <w:r w:rsidRPr="00D30826">
        <w:rPr>
          <w:rFonts w:ascii="Times New Roman" w:eastAsia="Times New Roman" w:hAnsi="Times New Roman" w:cs="Times New Roman"/>
          <w:i/>
          <w:sz w:val="18"/>
          <w:szCs w:val="18"/>
          <w:lang w:eastAsia="ru-RU"/>
        </w:rPr>
        <w:t xml:space="preserve"> </w:t>
      </w:r>
      <w:r w:rsidRPr="00D30826">
        <w:rPr>
          <w:rFonts w:ascii="Times New Roman" w:eastAsia="Times New Roman" w:hAnsi="Times New Roman" w:cs="Times New Roman"/>
          <w:sz w:val="18"/>
          <w:szCs w:val="18"/>
          <w:lang w:eastAsia="ru-RU"/>
        </w:rPr>
        <w:t>председателями постоянных комиссий или по их поручению членами постоянных комиссий в первом квартале текущего года.</w:t>
      </w:r>
    </w:p>
    <w:p w:rsidR="001D3BAC" w:rsidRPr="00D30826" w:rsidRDefault="001D3BAC" w:rsidP="001D3BAC">
      <w:pPr>
        <w:tabs>
          <w:tab w:val="left" w:pos="7725"/>
        </w:tabs>
        <w:spacing w:after="0" w:line="240" w:lineRule="auto"/>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sz w:val="18"/>
          <w:szCs w:val="18"/>
          <w:lang w:eastAsia="ru-RU"/>
        </w:rPr>
        <w:tab/>
      </w:r>
    </w:p>
    <w:tbl>
      <w:tblPr>
        <w:tblW w:w="9485" w:type="dxa"/>
        <w:tblLook w:val="01E0" w:firstRow="1" w:lastRow="1" w:firstColumn="1" w:lastColumn="1" w:noHBand="0" w:noVBand="0"/>
      </w:tblPr>
      <w:tblGrid>
        <w:gridCol w:w="9485"/>
      </w:tblGrid>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ИРКУТСКАЯ ОБЛАСТЬ</w:t>
            </w:r>
          </w:p>
        </w:tc>
      </w:tr>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Тулунский район</w:t>
            </w:r>
          </w:p>
        </w:tc>
      </w:tr>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Д У М А</w:t>
            </w:r>
          </w:p>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 xml:space="preserve">  УМЫГАНСКОГО СЕЛЬСКОГО ПОСЕЛЕНИЯ</w:t>
            </w:r>
          </w:p>
        </w:tc>
      </w:tr>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РЕШЕНИЕ</w:t>
            </w:r>
          </w:p>
        </w:tc>
      </w:tr>
      <w:tr w:rsidR="001D3BAC" w:rsidRPr="00D30826" w:rsidTr="001D3BAC">
        <w:trPr>
          <w:trHeight w:val="372"/>
        </w:trPr>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8"/>
                <w:szCs w:val="18"/>
                <w:lang w:eastAsia="ru-RU"/>
              </w:rPr>
            </w:pPr>
            <w:r w:rsidRPr="00D30826">
              <w:rPr>
                <w:rFonts w:ascii="Times New Roman" w:eastAsia="Times New Roman" w:hAnsi="Times New Roman" w:cs="Times New Roman"/>
                <w:b/>
                <w:spacing w:val="20"/>
                <w:sz w:val="18"/>
                <w:szCs w:val="18"/>
                <w:lang w:eastAsia="ru-RU"/>
              </w:rPr>
              <w:t>«26» мая 2020 г</w:t>
            </w:r>
            <w:r w:rsidRPr="00D30826">
              <w:rPr>
                <w:rFonts w:ascii="Times New Roman" w:eastAsia="Times New Roman" w:hAnsi="Times New Roman" w:cs="Times New Roman"/>
                <w:spacing w:val="20"/>
                <w:sz w:val="18"/>
                <w:szCs w:val="18"/>
                <w:lang w:eastAsia="ru-RU"/>
              </w:rPr>
              <w:t>.                                          №92</w:t>
            </w:r>
          </w:p>
        </w:tc>
      </w:tr>
      <w:tr w:rsidR="001D3BAC" w:rsidRPr="00D30826" w:rsidTr="001D3BAC">
        <w:tc>
          <w:tcPr>
            <w:tcW w:w="9485" w:type="dxa"/>
          </w:tcPr>
          <w:p w:rsidR="001D3BAC" w:rsidRPr="00D30826" w:rsidRDefault="001D3BAC" w:rsidP="001D3BA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D30826">
              <w:rPr>
                <w:rFonts w:ascii="Times New Roman" w:eastAsia="Times New Roman" w:hAnsi="Times New Roman" w:cs="Times New Roman"/>
                <w:b/>
                <w:spacing w:val="20"/>
                <w:sz w:val="18"/>
                <w:szCs w:val="18"/>
                <w:lang w:eastAsia="ru-RU"/>
              </w:rPr>
              <w:t>с. Умыган</w:t>
            </w:r>
          </w:p>
        </w:tc>
      </w:tr>
    </w:tbl>
    <w:p w:rsidR="001D3BAC" w:rsidRPr="00D30826" w:rsidRDefault="001D3BAC" w:rsidP="001D3BAC">
      <w:pPr>
        <w:spacing w:after="0" w:line="240" w:lineRule="auto"/>
        <w:jc w:val="both"/>
        <w:outlineLvl w:val="0"/>
        <w:rPr>
          <w:rFonts w:ascii="Times New Roman" w:eastAsia="Times New Roman" w:hAnsi="Times New Roman" w:cs="Times New Roman"/>
          <w:b/>
          <w:i/>
          <w:sz w:val="18"/>
          <w:szCs w:val="18"/>
          <w:lang w:eastAsia="ru-RU"/>
        </w:rPr>
      </w:pPr>
      <w:r w:rsidRPr="00D30826">
        <w:rPr>
          <w:rFonts w:ascii="Times New Roman" w:eastAsia="Times New Roman" w:hAnsi="Times New Roman" w:cs="Times New Roman"/>
          <w:b/>
          <w:sz w:val="18"/>
          <w:szCs w:val="18"/>
          <w:lang w:eastAsia="ru-RU"/>
        </w:rPr>
        <w:t xml:space="preserve">         </w:t>
      </w:r>
      <w:r w:rsidRPr="00D30826">
        <w:rPr>
          <w:rFonts w:ascii="Times New Roman" w:eastAsia="Times New Roman" w:hAnsi="Times New Roman" w:cs="Times New Roman"/>
          <w:b/>
          <w:i/>
          <w:sz w:val="18"/>
          <w:szCs w:val="18"/>
          <w:lang w:eastAsia="ru-RU"/>
        </w:rPr>
        <w:t>Об исполнении бюджета</w:t>
      </w:r>
    </w:p>
    <w:p w:rsidR="001D3BAC" w:rsidRPr="00D30826" w:rsidRDefault="001D3BAC" w:rsidP="001D3BAC">
      <w:pPr>
        <w:spacing w:after="0" w:line="240" w:lineRule="auto"/>
        <w:jc w:val="both"/>
        <w:outlineLvl w:val="0"/>
        <w:rPr>
          <w:rFonts w:ascii="Times New Roman" w:eastAsia="Times New Roman" w:hAnsi="Times New Roman" w:cs="Times New Roman"/>
          <w:b/>
          <w:i/>
          <w:sz w:val="18"/>
          <w:szCs w:val="18"/>
          <w:lang w:eastAsia="ru-RU"/>
        </w:rPr>
      </w:pPr>
      <w:r w:rsidRPr="00D30826">
        <w:rPr>
          <w:rFonts w:ascii="Times New Roman" w:eastAsia="Times New Roman" w:hAnsi="Times New Roman" w:cs="Times New Roman"/>
          <w:b/>
          <w:i/>
          <w:sz w:val="18"/>
          <w:szCs w:val="18"/>
          <w:lang w:eastAsia="ru-RU"/>
        </w:rPr>
        <w:lastRenderedPageBreak/>
        <w:t xml:space="preserve">         Умыганского муниципального образования</w:t>
      </w:r>
    </w:p>
    <w:p w:rsidR="001D3BAC" w:rsidRPr="00D30826" w:rsidRDefault="001D3BAC" w:rsidP="001D3BAC">
      <w:pPr>
        <w:spacing w:after="0" w:line="240" w:lineRule="auto"/>
        <w:jc w:val="both"/>
        <w:outlineLvl w:val="0"/>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i/>
          <w:sz w:val="18"/>
          <w:szCs w:val="18"/>
          <w:lang w:eastAsia="ru-RU"/>
        </w:rPr>
        <w:t xml:space="preserve">         за 1 квартал 2020 года</w:t>
      </w:r>
    </w:p>
    <w:p w:rsidR="001D3BAC" w:rsidRPr="00D30826" w:rsidRDefault="00B143D1" w:rsidP="001D3BAC">
      <w:pPr>
        <w:spacing w:after="0" w:line="240" w:lineRule="auto"/>
        <w:jc w:val="both"/>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r w:rsidR="001D3BAC" w:rsidRPr="00D30826">
        <w:rPr>
          <w:rFonts w:ascii="Times New Roman" w:eastAsia="Times New Roman" w:hAnsi="Times New Roman" w:cs="Times New Roman"/>
          <w:sz w:val="18"/>
          <w:szCs w:val="18"/>
          <w:lang w:eastAsia="ru-RU"/>
        </w:rPr>
        <w:t xml:space="preserve">  Заслушав информацию главы Умыганского сельского поселения Тупицына Н.А. «Об исполнении бюджета  Умыганского муниципального образования  за 1 квартал 2020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Р Е Ш И Л </w:t>
      </w:r>
      <w:proofErr w:type="gramStart"/>
      <w:r w:rsidRPr="00D30826">
        <w:rPr>
          <w:rFonts w:ascii="Times New Roman" w:eastAsia="Times New Roman" w:hAnsi="Times New Roman" w:cs="Times New Roman"/>
          <w:sz w:val="18"/>
          <w:szCs w:val="18"/>
          <w:lang w:eastAsia="ru-RU"/>
        </w:rPr>
        <w:t>А :</w:t>
      </w:r>
      <w:proofErr w:type="gramEnd"/>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Информацию </w:t>
      </w:r>
      <w:proofErr w:type="gramStart"/>
      <w:r w:rsidRPr="00D30826">
        <w:rPr>
          <w:rFonts w:ascii="Times New Roman" w:eastAsia="Times New Roman" w:hAnsi="Times New Roman" w:cs="Times New Roman"/>
          <w:sz w:val="18"/>
          <w:szCs w:val="18"/>
          <w:lang w:eastAsia="ru-RU"/>
        </w:rPr>
        <w:t>главы  Умыганского</w:t>
      </w:r>
      <w:proofErr w:type="gramEnd"/>
      <w:r w:rsidRPr="00D30826">
        <w:rPr>
          <w:rFonts w:ascii="Times New Roman" w:eastAsia="Times New Roman" w:hAnsi="Times New Roman" w:cs="Times New Roman"/>
          <w:sz w:val="18"/>
          <w:szCs w:val="18"/>
          <w:lang w:eastAsia="ru-RU"/>
        </w:rPr>
        <w:t xml:space="preserve">  сельского поселения  Тупицына Н.А. «Об исполнении бюджета  Умыганского  муниципального образования за 1 квартал 2020 года» (прилагается) принять к сведению.</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Глава Умыганского сельского поселения                                      Н.А. Тупицын</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Приложение №1</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 информации об исполнении бюджета</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Умыганского муниципального образования</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 1 квартал 2020 года</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Отчет об исполнении бюджета Умыганского муниципального образования по доходам за 1 квартал 2020 года</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roofErr w:type="spellStart"/>
      <w:proofErr w:type="gramStart"/>
      <w:r w:rsidRPr="00D30826">
        <w:rPr>
          <w:rFonts w:ascii="Times New Roman" w:eastAsia="Times New Roman" w:hAnsi="Times New Roman" w:cs="Times New Roman"/>
          <w:sz w:val="18"/>
          <w:szCs w:val="18"/>
          <w:lang w:eastAsia="ru-RU"/>
        </w:rPr>
        <w:t>тыс.руб</w:t>
      </w:r>
      <w:proofErr w:type="spellEnd"/>
      <w:proofErr w:type="gramEnd"/>
    </w:p>
    <w:tbl>
      <w:tblPr>
        <w:tblW w:w="10050" w:type="dxa"/>
        <w:tblInd w:w="113" w:type="dxa"/>
        <w:tblLook w:val="04A0" w:firstRow="1" w:lastRow="0" w:firstColumn="1" w:lastColumn="0" w:noHBand="0" w:noVBand="1"/>
      </w:tblPr>
      <w:tblGrid>
        <w:gridCol w:w="1971"/>
        <w:gridCol w:w="2097"/>
        <w:gridCol w:w="984"/>
        <w:gridCol w:w="1620"/>
        <w:gridCol w:w="1620"/>
        <w:gridCol w:w="1262"/>
        <w:gridCol w:w="1158"/>
      </w:tblGrid>
      <w:tr w:rsidR="001D3BAC" w:rsidRPr="00D30826" w:rsidTr="001D3BAC">
        <w:trPr>
          <w:trHeight w:val="345"/>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КВД</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Наименование КВД</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план 2020г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план 1 кв. 2020г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кассовое исполнение на 01.04.2020</w:t>
            </w:r>
          </w:p>
        </w:tc>
        <w:tc>
          <w:tcPr>
            <w:tcW w:w="2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выполнение плана в %</w:t>
            </w:r>
          </w:p>
        </w:tc>
      </w:tr>
      <w:tr w:rsidR="001D3BAC" w:rsidRPr="00D30826" w:rsidTr="001D3BAC">
        <w:trPr>
          <w:trHeight w:val="52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к </w:t>
            </w:r>
            <w:proofErr w:type="spellStart"/>
            <w:r w:rsidRPr="00D30826">
              <w:rPr>
                <w:rFonts w:ascii="Times New Roman" w:eastAsia="Times New Roman" w:hAnsi="Times New Roman" w:cs="Times New Roman"/>
                <w:b/>
                <w:bCs/>
                <w:sz w:val="18"/>
                <w:szCs w:val="18"/>
                <w:lang w:eastAsia="ru-RU"/>
              </w:rPr>
              <w:t>год.назнач</w:t>
            </w:r>
            <w:proofErr w:type="spellEnd"/>
            <w:r w:rsidRPr="00D30826">
              <w:rPr>
                <w:rFonts w:ascii="Times New Roman" w:eastAsia="Times New Roman" w:hAnsi="Times New Roman" w:cs="Times New Roman"/>
                <w:b/>
                <w:bCs/>
                <w:sz w:val="18"/>
                <w:szCs w:val="18"/>
                <w:lang w:eastAsia="ru-RU"/>
              </w:rPr>
              <w:t>.</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к </w:t>
            </w:r>
            <w:proofErr w:type="spellStart"/>
            <w:r w:rsidRPr="00D30826">
              <w:rPr>
                <w:rFonts w:ascii="Times New Roman" w:eastAsia="Times New Roman" w:hAnsi="Times New Roman" w:cs="Times New Roman"/>
                <w:b/>
                <w:bCs/>
                <w:sz w:val="18"/>
                <w:szCs w:val="18"/>
                <w:lang w:eastAsia="ru-RU"/>
              </w:rPr>
              <w:t>кв.назнач</w:t>
            </w:r>
            <w:proofErr w:type="spellEnd"/>
            <w:r w:rsidRPr="00D30826">
              <w:rPr>
                <w:rFonts w:ascii="Times New Roman" w:eastAsia="Times New Roman" w:hAnsi="Times New Roman" w:cs="Times New Roman"/>
                <w:b/>
                <w:bCs/>
                <w:sz w:val="18"/>
                <w:szCs w:val="18"/>
                <w:lang w:eastAsia="ru-RU"/>
              </w:rPr>
              <w:t>.</w:t>
            </w:r>
          </w:p>
        </w:tc>
      </w:tr>
      <w:tr w:rsidR="001D3BAC" w:rsidRPr="00D30826" w:rsidTr="001D3BAC">
        <w:trPr>
          <w:trHeight w:val="285"/>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НАЛОГОВЫЕ И НЕНАЛОГОВЫЕ ДОХОДЫ</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1 121 300,00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256 100,00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260 953,46</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23,3</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101,9</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1.01.02000.01.0000.110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Налог на доходы физических лиц</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120 000,00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26 000,00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26 084,45</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21,7</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100,3</w:t>
            </w:r>
          </w:p>
        </w:tc>
      </w:tr>
      <w:tr w:rsidR="001D3BAC" w:rsidRPr="00D30826" w:rsidTr="001D3BAC">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1.01.02010.01.0000.110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26 084,45</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21,7</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100,3</w:t>
            </w:r>
          </w:p>
        </w:tc>
      </w:tr>
      <w:tr w:rsidR="001D3BAC" w:rsidRPr="00D30826" w:rsidTr="001D3BAC">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1.03.02000.01.0000.110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Акцизы по подакцизным товарам (продукции), производимым на территории Российской Федерации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673 800,00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146 500,00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146 628,68</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21,8</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100,1</w:t>
            </w:r>
          </w:p>
        </w:tc>
      </w:tr>
      <w:tr w:rsidR="001D3BAC" w:rsidRPr="00D30826" w:rsidTr="001D3BAC">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1.03.02230.01.0000.110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305 400,00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66 500,00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66 543,07</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21,8</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100,1</w:t>
            </w:r>
          </w:p>
        </w:tc>
      </w:tr>
      <w:tr w:rsidR="001D3BAC" w:rsidRPr="00D30826" w:rsidTr="001D3BAC">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1.03.02240.01.0000.110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D30826">
              <w:rPr>
                <w:rFonts w:ascii="Times New Roman" w:eastAsia="Times New Roman" w:hAnsi="Times New Roman" w:cs="Times New Roman"/>
                <w:sz w:val="18"/>
                <w:szCs w:val="18"/>
                <w:lang w:eastAsia="ru-RU"/>
              </w:rPr>
              <w:t>инжекторных</w:t>
            </w:r>
            <w:proofErr w:type="spellEnd"/>
            <w:r w:rsidRPr="00D3082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433,79</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18,9</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108,4</w:t>
            </w:r>
          </w:p>
        </w:tc>
      </w:tr>
      <w:tr w:rsidR="001D3BAC" w:rsidRPr="00D30826" w:rsidTr="001D3BAC">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1.03.02250.01.0000.110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415 200,00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93 300,00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93 396,74</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22,5</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100,1</w:t>
            </w:r>
          </w:p>
        </w:tc>
      </w:tr>
      <w:tr w:rsidR="001D3BAC" w:rsidRPr="00D30826" w:rsidTr="001D3BAC">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1.03.02260.01.0000.110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-49 100,00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-13 700,00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-13 744,92</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28,0</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100,3</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1.05.03000.01.0000.110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Единый сельскохозяйственный налог</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2 400,00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2 485,50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16,6</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103,6</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bookmarkStart w:id="5" w:name="RANGE!A20"/>
            <w:r w:rsidRPr="00D30826">
              <w:rPr>
                <w:rFonts w:ascii="Times New Roman" w:eastAsia="Times New Roman" w:hAnsi="Times New Roman" w:cs="Times New Roman"/>
                <w:sz w:val="18"/>
                <w:szCs w:val="18"/>
                <w:lang w:eastAsia="ru-RU"/>
              </w:rPr>
              <w:t>1.05.03010.01.0000.110</w:t>
            </w:r>
            <w:bookmarkEnd w:id="5"/>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Единый сельскохозяйственный налог</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2 485,50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bookmarkStart w:id="6" w:name="RANGE!F20"/>
            <w:r w:rsidRPr="00D30826">
              <w:rPr>
                <w:rFonts w:ascii="Times New Roman" w:eastAsia="Times New Roman" w:hAnsi="Times New Roman" w:cs="Times New Roman"/>
                <w:b/>
                <w:bCs/>
                <w:sz w:val="18"/>
                <w:szCs w:val="18"/>
                <w:lang w:eastAsia="ru-RU"/>
              </w:rPr>
              <w:t>16,6</w:t>
            </w:r>
            <w:bookmarkEnd w:id="6"/>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103,6</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1.06.01000.00.0000.110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Налог на имущество физических лиц</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48 000,00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3 200,00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3 229,86</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6,7</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100,9</w:t>
            </w:r>
          </w:p>
        </w:tc>
      </w:tr>
      <w:tr w:rsidR="001D3BAC" w:rsidRPr="00D30826" w:rsidTr="001D3BAC">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1.06.01030.10.0000.110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48 000,00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3 200,00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3 229,86</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6,7</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100,9</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1.06.06000.00.0000.110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Земельный налог</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204 000,00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49 800,00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49 904,82</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24,5</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100,2</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1.06.06030.00.0000.110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организаций</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85 000,00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30 800,00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30 848,00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36,3</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100,2</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1.06.06040.00.0000.110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физических лиц</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119 000,00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19 056,82</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16,0</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100,3</w:t>
            </w:r>
          </w:p>
        </w:tc>
      </w:tr>
      <w:tr w:rsidR="001D3BAC" w:rsidRPr="00D30826" w:rsidTr="001D3BAC">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1.08.04000.01.0000.110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xml:space="preserve">Государственная пошлина за совершение нотариальных </w:t>
            </w:r>
            <w:r w:rsidRPr="00D30826">
              <w:rPr>
                <w:rFonts w:ascii="Times New Roman" w:eastAsia="Times New Roman" w:hAnsi="Times New Roman" w:cs="Times New Roman"/>
                <w:b/>
                <w:bCs/>
                <w:sz w:val="18"/>
                <w:szCs w:val="18"/>
                <w:lang w:eastAsia="ru-RU"/>
              </w:rPr>
              <w:lastRenderedPageBreak/>
              <w:t>действий (за исключением действий, совершаемых консульскими учреждениями Российской Федерации)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lastRenderedPageBreak/>
              <w:t>2 000,00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2 300,00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115,0</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115,0</w:t>
            </w:r>
          </w:p>
        </w:tc>
      </w:tr>
      <w:tr w:rsidR="001D3BAC" w:rsidRPr="00D30826" w:rsidTr="001D3BAC">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1.08.04020.01.0000.110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2 300,00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115,0</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115,0</w:t>
            </w:r>
          </w:p>
        </w:tc>
      </w:tr>
      <w:tr w:rsidR="001D3BAC" w:rsidRPr="00D30826" w:rsidTr="001D3BAC">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1.11.05000.00.0000.120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14 500,00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3 600,00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3 631,98</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25,0</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100,9</w:t>
            </w:r>
          </w:p>
        </w:tc>
      </w:tr>
      <w:tr w:rsidR="001D3BAC" w:rsidRPr="00D30826" w:rsidTr="001D3BAC">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1.11.05030.00.0000.120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14 500,00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3 600,00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3 631,98</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25,0</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100,9</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1.13.01000.00.0000.130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Доходы от оказания платных услуг (работ)</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44 000,00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22 600,00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22 600,00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51,4</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1.13.01990.00.0000.130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оказания платных услуг (работ)</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44 000,00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22 600,00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22 600,00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51,4</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1.13.02000.00.0000.130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Доходы от компенсации затрат государства</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4 088,17</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1.13.02990.00.0000.130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компенсации затрат государства</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4 088,17</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r>
      <w:tr w:rsidR="001D3BAC" w:rsidRPr="00D30826" w:rsidTr="001D3BAC">
        <w:trPr>
          <w:trHeight w:val="255"/>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БЕЗВОЗМЕЗДНЫЕ ПОСТУПЛЕНИЯ</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7 957 200,00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1 520 068,06</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1 520 068,06</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19,1</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r>
      <w:tr w:rsidR="001D3BAC" w:rsidRPr="00D30826" w:rsidTr="001D3BAC">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lastRenderedPageBreak/>
              <w:t>2.02.10000.00.0000.150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Дотации бюджетам бюджетной системы Российской Федерации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5 840 900,00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1 499 868,06</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1 499 868,06</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25,7</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2.02.15001.00.0000.150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Дотации на выравнивание бюджетной обеспеченности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5 840 900,00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1 499 868,06</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1 499 868,06</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25,7</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r>
      <w:tr w:rsidR="001D3BAC" w:rsidRPr="00D30826" w:rsidTr="001D3BAC">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2.02.20000.00.0000.150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1 663 000,00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2.02.29999.00.0000.150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субсидии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1 663 000,00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r>
      <w:tr w:rsidR="001D3BAC" w:rsidRPr="00D30826" w:rsidTr="001D3BAC">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2.02.30000.00.0000.150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126 300,00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20 200,00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20 200,00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16,0</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r>
      <w:tr w:rsidR="001D3BAC" w:rsidRPr="00D30826" w:rsidTr="001D3BAC">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2.02.30024.00.0000.150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r>
      <w:tr w:rsidR="001D3BAC" w:rsidRPr="00D30826" w:rsidTr="001D3BAC">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2.02.35118.00.0000.150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125 600,00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16,1</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2.02.40000.00.0000.150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Иные межбюджетные трансферты</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327 000,00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r>
      <w:tr w:rsidR="001D3BAC" w:rsidRPr="00D30826" w:rsidTr="001D3BAC">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2.02.49999.00.0000.150</w:t>
            </w:r>
          </w:p>
        </w:tc>
        <w:tc>
          <w:tcPr>
            <w:tcW w:w="176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98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327 000,00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right"/>
              <w:outlineLvl w:val="0"/>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outlineLvl w:val="0"/>
              <w:rPr>
                <w:rFonts w:ascii="Times New Roman" w:eastAsia="Times New Roman" w:hAnsi="Times New Roman" w:cs="Times New Roman"/>
                <w:b/>
                <w:bCs/>
                <w:sz w:val="18"/>
                <w:szCs w:val="18"/>
                <w:lang w:eastAsia="ru-RU"/>
              </w:rPr>
            </w:pPr>
          </w:p>
        </w:tc>
      </w:tr>
      <w:tr w:rsidR="001D3BAC" w:rsidRPr="00D30826" w:rsidTr="001D3BAC">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Итого</w:t>
            </w:r>
          </w:p>
        </w:tc>
        <w:tc>
          <w:tcPr>
            <w:tcW w:w="1767" w:type="dxa"/>
            <w:tcBorders>
              <w:top w:val="nil"/>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984" w:type="dxa"/>
            <w:tcBorders>
              <w:top w:val="nil"/>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9 078 500,00</w:t>
            </w:r>
          </w:p>
        </w:tc>
        <w:tc>
          <w:tcPr>
            <w:tcW w:w="1620" w:type="dxa"/>
            <w:tcBorders>
              <w:top w:val="nil"/>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1 776 168,06</w:t>
            </w:r>
          </w:p>
        </w:tc>
        <w:tc>
          <w:tcPr>
            <w:tcW w:w="1620" w:type="dxa"/>
            <w:tcBorders>
              <w:top w:val="nil"/>
              <w:left w:val="nil"/>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1 781 021,52</w:t>
            </w:r>
          </w:p>
        </w:tc>
        <w:tc>
          <w:tcPr>
            <w:tcW w:w="126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19,6</w:t>
            </w:r>
          </w:p>
        </w:tc>
        <w:tc>
          <w:tcPr>
            <w:tcW w:w="1158"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right"/>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100,3</w:t>
            </w:r>
          </w:p>
        </w:tc>
      </w:tr>
    </w:tbl>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Приложение № 2</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 информации об исполнении бюджета</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Умыганского муниципального образования</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 1 квартал 2020 года</w:t>
      </w:r>
    </w:p>
    <w:p w:rsidR="001D3BAC" w:rsidRPr="00D30826" w:rsidRDefault="001D3BAC" w:rsidP="001D3BAC">
      <w:pPr>
        <w:spacing w:after="0" w:line="240" w:lineRule="auto"/>
        <w:jc w:val="right"/>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ОТЧЁТ об исполнении бюджета Умыганского муниципального образования по состоянию на 01 апреля 2020 года по расходам</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tbl>
      <w:tblPr>
        <w:tblW w:w="9776" w:type="dxa"/>
        <w:tblInd w:w="113" w:type="dxa"/>
        <w:tblLayout w:type="fixed"/>
        <w:tblLook w:val="04A0" w:firstRow="1" w:lastRow="0" w:firstColumn="1" w:lastColumn="0" w:noHBand="0" w:noVBand="1"/>
      </w:tblPr>
      <w:tblGrid>
        <w:gridCol w:w="660"/>
        <w:gridCol w:w="895"/>
        <w:gridCol w:w="896"/>
        <w:gridCol w:w="663"/>
        <w:gridCol w:w="2551"/>
        <w:gridCol w:w="851"/>
        <w:gridCol w:w="736"/>
        <w:gridCol w:w="11"/>
        <w:gridCol w:w="1086"/>
        <w:gridCol w:w="11"/>
        <w:gridCol w:w="643"/>
        <w:gridCol w:w="11"/>
        <w:gridCol w:w="762"/>
      </w:tblGrid>
      <w:tr w:rsidR="001D3BAC" w:rsidRPr="00D30826" w:rsidTr="001D3BAC">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roofErr w:type="spellStart"/>
            <w:r w:rsidRPr="00D30826">
              <w:rPr>
                <w:rFonts w:ascii="Times New Roman" w:eastAsia="Times New Roman" w:hAnsi="Times New Roman" w:cs="Times New Roman"/>
                <w:b/>
                <w:bCs/>
                <w:sz w:val="18"/>
                <w:szCs w:val="18"/>
                <w:lang w:eastAsia="ru-RU"/>
              </w:rPr>
              <w:t>РзПР</w:t>
            </w:r>
            <w:proofErr w:type="spellEnd"/>
          </w:p>
        </w:tc>
        <w:tc>
          <w:tcPr>
            <w:tcW w:w="8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Расходы</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Уточненный  план год, руб.</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Уточненный план на 01.04.2020г., руб.</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Исполнено на 01.04.2020г., руб.</w:t>
            </w:r>
          </w:p>
        </w:tc>
        <w:tc>
          <w:tcPr>
            <w:tcW w:w="1598" w:type="dxa"/>
            <w:gridSpan w:val="3"/>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выполнения</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Структура расходов</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 от общего расхода</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Отклонение, руб.</w:t>
            </w:r>
          </w:p>
        </w:tc>
      </w:tr>
      <w:tr w:rsidR="001D3BAC" w:rsidRPr="00D30826" w:rsidTr="001D3BAC">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 годовому назначению</w:t>
            </w:r>
          </w:p>
        </w:tc>
        <w:tc>
          <w:tcPr>
            <w:tcW w:w="73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 квартальному назначению</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773" w:type="dxa"/>
            <w:gridSpan w:val="2"/>
            <w:tcBorders>
              <w:top w:val="single" w:sz="4" w:space="0" w:color="auto"/>
              <w:left w:val="single" w:sz="4" w:space="0" w:color="auto"/>
              <w:bottom w:val="single" w:sz="4" w:space="0" w:color="auto"/>
              <w:right w:val="single" w:sz="4" w:space="0" w:color="auto"/>
            </w:tcBorders>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0100</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roofErr w:type="spellStart"/>
            <w:r w:rsidRPr="00D30826">
              <w:rPr>
                <w:rFonts w:ascii="Times New Roman" w:eastAsia="Times New Roman" w:hAnsi="Times New Roman" w:cs="Times New Roman"/>
                <w:b/>
                <w:bCs/>
                <w:sz w:val="18"/>
                <w:szCs w:val="18"/>
                <w:lang w:eastAsia="ru-RU"/>
              </w:rPr>
              <w:t>Гос.управ.и</w:t>
            </w:r>
            <w:proofErr w:type="spellEnd"/>
            <w:r w:rsidRPr="00D30826">
              <w:rPr>
                <w:rFonts w:ascii="Times New Roman" w:eastAsia="Times New Roman" w:hAnsi="Times New Roman" w:cs="Times New Roman"/>
                <w:b/>
                <w:bCs/>
                <w:sz w:val="18"/>
                <w:szCs w:val="18"/>
                <w:lang w:eastAsia="ru-RU"/>
              </w:rPr>
              <w:t xml:space="preserve"> органы </w:t>
            </w:r>
            <w:proofErr w:type="spellStart"/>
            <w:r w:rsidRPr="00D30826">
              <w:rPr>
                <w:rFonts w:ascii="Times New Roman" w:eastAsia="Times New Roman" w:hAnsi="Times New Roman" w:cs="Times New Roman"/>
                <w:b/>
                <w:bCs/>
                <w:sz w:val="18"/>
                <w:szCs w:val="18"/>
                <w:lang w:eastAsia="ru-RU"/>
              </w:rPr>
              <w:t>мест.управ</w:t>
            </w:r>
            <w:proofErr w:type="spellEnd"/>
            <w:r w:rsidRPr="00D30826">
              <w:rPr>
                <w:rFonts w:ascii="Times New Roman" w:eastAsia="Times New Roman" w:hAnsi="Times New Roman" w:cs="Times New Roman"/>
                <w:b/>
                <w:bCs/>
                <w:sz w:val="18"/>
                <w:szCs w:val="18"/>
                <w:lang w:eastAsia="ru-RU"/>
              </w:rPr>
              <w:t>.</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2 337 180,34</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578 102,58</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578 102,58</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24,7</w:t>
            </w: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1097" w:type="dxa"/>
            <w:gridSpan w:val="2"/>
            <w:tcBorders>
              <w:top w:val="nil"/>
              <w:left w:val="nil"/>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35,5</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xml:space="preserve">зарплата с </w:t>
            </w:r>
            <w:r w:rsidRPr="00D30826">
              <w:rPr>
                <w:rFonts w:ascii="Times New Roman" w:eastAsia="Times New Roman" w:hAnsi="Times New Roman" w:cs="Times New Roman"/>
                <w:b/>
                <w:bCs/>
                <w:i/>
                <w:iCs/>
                <w:sz w:val="18"/>
                <w:szCs w:val="18"/>
                <w:lang w:eastAsia="ru-RU"/>
              </w:rPr>
              <w:lastRenderedPageBreak/>
              <w:t>начислениями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lastRenderedPageBreak/>
              <w:t>1 991 935,34</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477 900,44</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477 900,44</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24,0</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82,7</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82,7</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29,3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в том числе зарплата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1 539 518,50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386 723,55</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386 723,55</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25,1</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66,9</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66,9</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23,7</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 xml:space="preserve">начисления  </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452 416,84</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91 176,89</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91 176,89</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20,2</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15,8</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15,8</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5,6</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0102</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Глава администрации поселения</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668 710,34</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151 541,06</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151 541,06</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22,7</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26,2</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26,2</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зарплата с начислениями </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668 710,34</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151 541,06</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151 541,06</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22,7</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26,2</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26,2</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  зарплата</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513 648,50</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120 516,70</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120 516,70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23,5</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20,8</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20,8</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7,4</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начисления  </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155 061,84</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31 024,36</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31 024,36</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5,4</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5,4</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0104</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Центральный аппарат</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1 646 270,00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426 561,52</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426 561,52</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73,8</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73,8</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26,2</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зарплата с начислениями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1 323 225,00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326 359,38</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326 359,38</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24,7</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56,5</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56,5</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 зарплата</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1 025 870,00</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266 206,85</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266 206,85</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46,0</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46,0</w:t>
            </w:r>
          </w:p>
        </w:tc>
        <w:tc>
          <w:tcPr>
            <w:tcW w:w="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начисления</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297 355,00</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60 152,53</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60 152,53</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20,2</w:t>
            </w:r>
          </w:p>
        </w:tc>
        <w:tc>
          <w:tcPr>
            <w:tcW w:w="736" w:type="dxa"/>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w:t>
            </w:r>
          </w:p>
        </w:tc>
        <w:tc>
          <w:tcPr>
            <w:tcW w:w="1097" w:type="dxa"/>
            <w:gridSpan w:val="2"/>
            <w:tcBorders>
              <w:top w:val="nil"/>
              <w:left w:val="single" w:sz="4" w:space="0" w:color="auto"/>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3,7</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0107</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Обеспечение проведения выборов и референдумов</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0111</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Резервный фонд</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0113</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Другие общегосударственные вопросы</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2 200,00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nil"/>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0200</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Национальная оборона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125 600,00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20 200,00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20 200,00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16,1</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1,2</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0203</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Мобилизационная и вневойсковая подготовка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125 600,00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16,1</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Зарплата с начислениями - всего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121 300,00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20 200,00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16,7</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в том числе зарплата</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93 164,00</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15 496,72</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15 496,72</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16,6</w:t>
            </w: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76,7</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76,7</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начисления на </w:t>
            </w:r>
            <w:proofErr w:type="spellStart"/>
            <w:r w:rsidRPr="00D30826">
              <w:rPr>
                <w:rFonts w:ascii="Times New Roman" w:eastAsia="Times New Roman" w:hAnsi="Times New Roman" w:cs="Times New Roman"/>
                <w:sz w:val="18"/>
                <w:szCs w:val="18"/>
                <w:lang w:eastAsia="ru-RU"/>
              </w:rPr>
              <w:t>опл</w:t>
            </w:r>
            <w:proofErr w:type="spellEnd"/>
            <w:r w:rsidRPr="00D30826">
              <w:rPr>
                <w:rFonts w:ascii="Times New Roman" w:eastAsia="Times New Roman" w:hAnsi="Times New Roman" w:cs="Times New Roman"/>
                <w:sz w:val="18"/>
                <w:szCs w:val="18"/>
                <w:lang w:eastAsia="ru-RU"/>
              </w:rPr>
              <w:t>. труда</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28 136,00</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4 703,28</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4 703,28</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16,7</w:t>
            </w: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23,3</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23,3</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0300</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31 000,00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73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0309</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D30826">
              <w:rPr>
                <w:rFonts w:ascii="Times New Roman" w:eastAsia="Times New Roman" w:hAnsi="Times New Roman" w:cs="Times New Roman"/>
                <w:sz w:val="18"/>
                <w:szCs w:val="18"/>
                <w:lang w:eastAsia="ru-RU"/>
              </w:rPr>
              <w:t>характера,гражданская</w:t>
            </w:r>
            <w:proofErr w:type="spellEnd"/>
            <w:r w:rsidRPr="00D30826">
              <w:rPr>
                <w:rFonts w:ascii="Times New Roman" w:eastAsia="Times New Roman" w:hAnsi="Times New Roman" w:cs="Times New Roman"/>
                <w:sz w:val="18"/>
                <w:szCs w:val="18"/>
                <w:lang w:eastAsia="ru-RU"/>
              </w:rPr>
              <w:t xml:space="preserve"> оборона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0314</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Обеспечение пожарной безопасности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0400</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Национальная экономика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1 161 882,29</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0401</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Общеэкономические вопросы</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Зарплата с начислениями - всего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 зарплата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начисления на </w:t>
            </w:r>
            <w:proofErr w:type="spellStart"/>
            <w:r w:rsidRPr="00D30826">
              <w:rPr>
                <w:rFonts w:ascii="Times New Roman" w:eastAsia="Times New Roman" w:hAnsi="Times New Roman" w:cs="Times New Roman"/>
                <w:sz w:val="18"/>
                <w:szCs w:val="18"/>
                <w:lang w:eastAsia="ru-RU"/>
              </w:rPr>
              <w:t>опл</w:t>
            </w:r>
            <w:proofErr w:type="spellEnd"/>
            <w:r w:rsidRPr="00D30826">
              <w:rPr>
                <w:rFonts w:ascii="Times New Roman" w:eastAsia="Times New Roman" w:hAnsi="Times New Roman" w:cs="Times New Roman"/>
                <w:sz w:val="18"/>
                <w:szCs w:val="18"/>
                <w:lang w:eastAsia="ru-RU"/>
              </w:rPr>
              <w:t>. труда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0406</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Водное хозяйство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0409</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Дорожное хозяйств</w:t>
            </w:r>
            <w:r w:rsidRPr="00D30826">
              <w:rPr>
                <w:rFonts w:ascii="Times New Roman" w:eastAsia="Times New Roman" w:hAnsi="Times New Roman" w:cs="Times New Roman"/>
                <w:sz w:val="18"/>
                <w:szCs w:val="18"/>
                <w:lang w:eastAsia="ru-RU"/>
              </w:rPr>
              <w:lastRenderedPageBreak/>
              <w:t>о(дорожные фонды)</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1 144 782,29</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469"/>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0412</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Другие вопросы в области национальной экономики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17 100,00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0500</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Жилищно-коммунальное хозяйство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289 300,00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0501</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Жилищное хозяйство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0502</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Коммунальное хозяйство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30 000,00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0503</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Благоустройство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259 300,00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0700</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Образование</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18 000,00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4 000,00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4 000,00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5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0705</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 xml:space="preserve">Профессиональная </w:t>
            </w:r>
            <w:proofErr w:type="spellStart"/>
            <w:r w:rsidRPr="00D30826">
              <w:rPr>
                <w:rFonts w:ascii="Times New Roman" w:eastAsia="Times New Roman" w:hAnsi="Times New Roman" w:cs="Times New Roman"/>
                <w:i/>
                <w:iCs/>
                <w:sz w:val="18"/>
                <w:szCs w:val="18"/>
                <w:lang w:eastAsia="ru-RU"/>
              </w:rPr>
              <w:t>подготовка,переподготовка</w:t>
            </w:r>
            <w:proofErr w:type="spellEnd"/>
            <w:r w:rsidRPr="00D30826">
              <w:rPr>
                <w:rFonts w:ascii="Times New Roman" w:eastAsia="Times New Roman" w:hAnsi="Times New Roman" w:cs="Times New Roman"/>
                <w:i/>
                <w:iCs/>
                <w:sz w:val="18"/>
                <w:szCs w:val="18"/>
                <w:lang w:eastAsia="ru-RU"/>
              </w:rPr>
              <w:t xml:space="preserve"> и повышение квалификации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4 000,00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0800</w:t>
            </w: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Культура, кинематография</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4 308 286,21</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747 666,32</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747 666,32</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17,4</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45,9</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0801</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Культура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4 308 286,21</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747 666,32</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747 666,32</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17,4</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45,9</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Зарплата с начислениями - всего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2 435 516,21</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514 026,37</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514 026,37</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21,1</w:t>
            </w: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68,8</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68,8</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31,6</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 зарплата</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1 861 830,00</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408 972,72</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408 972,72</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22,0</w:t>
            </w: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54,7</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54,7</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25,1</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начисления на </w:t>
            </w:r>
            <w:proofErr w:type="spellStart"/>
            <w:r w:rsidRPr="00D30826">
              <w:rPr>
                <w:rFonts w:ascii="Times New Roman" w:eastAsia="Times New Roman" w:hAnsi="Times New Roman" w:cs="Times New Roman"/>
                <w:sz w:val="18"/>
                <w:szCs w:val="18"/>
                <w:lang w:eastAsia="ru-RU"/>
              </w:rPr>
              <w:t>опл</w:t>
            </w:r>
            <w:proofErr w:type="spellEnd"/>
            <w:r w:rsidRPr="00D30826">
              <w:rPr>
                <w:rFonts w:ascii="Times New Roman" w:eastAsia="Times New Roman" w:hAnsi="Times New Roman" w:cs="Times New Roman"/>
                <w:sz w:val="18"/>
                <w:szCs w:val="18"/>
                <w:lang w:eastAsia="ru-RU"/>
              </w:rPr>
              <w:t>. труда</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573 686,21</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105 053,65</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105 053,65</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18,3</w:t>
            </w: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14,1</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6,5</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0804</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Другие вопросы в области культуры</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lastRenderedPageBreak/>
              <w:t>1000</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Социальная политика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138 912,00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34 728,00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34 728,00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2,1</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1001</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Пенсионное обеспечение</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138 912,00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34 728,00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2,1</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1006</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Другие вопросы в области социальной политики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1100</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Физическая культура и спорт</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68 000,00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1101</w:t>
            </w: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 xml:space="preserve">Физическая культура </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68 000,00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1300</w:t>
            </w:r>
          </w:p>
        </w:tc>
        <w:tc>
          <w:tcPr>
            <w:tcW w:w="895" w:type="dxa"/>
            <w:tcBorders>
              <w:top w:val="nil"/>
              <w:left w:val="nil"/>
              <w:bottom w:val="single" w:sz="4" w:space="0" w:color="auto"/>
              <w:right w:val="single" w:sz="4" w:space="0" w:color="auto"/>
            </w:tcBorders>
            <w:shd w:val="clear" w:color="000000" w:fill="FFFFFF"/>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1301</w:t>
            </w:r>
          </w:p>
        </w:tc>
        <w:tc>
          <w:tcPr>
            <w:tcW w:w="895" w:type="dxa"/>
            <w:tcBorders>
              <w:top w:val="nil"/>
              <w:left w:val="nil"/>
              <w:bottom w:val="single" w:sz="4" w:space="0" w:color="auto"/>
              <w:right w:val="single" w:sz="4" w:space="0" w:color="auto"/>
            </w:tcBorders>
            <w:shd w:val="clear" w:color="000000" w:fill="FFFFFF"/>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1400</w:t>
            </w:r>
          </w:p>
        </w:tc>
        <w:tc>
          <w:tcPr>
            <w:tcW w:w="895" w:type="dxa"/>
            <w:tcBorders>
              <w:top w:val="nil"/>
              <w:left w:val="nil"/>
              <w:bottom w:val="single" w:sz="4" w:space="0" w:color="auto"/>
              <w:right w:val="single" w:sz="4" w:space="0" w:color="auto"/>
            </w:tcBorders>
            <w:shd w:val="clear" w:color="000000" w:fill="FFFFFF"/>
            <w:vAlign w:val="bottom"/>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1 166 507,66</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244 000,00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244 000,00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20,9</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15,0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1403</w:t>
            </w:r>
          </w:p>
        </w:tc>
        <w:tc>
          <w:tcPr>
            <w:tcW w:w="895" w:type="dxa"/>
            <w:tcBorders>
              <w:top w:val="nil"/>
              <w:left w:val="nil"/>
              <w:bottom w:val="single" w:sz="4" w:space="0" w:color="auto"/>
              <w:right w:val="single" w:sz="4" w:space="0" w:color="auto"/>
            </w:tcBorders>
            <w:shd w:val="clear" w:color="000000" w:fill="FFFFFF"/>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1 166 507,66</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244 000,00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244 000,00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20,9</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ИТОГО РАСХОДЫ</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9 646 668,50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1 628 696,90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1 628 696,90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16,9</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ЗАРПЛАТА С НАЧИСЛЕНИЯМИ, ИТОГО</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4 548 751,55</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1 012 126,81</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i/>
                <w:iCs/>
                <w:sz w:val="18"/>
                <w:szCs w:val="18"/>
                <w:lang w:eastAsia="ru-RU"/>
              </w:rPr>
            </w:pPr>
            <w:r w:rsidRPr="00D30826">
              <w:rPr>
                <w:rFonts w:ascii="Times New Roman" w:eastAsia="Times New Roman" w:hAnsi="Times New Roman" w:cs="Times New Roman"/>
                <w:b/>
                <w:bCs/>
                <w:i/>
                <w:iCs/>
                <w:sz w:val="18"/>
                <w:szCs w:val="18"/>
                <w:lang w:eastAsia="ru-RU"/>
              </w:rPr>
              <w:t>1 012 126,81</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22,3</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62,1</w:t>
            </w: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62,1</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в том числе зарплата</w:t>
            </w:r>
          </w:p>
        </w:tc>
        <w:tc>
          <w:tcPr>
            <w:tcW w:w="896" w:type="dxa"/>
            <w:tcBorders>
              <w:top w:val="nil"/>
              <w:left w:val="nil"/>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3 494 512,50</w:t>
            </w:r>
          </w:p>
        </w:tc>
        <w:tc>
          <w:tcPr>
            <w:tcW w:w="663" w:type="dxa"/>
            <w:tcBorders>
              <w:top w:val="nil"/>
              <w:left w:val="single" w:sz="4" w:space="0" w:color="auto"/>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811 192,99</w:t>
            </w:r>
          </w:p>
        </w:tc>
        <w:tc>
          <w:tcPr>
            <w:tcW w:w="2551" w:type="dxa"/>
            <w:tcBorders>
              <w:top w:val="nil"/>
              <w:left w:val="single" w:sz="4" w:space="0" w:color="auto"/>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811 192,99</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23,2</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49,8</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 xml:space="preserve"> начисления на </w:t>
            </w:r>
            <w:proofErr w:type="spellStart"/>
            <w:r w:rsidRPr="00D30826">
              <w:rPr>
                <w:rFonts w:ascii="Times New Roman" w:eastAsia="Times New Roman" w:hAnsi="Times New Roman" w:cs="Times New Roman"/>
                <w:i/>
                <w:iCs/>
                <w:sz w:val="18"/>
                <w:szCs w:val="18"/>
                <w:lang w:eastAsia="ru-RU"/>
              </w:rPr>
              <w:t>опл</w:t>
            </w:r>
            <w:proofErr w:type="spellEnd"/>
            <w:r w:rsidRPr="00D30826">
              <w:rPr>
                <w:rFonts w:ascii="Times New Roman" w:eastAsia="Times New Roman" w:hAnsi="Times New Roman" w:cs="Times New Roman"/>
                <w:i/>
                <w:iCs/>
                <w:sz w:val="18"/>
                <w:szCs w:val="18"/>
                <w:lang w:eastAsia="ru-RU"/>
              </w:rPr>
              <w:t>. труда</w:t>
            </w:r>
          </w:p>
        </w:tc>
        <w:tc>
          <w:tcPr>
            <w:tcW w:w="896" w:type="dxa"/>
            <w:tcBorders>
              <w:top w:val="nil"/>
              <w:left w:val="nil"/>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1 054 239,05</w:t>
            </w:r>
          </w:p>
        </w:tc>
        <w:tc>
          <w:tcPr>
            <w:tcW w:w="663" w:type="dxa"/>
            <w:tcBorders>
              <w:top w:val="nil"/>
              <w:left w:val="single" w:sz="4" w:space="0" w:color="auto"/>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200 933,82</w:t>
            </w:r>
          </w:p>
        </w:tc>
        <w:tc>
          <w:tcPr>
            <w:tcW w:w="2551" w:type="dxa"/>
            <w:tcBorders>
              <w:top w:val="nil"/>
              <w:left w:val="single" w:sz="4" w:space="0" w:color="auto"/>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200 933,82</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19,1</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12,3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Коммунальные услуги</w:t>
            </w:r>
          </w:p>
        </w:tc>
        <w:tc>
          <w:tcPr>
            <w:tcW w:w="896"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434 300,00</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254 832,80</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254 832,80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58,7</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15,6</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nil"/>
              <w:right w:val="nil"/>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Приобретение</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361 440,13</w:t>
            </w:r>
          </w:p>
        </w:tc>
        <w:tc>
          <w:tcPr>
            <w:tcW w:w="663"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4 700,00</w:t>
            </w:r>
          </w:p>
        </w:tc>
        <w:tc>
          <w:tcPr>
            <w:tcW w:w="2551"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4 700,00</w:t>
            </w:r>
          </w:p>
        </w:tc>
        <w:tc>
          <w:tcPr>
            <w:tcW w:w="8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w:t>
            </w:r>
          </w:p>
        </w:tc>
        <w:tc>
          <w:tcPr>
            <w:tcW w:w="736"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w:t>
            </w: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single" w:sz="4" w:space="0" w:color="auto"/>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Превышение доходов над расходами</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-568 168,50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152 324,62</w:t>
            </w:r>
          </w:p>
        </w:tc>
        <w:tc>
          <w:tcPr>
            <w:tcW w:w="2551" w:type="dxa"/>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152 324,62</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Бюджетный кредит</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Прочие источники </w:t>
            </w:r>
            <w:proofErr w:type="spellStart"/>
            <w:r w:rsidRPr="00D30826">
              <w:rPr>
                <w:rFonts w:ascii="Times New Roman" w:eastAsia="Times New Roman" w:hAnsi="Times New Roman" w:cs="Times New Roman"/>
                <w:sz w:val="18"/>
                <w:szCs w:val="18"/>
                <w:lang w:eastAsia="ru-RU"/>
              </w:rPr>
              <w:t>внутр.финансир</w:t>
            </w:r>
            <w:proofErr w:type="spellEnd"/>
            <w:r w:rsidRPr="00D30826">
              <w:rPr>
                <w:rFonts w:ascii="Times New Roman" w:eastAsia="Times New Roman" w:hAnsi="Times New Roman" w:cs="Times New Roman"/>
                <w:sz w:val="18"/>
                <w:szCs w:val="18"/>
                <w:lang w:eastAsia="ru-RU"/>
              </w:rPr>
              <w:t>.</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39 000,00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Изменение ост-ка средств на счетах</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529 168,50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-152 324,62</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-152 324,62</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Увеличение остатков бюджетных средств</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-9 117 500,00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-1 781 021,52</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i/>
                <w:iCs/>
                <w:sz w:val="18"/>
                <w:szCs w:val="18"/>
                <w:lang w:eastAsia="ru-RU"/>
              </w:rPr>
            </w:pPr>
            <w:r w:rsidRPr="00D30826">
              <w:rPr>
                <w:rFonts w:ascii="Times New Roman" w:eastAsia="Times New Roman" w:hAnsi="Times New Roman" w:cs="Times New Roman"/>
                <w:i/>
                <w:iCs/>
                <w:sz w:val="18"/>
                <w:szCs w:val="18"/>
                <w:lang w:eastAsia="ru-RU"/>
              </w:rPr>
              <w:t>Уменьшение остатков бюджетных средств</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9 646 668,50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1 628 696,90</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1 633 616,07</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638"/>
        </w:trPr>
        <w:tc>
          <w:tcPr>
            <w:tcW w:w="660" w:type="dxa"/>
            <w:tcBorders>
              <w:top w:val="nil"/>
              <w:left w:val="single" w:sz="4" w:space="0" w:color="auto"/>
              <w:bottom w:val="nil"/>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nil"/>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ДОХОДЫ</w:t>
            </w:r>
          </w:p>
        </w:tc>
        <w:tc>
          <w:tcPr>
            <w:tcW w:w="896" w:type="dxa"/>
            <w:tcBorders>
              <w:top w:val="nil"/>
              <w:left w:val="nil"/>
              <w:bottom w:val="nil"/>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9 078 500,00</w:t>
            </w:r>
          </w:p>
        </w:tc>
        <w:tc>
          <w:tcPr>
            <w:tcW w:w="663" w:type="dxa"/>
            <w:tcBorders>
              <w:top w:val="nil"/>
              <w:left w:val="nil"/>
              <w:bottom w:val="nil"/>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1 781 021,52</w:t>
            </w:r>
          </w:p>
        </w:tc>
        <w:tc>
          <w:tcPr>
            <w:tcW w:w="2551" w:type="dxa"/>
            <w:tcBorders>
              <w:top w:val="nil"/>
              <w:left w:val="nil"/>
              <w:bottom w:val="nil"/>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1 781 021,52</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том числе внутренние обороты</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5 857 600,00</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1 422 293,06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1 422 293,06</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за минусом внутренних оборотов</w:t>
            </w:r>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3 220 900,00</w:t>
            </w:r>
          </w:p>
        </w:tc>
        <w:tc>
          <w:tcPr>
            <w:tcW w:w="663"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358 728,46</w:t>
            </w:r>
          </w:p>
        </w:tc>
        <w:tc>
          <w:tcPr>
            <w:tcW w:w="25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358 728,46</w:t>
            </w:r>
          </w:p>
        </w:tc>
        <w:tc>
          <w:tcPr>
            <w:tcW w:w="851"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73" w:type="dxa"/>
            <w:gridSpan w:val="2"/>
            <w:tcBorders>
              <w:top w:val="nil"/>
              <w:left w:val="nil"/>
              <w:bottom w:val="single" w:sz="4" w:space="0" w:color="auto"/>
              <w:right w:val="single" w:sz="4" w:space="0" w:color="auto"/>
            </w:tcBorders>
            <w:shd w:val="clear" w:color="000000" w:fill="FFFFFF"/>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r w:rsidR="001D3BAC" w:rsidRPr="00D30826" w:rsidTr="001D3BAC">
        <w:trPr>
          <w:trHeight w:val="263"/>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895" w:type="dxa"/>
            <w:tcBorders>
              <w:top w:val="nil"/>
              <w:left w:val="nil"/>
              <w:bottom w:val="single" w:sz="4" w:space="0" w:color="auto"/>
              <w:right w:val="single" w:sz="4" w:space="0" w:color="auto"/>
            </w:tcBorders>
            <w:shd w:val="clear" w:color="000000" w:fill="FFFFFF"/>
            <w:vAlign w:val="bottom"/>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направления средств на выплату </w:t>
            </w:r>
            <w:proofErr w:type="spellStart"/>
            <w:r w:rsidRPr="00D30826">
              <w:rPr>
                <w:rFonts w:ascii="Times New Roman" w:eastAsia="Times New Roman" w:hAnsi="Times New Roman" w:cs="Times New Roman"/>
                <w:sz w:val="18"/>
                <w:szCs w:val="18"/>
                <w:lang w:eastAsia="ru-RU"/>
              </w:rPr>
              <w:t>з.платы</w:t>
            </w:r>
            <w:proofErr w:type="spellEnd"/>
          </w:p>
        </w:tc>
        <w:tc>
          <w:tcPr>
            <w:tcW w:w="89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single" w:sz="4" w:space="0" w:color="auto"/>
              <w:right w:val="nil"/>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2551" w:type="dxa"/>
            <w:tcBorders>
              <w:top w:val="nil"/>
              <w:left w:val="single" w:sz="4" w:space="0" w:color="auto"/>
              <w:bottom w:val="single" w:sz="4" w:space="0" w:color="auto"/>
              <w:right w:val="nil"/>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61,50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1097"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654"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c>
          <w:tcPr>
            <w:tcW w:w="773" w:type="dxa"/>
            <w:gridSpan w:val="2"/>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bl>
    <w:p w:rsidR="001D3BAC" w:rsidRPr="00D30826" w:rsidRDefault="001D3BAC" w:rsidP="001D3BAC">
      <w:pPr>
        <w:spacing w:after="0" w:line="240" w:lineRule="auto"/>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ind w:right="567"/>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Приложение</w:t>
      </w:r>
    </w:p>
    <w:p w:rsidR="001D3BAC" w:rsidRPr="00D30826" w:rsidRDefault="001D3BAC" w:rsidP="001D3BAC">
      <w:pPr>
        <w:spacing w:after="0" w:line="240" w:lineRule="auto"/>
        <w:ind w:right="567"/>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к решению Думы Умыганского</w:t>
      </w:r>
    </w:p>
    <w:p w:rsidR="001D3BAC" w:rsidRPr="00D30826" w:rsidRDefault="001D3BAC" w:rsidP="001D3BAC">
      <w:pPr>
        <w:spacing w:after="0" w:line="240" w:lineRule="auto"/>
        <w:ind w:right="567"/>
        <w:jc w:val="right"/>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сельского поселения</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sz w:val="18"/>
          <w:szCs w:val="18"/>
          <w:lang w:eastAsia="ru-RU"/>
        </w:rPr>
        <w:t xml:space="preserve">                                                                                               от «26» мая 2020г. №92</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Информация об исполнении бюджета Умыганского муниципального образования </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за 1 квартал 2020 года</w:t>
      </w:r>
    </w:p>
    <w:p w:rsidR="001D3BAC" w:rsidRPr="00D30826" w:rsidRDefault="001D3BAC" w:rsidP="005449B5">
      <w:pPr>
        <w:numPr>
          <w:ilvl w:val="0"/>
          <w:numId w:val="13"/>
        </w:numPr>
        <w:tabs>
          <w:tab w:val="left" w:pos="851"/>
        </w:tabs>
        <w:spacing w:after="0" w:line="240" w:lineRule="auto"/>
        <w:ind w:left="567"/>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Доходы</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1 квартал 2020 года исполнен в сумме </w:t>
      </w:r>
      <w:r w:rsidRPr="00D30826">
        <w:rPr>
          <w:rFonts w:ascii="Times New Roman" w:eastAsia="Times New Roman" w:hAnsi="Times New Roman" w:cs="Times New Roman"/>
          <w:b/>
          <w:sz w:val="18"/>
          <w:szCs w:val="18"/>
          <w:lang w:eastAsia="ru-RU"/>
        </w:rPr>
        <w:t>1 781,0</w:t>
      </w:r>
      <w:r w:rsidRPr="00D30826">
        <w:rPr>
          <w:rFonts w:ascii="Times New Roman" w:eastAsia="Times New Roman" w:hAnsi="Times New Roman" w:cs="Times New Roman"/>
          <w:sz w:val="18"/>
          <w:szCs w:val="18"/>
          <w:lang w:eastAsia="ru-RU"/>
        </w:rPr>
        <w:t xml:space="preserve"> тыс. руб. План доходов на 1 квартал 2020 года, утверждённый в сумме </w:t>
      </w:r>
      <w:r w:rsidRPr="00D30826">
        <w:rPr>
          <w:rFonts w:ascii="Times New Roman" w:eastAsia="Times New Roman" w:hAnsi="Times New Roman" w:cs="Times New Roman"/>
          <w:b/>
          <w:sz w:val="18"/>
          <w:szCs w:val="18"/>
          <w:lang w:eastAsia="ru-RU"/>
        </w:rPr>
        <w:t>1 776,2</w:t>
      </w:r>
      <w:r w:rsidRPr="00D30826">
        <w:rPr>
          <w:rFonts w:ascii="Times New Roman" w:eastAsia="Times New Roman" w:hAnsi="Times New Roman" w:cs="Times New Roman"/>
          <w:sz w:val="18"/>
          <w:szCs w:val="18"/>
          <w:lang w:eastAsia="ru-RU"/>
        </w:rPr>
        <w:t xml:space="preserve"> тыс. руб., выполнен на </w:t>
      </w:r>
      <w:r w:rsidRPr="00D30826">
        <w:rPr>
          <w:rFonts w:ascii="Times New Roman" w:eastAsia="Times New Roman" w:hAnsi="Times New Roman" w:cs="Times New Roman"/>
          <w:b/>
          <w:sz w:val="18"/>
          <w:szCs w:val="18"/>
          <w:lang w:eastAsia="ru-RU"/>
        </w:rPr>
        <w:t>100,3%</w:t>
      </w:r>
      <w:r w:rsidRPr="00D30826">
        <w:rPr>
          <w:rFonts w:ascii="Times New Roman" w:eastAsia="Times New Roman" w:hAnsi="Times New Roman" w:cs="Times New Roman"/>
          <w:sz w:val="18"/>
          <w:szCs w:val="18"/>
          <w:lang w:eastAsia="ru-RU"/>
        </w:rPr>
        <w:t xml:space="preserve"> (Приложение № 1).</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 xml:space="preserve">           </w:t>
      </w:r>
      <w:r w:rsidRPr="00D30826">
        <w:rPr>
          <w:rFonts w:ascii="Times New Roman" w:eastAsia="Times New Roman" w:hAnsi="Times New Roman" w:cs="Times New Roman"/>
          <w:sz w:val="18"/>
          <w:szCs w:val="18"/>
          <w:lang w:eastAsia="ru-RU"/>
        </w:rPr>
        <w:t xml:space="preserve">Бюджет Умыганского муниципального образования по собственным доходным источникам за 1 квартал 2020 года исполнен в сумме </w:t>
      </w:r>
      <w:r w:rsidRPr="00D30826">
        <w:rPr>
          <w:rFonts w:ascii="Times New Roman" w:eastAsia="Times New Roman" w:hAnsi="Times New Roman" w:cs="Times New Roman"/>
          <w:b/>
          <w:sz w:val="18"/>
          <w:szCs w:val="18"/>
          <w:lang w:eastAsia="ru-RU"/>
        </w:rPr>
        <w:t xml:space="preserve">260,9 </w:t>
      </w:r>
      <w:r w:rsidRPr="00D30826">
        <w:rPr>
          <w:rFonts w:ascii="Times New Roman" w:eastAsia="Times New Roman" w:hAnsi="Times New Roman" w:cs="Times New Roman"/>
          <w:sz w:val="18"/>
          <w:szCs w:val="18"/>
          <w:lang w:eastAsia="ru-RU"/>
        </w:rPr>
        <w:t xml:space="preserve">тыс. руб. План собственных доходов на 1 квартал 2020 года, утверждённый в сумме </w:t>
      </w:r>
      <w:r w:rsidRPr="00D30826">
        <w:rPr>
          <w:rFonts w:ascii="Times New Roman" w:eastAsia="Times New Roman" w:hAnsi="Times New Roman" w:cs="Times New Roman"/>
          <w:b/>
          <w:sz w:val="18"/>
          <w:szCs w:val="18"/>
          <w:lang w:eastAsia="ru-RU"/>
        </w:rPr>
        <w:t>256,1</w:t>
      </w:r>
      <w:r w:rsidRPr="00D30826">
        <w:rPr>
          <w:rFonts w:ascii="Times New Roman" w:eastAsia="Times New Roman" w:hAnsi="Times New Roman" w:cs="Times New Roman"/>
          <w:sz w:val="18"/>
          <w:szCs w:val="18"/>
          <w:lang w:eastAsia="ru-RU"/>
        </w:rPr>
        <w:t xml:space="preserve"> тыс. руб.</w:t>
      </w:r>
      <w:proofErr w:type="gramStart"/>
      <w:r w:rsidRPr="00D30826">
        <w:rPr>
          <w:rFonts w:ascii="Times New Roman" w:eastAsia="Times New Roman" w:hAnsi="Times New Roman" w:cs="Times New Roman"/>
          <w:sz w:val="18"/>
          <w:szCs w:val="18"/>
          <w:lang w:eastAsia="ru-RU"/>
        </w:rPr>
        <w:t>,  выполнен</w:t>
      </w:r>
      <w:proofErr w:type="gramEnd"/>
      <w:r w:rsidRPr="00D30826">
        <w:rPr>
          <w:rFonts w:ascii="Times New Roman" w:eastAsia="Times New Roman" w:hAnsi="Times New Roman" w:cs="Times New Roman"/>
          <w:sz w:val="18"/>
          <w:szCs w:val="18"/>
          <w:lang w:eastAsia="ru-RU"/>
        </w:rPr>
        <w:t xml:space="preserve"> на </w:t>
      </w:r>
      <w:r w:rsidRPr="00D30826">
        <w:rPr>
          <w:rFonts w:ascii="Times New Roman" w:eastAsia="Times New Roman" w:hAnsi="Times New Roman" w:cs="Times New Roman"/>
          <w:b/>
          <w:sz w:val="18"/>
          <w:szCs w:val="18"/>
          <w:lang w:eastAsia="ru-RU"/>
        </w:rPr>
        <w:t>101,9%</w:t>
      </w:r>
      <w:r w:rsidRPr="00D30826">
        <w:rPr>
          <w:rFonts w:ascii="Times New Roman" w:eastAsia="Times New Roman" w:hAnsi="Times New Roman" w:cs="Times New Roman"/>
          <w:sz w:val="18"/>
          <w:szCs w:val="18"/>
          <w:lang w:eastAsia="ru-RU"/>
        </w:rPr>
        <w:t>.</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ab/>
        <w:t xml:space="preserve">На 1 квартал 2020 года в бюджете Умыганского муниципального образования запланированы следующие источники собственных доходов: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1D3BAC" w:rsidRPr="00D30826" w:rsidTr="001D3BAC">
        <w:trPr>
          <w:trHeight w:val="220"/>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Вид дохода</w:t>
            </w:r>
          </w:p>
        </w:tc>
        <w:tc>
          <w:tcPr>
            <w:tcW w:w="2061"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val="en-US" w:eastAsia="ru-RU"/>
              </w:rPr>
            </w:pPr>
            <w:r w:rsidRPr="00D30826">
              <w:rPr>
                <w:rFonts w:ascii="Times New Roman" w:eastAsia="Times New Roman" w:hAnsi="Times New Roman" w:cs="Times New Roman"/>
                <w:sz w:val="18"/>
                <w:szCs w:val="18"/>
                <w:lang w:eastAsia="ru-RU"/>
              </w:rPr>
              <w:t>План 1 квартала 2020 г</w:t>
            </w:r>
          </w:p>
        </w:tc>
        <w:tc>
          <w:tcPr>
            <w:tcW w:w="1766"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Исполнено</w:t>
            </w:r>
          </w:p>
        </w:tc>
        <w:tc>
          <w:tcPr>
            <w:tcW w:w="1913"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выполнения</w:t>
            </w:r>
          </w:p>
        </w:tc>
        <w:tc>
          <w:tcPr>
            <w:tcW w:w="1912"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Отклонение</w:t>
            </w:r>
          </w:p>
        </w:tc>
      </w:tr>
      <w:tr w:rsidR="001D3BAC" w:rsidRPr="00D30826" w:rsidTr="001D3BAC">
        <w:trPr>
          <w:trHeight w:val="272"/>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НДФЛ</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26,0</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26,1</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100,4</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w:t>
            </w:r>
          </w:p>
        </w:tc>
      </w:tr>
      <w:tr w:rsidR="001D3BAC" w:rsidRPr="00D30826" w:rsidTr="001D3BAC">
        <w:trPr>
          <w:trHeight w:val="561"/>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уплаты акцизов</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146,5</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146,6</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100,1</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w:t>
            </w:r>
          </w:p>
        </w:tc>
      </w:tr>
      <w:tr w:rsidR="001D3BAC" w:rsidRPr="00D30826" w:rsidTr="001D3BAC">
        <w:trPr>
          <w:trHeight w:val="226"/>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ЕСХН</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2,4</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104,2</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w:t>
            </w:r>
          </w:p>
        </w:tc>
      </w:tr>
      <w:tr w:rsidR="001D3BAC" w:rsidRPr="00D30826" w:rsidTr="001D3BAC">
        <w:trPr>
          <w:trHeight w:val="561"/>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физических лиц</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3,2</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w:t>
            </w:r>
          </w:p>
        </w:tc>
      </w:tr>
      <w:tr w:rsidR="001D3BAC" w:rsidRPr="00D30826" w:rsidTr="001D3BAC">
        <w:trPr>
          <w:trHeight w:val="272"/>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49,8</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49,9</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100,2</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+0,1</w:t>
            </w:r>
          </w:p>
        </w:tc>
      </w:tr>
      <w:tr w:rsidR="001D3BAC" w:rsidRPr="00D30826" w:rsidTr="001D3BAC">
        <w:trPr>
          <w:trHeight w:val="272"/>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Госпошлина</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2,0</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115,0</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+0,3</w:t>
            </w:r>
          </w:p>
        </w:tc>
      </w:tr>
      <w:tr w:rsidR="001D3BAC" w:rsidRPr="00D30826" w:rsidTr="001D3BAC">
        <w:trPr>
          <w:trHeight w:val="272"/>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Доходы от сдачи в аренду имущества в оперативном управлении</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3,6</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3,6</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w:t>
            </w:r>
          </w:p>
        </w:tc>
      </w:tr>
      <w:tr w:rsidR="001D3BAC" w:rsidRPr="00D30826" w:rsidTr="001D3BAC">
        <w:trPr>
          <w:trHeight w:val="519"/>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оказания платных услуг (работ)</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22,6</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22,6</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100,0</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w:t>
            </w:r>
          </w:p>
        </w:tc>
      </w:tr>
      <w:tr w:rsidR="001D3BAC" w:rsidRPr="00D30826" w:rsidTr="001D3BAC">
        <w:trPr>
          <w:trHeight w:val="519"/>
        </w:trPr>
        <w:tc>
          <w:tcPr>
            <w:tcW w:w="2467" w:type="dxa"/>
          </w:tcPr>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доходы от компенсации затрат</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4,1</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+4,1</w:t>
            </w:r>
          </w:p>
        </w:tc>
      </w:tr>
      <w:tr w:rsidR="001D3BAC" w:rsidRPr="00D30826" w:rsidTr="001D3BAC">
        <w:trPr>
          <w:trHeight w:val="287"/>
        </w:trPr>
        <w:tc>
          <w:tcPr>
            <w:tcW w:w="2467" w:type="dxa"/>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итого</w:t>
            </w:r>
          </w:p>
        </w:tc>
        <w:tc>
          <w:tcPr>
            <w:tcW w:w="2061"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256,1</w:t>
            </w:r>
          </w:p>
        </w:tc>
        <w:tc>
          <w:tcPr>
            <w:tcW w:w="1766"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260,9</w:t>
            </w:r>
          </w:p>
        </w:tc>
        <w:tc>
          <w:tcPr>
            <w:tcW w:w="1913"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101,9</w:t>
            </w:r>
          </w:p>
        </w:tc>
        <w:tc>
          <w:tcPr>
            <w:tcW w:w="1912" w:type="dxa"/>
            <w:vAlign w:val="center"/>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+4,8</w:t>
            </w:r>
          </w:p>
        </w:tc>
      </w:tr>
    </w:tbl>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Основным доходным источником бюджета Умыганского муниципального образования за 1 квартал 2020 года являются доходы от уплаты акцизов. Удельный вес поступления доходов от уплаты акцизов составляет 56,2 </w:t>
      </w:r>
      <w:proofErr w:type="gramStart"/>
      <w:r w:rsidRPr="00D30826">
        <w:rPr>
          <w:rFonts w:ascii="Times New Roman" w:eastAsia="Times New Roman" w:hAnsi="Times New Roman" w:cs="Times New Roman"/>
          <w:sz w:val="18"/>
          <w:szCs w:val="18"/>
          <w:lang w:eastAsia="ru-RU"/>
        </w:rPr>
        <w:t>%  в</w:t>
      </w:r>
      <w:proofErr w:type="gramEnd"/>
      <w:r w:rsidRPr="00D30826">
        <w:rPr>
          <w:rFonts w:ascii="Times New Roman" w:eastAsia="Times New Roman" w:hAnsi="Times New Roman" w:cs="Times New Roman"/>
          <w:sz w:val="18"/>
          <w:szCs w:val="18"/>
          <w:lang w:eastAsia="ru-RU"/>
        </w:rPr>
        <w:t xml:space="preserve"> общей сумме собственных доходов.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Земельный налог второй по значимости доходный источник. Удельный вес поступления земельного налога составляет 19,1 </w:t>
      </w:r>
      <w:proofErr w:type="gramStart"/>
      <w:r w:rsidRPr="00D30826">
        <w:rPr>
          <w:rFonts w:ascii="Times New Roman" w:eastAsia="Times New Roman" w:hAnsi="Times New Roman" w:cs="Times New Roman"/>
          <w:sz w:val="18"/>
          <w:szCs w:val="18"/>
          <w:lang w:eastAsia="ru-RU"/>
        </w:rPr>
        <w:t>%  в</w:t>
      </w:r>
      <w:proofErr w:type="gramEnd"/>
      <w:r w:rsidRPr="00D30826">
        <w:rPr>
          <w:rFonts w:ascii="Times New Roman" w:eastAsia="Times New Roman" w:hAnsi="Times New Roman" w:cs="Times New Roman"/>
          <w:sz w:val="18"/>
          <w:szCs w:val="18"/>
          <w:lang w:eastAsia="ru-RU"/>
        </w:rPr>
        <w:t xml:space="preserve"> общей сумме собственных доходов.</w:t>
      </w:r>
    </w:p>
    <w:p w:rsidR="001D3BAC" w:rsidRPr="00D30826" w:rsidRDefault="001D3BAC" w:rsidP="001D3BAC">
      <w:pPr>
        <w:tabs>
          <w:tab w:val="left" w:pos="709"/>
        </w:tabs>
        <w:spacing w:after="0" w:line="240" w:lineRule="auto"/>
        <w:jc w:val="both"/>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sz w:val="18"/>
          <w:szCs w:val="18"/>
          <w:lang w:eastAsia="ru-RU"/>
        </w:rPr>
        <w:t xml:space="preserve">      В бюджет Умыганского муниципального сверх плана поступили прочие доходы от компенсации затрат бюджетов сельских поселений (дебиторская задолженность прошлых лет) </w:t>
      </w:r>
      <w:r w:rsidRPr="00D30826">
        <w:rPr>
          <w:rFonts w:ascii="Times New Roman" w:eastAsia="Times New Roman" w:hAnsi="Times New Roman" w:cs="Times New Roman"/>
          <w:bCs/>
          <w:sz w:val="18"/>
          <w:szCs w:val="18"/>
          <w:lang w:eastAsia="ru-RU"/>
        </w:rPr>
        <w:t>в сумме</w:t>
      </w:r>
      <w:r w:rsidRPr="00D30826">
        <w:rPr>
          <w:rFonts w:ascii="Times New Roman" w:eastAsia="Times New Roman" w:hAnsi="Times New Roman" w:cs="Times New Roman"/>
          <w:sz w:val="18"/>
          <w:szCs w:val="18"/>
          <w:lang w:eastAsia="ru-RU"/>
        </w:rPr>
        <w:t xml:space="preserve"> 4,1 тыс. руб., план по которым будет уточнен на ближайшем заседании Думы.</w:t>
      </w:r>
    </w:p>
    <w:p w:rsidR="001D3BAC" w:rsidRPr="00D30826" w:rsidRDefault="001D3BAC" w:rsidP="001D3BAC">
      <w:pPr>
        <w:tabs>
          <w:tab w:val="left" w:pos="709"/>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Недоимка по платежам в бюджет Умыганского муниципального образования составляет:</w:t>
      </w:r>
    </w:p>
    <w:p w:rsidR="001D3BAC" w:rsidRPr="00D30826" w:rsidRDefault="001D3BAC" w:rsidP="001D3BAC">
      <w:pPr>
        <w:spacing w:after="0" w:line="240" w:lineRule="auto"/>
        <w:jc w:val="both"/>
        <w:rPr>
          <w:rFonts w:ascii="Times New Roman" w:eastAsia="Times New Roman" w:hAnsi="Times New Roman" w:cs="Times New Roman"/>
          <w:i/>
          <w:sz w:val="18"/>
          <w:szCs w:val="18"/>
          <w:u w:val="single"/>
          <w:lang w:eastAsia="ru-RU"/>
        </w:rPr>
      </w:pPr>
      <w:r w:rsidRPr="00D30826">
        <w:rPr>
          <w:rFonts w:ascii="Times New Roman" w:eastAsia="Times New Roman" w:hAnsi="Times New Roman" w:cs="Times New Roman"/>
          <w:sz w:val="18"/>
          <w:szCs w:val="18"/>
          <w:lang w:eastAsia="ru-RU"/>
        </w:rPr>
        <w:t xml:space="preserve">                                                                                                                                                        тыс. руб.</w:t>
      </w:r>
      <w:r w:rsidRPr="00D30826">
        <w:rPr>
          <w:rFonts w:ascii="Times New Roman" w:eastAsia="Times New Roman" w:hAnsi="Times New Roman" w:cs="Times New Roman"/>
          <w:i/>
          <w:sz w:val="18"/>
          <w:szCs w:val="18"/>
          <w:u w:val="single"/>
          <w:lang w:eastAsia="ru-RU"/>
        </w:rPr>
        <w:t xml:space="preserve">  </w:t>
      </w:r>
      <w:r w:rsidRPr="00D30826">
        <w:rPr>
          <w:rFonts w:ascii="Times New Roman" w:eastAsia="Times New Roman" w:hAnsi="Times New Roman" w:cs="Times New Roman"/>
          <w:sz w:val="18"/>
          <w:szCs w:val="18"/>
          <w:lang w:eastAsia="ru-RU"/>
        </w:rPr>
        <w:t xml:space="preserve">                                                                 </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613"/>
      </w:tblGrid>
      <w:tr w:rsidR="001D3BAC" w:rsidRPr="00D30826" w:rsidTr="001D3BAC">
        <w:trPr>
          <w:trHeight w:val="261"/>
        </w:trPr>
        <w:tc>
          <w:tcPr>
            <w:tcW w:w="4126"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Наименование</w:t>
            </w:r>
          </w:p>
        </w:tc>
        <w:tc>
          <w:tcPr>
            <w:tcW w:w="2126" w:type="dxa"/>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 01.04.2019 г.</w:t>
            </w:r>
          </w:p>
        </w:tc>
        <w:tc>
          <w:tcPr>
            <w:tcW w:w="2126"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r w:rsidRPr="00D30826">
              <w:rPr>
                <w:rFonts w:ascii="Times New Roman" w:eastAsia="Times New Roman" w:hAnsi="Times New Roman" w:cs="Times New Roman"/>
                <w:b/>
                <w:bCs/>
                <w:sz w:val="18"/>
                <w:szCs w:val="18"/>
                <w:lang w:eastAsia="ru-RU"/>
              </w:rPr>
              <w:t>на 01.04.2020 г.</w:t>
            </w:r>
          </w:p>
        </w:tc>
        <w:tc>
          <w:tcPr>
            <w:tcW w:w="1613"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
                <w:bCs/>
                <w:sz w:val="18"/>
                <w:szCs w:val="18"/>
                <w:lang w:eastAsia="ru-RU"/>
              </w:rPr>
            </w:pPr>
            <w:proofErr w:type="spellStart"/>
            <w:r w:rsidRPr="00D30826">
              <w:rPr>
                <w:rFonts w:ascii="Times New Roman" w:eastAsia="Times New Roman" w:hAnsi="Times New Roman" w:cs="Times New Roman"/>
                <w:b/>
                <w:bCs/>
                <w:sz w:val="18"/>
                <w:szCs w:val="18"/>
                <w:lang w:eastAsia="ru-RU"/>
              </w:rPr>
              <w:t>откл</w:t>
            </w:r>
            <w:proofErr w:type="spellEnd"/>
            <w:r w:rsidRPr="00D30826">
              <w:rPr>
                <w:rFonts w:ascii="Times New Roman" w:eastAsia="Times New Roman" w:hAnsi="Times New Roman" w:cs="Times New Roman"/>
                <w:b/>
                <w:bCs/>
                <w:sz w:val="18"/>
                <w:szCs w:val="18"/>
                <w:lang w:eastAsia="ru-RU"/>
              </w:rPr>
              <w:t>.</w:t>
            </w:r>
          </w:p>
        </w:tc>
      </w:tr>
      <w:tr w:rsidR="001D3BAC" w:rsidRPr="00D30826" w:rsidTr="001D3BAC">
        <w:trPr>
          <w:trHeight w:val="261"/>
        </w:trPr>
        <w:tc>
          <w:tcPr>
            <w:tcW w:w="4126" w:type="dxa"/>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НДФЛ</w:t>
            </w:r>
          </w:p>
        </w:tc>
        <w:tc>
          <w:tcPr>
            <w:tcW w:w="2126" w:type="dxa"/>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4,3</w:t>
            </w:r>
          </w:p>
        </w:tc>
        <w:tc>
          <w:tcPr>
            <w:tcW w:w="2126"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0,1</w:t>
            </w:r>
          </w:p>
        </w:tc>
        <w:tc>
          <w:tcPr>
            <w:tcW w:w="1613"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bCs/>
                <w:sz w:val="18"/>
                <w:szCs w:val="18"/>
                <w:lang w:eastAsia="ru-RU"/>
              </w:rPr>
            </w:pPr>
            <w:r w:rsidRPr="00D30826">
              <w:rPr>
                <w:rFonts w:ascii="Times New Roman" w:eastAsia="Times New Roman" w:hAnsi="Times New Roman" w:cs="Times New Roman"/>
                <w:bCs/>
                <w:sz w:val="18"/>
                <w:szCs w:val="18"/>
                <w:lang w:eastAsia="ru-RU"/>
              </w:rPr>
              <w:t>-4,2</w:t>
            </w:r>
          </w:p>
        </w:tc>
      </w:tr>
      <w:tr w:rsidR="001D3BAC" w:rsidRPr="00D30826" w:rsidTr="001D3BAC">
        <w:trPr>
          <w:trHeight w:val="261"/>
        </w:trPr>
        <w:tc>
          <w:tcPr>
            <w:tcW w:w="4126" w:type="dxa"/>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 на имущество физ. лиц</w:t>
            </w:r>
          </w:p>
        </w:tc>
        <w:tc>
          <w:tcPr>
            <w:tcW w:w="2126" w:type="dxa"/>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65,7</w:t>
            </w:r>
          </w:p>
        </w:tc>
        <w:tc>
          <w:tcPr>
            <w:tcW w:w="2126"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65,2</w:t>
            </w:r>
          </w:p>
        </w:tc>
        <w:tc>
          <w:tcPr>
            <w:tcW w:w="1613"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-0,5</w:t>
            </w:r>
          </w:p>
        </w:tc>
      </w:tr>
      <w:tr w:rsidR="001D3BAC" w:rsidRPr="00D30826" w:rsidTr="001D3BAC">
        <w:trPr>
          <w:trHeight w:val="261"/>
        </w:trPr>
        <w:tc>
          <w:tcPr>
            <w:tcW w:w="4126" w:type="dxa"/>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организаций</w:t>
            </w:r>
          </w:p>
        </w:tc>
        <w:tc>
          <w:tcPr>
            <w:tcW w:w="2126" w:type="dxa"/>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w:t>
            </w:r>
          </w:p>
        </w:tc>
        <w:tc>
          <w:tcPr>
            <w:tcW w:w="2126"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0,2</w:t>
            </w:r>
          </w:p>
        </w:tc>
        <w:tc>
          <w:tcPr>
            <w:tcW w:w="1613"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w:t>
            </w:r>
          </w:p>
        </w:tc>
      </w:tr>
      <w:tr w:rsidR="001D3BAC" w:rsidRPr="00D30826" w:rsidTr="001D3BAC">
        <w:trPr>
          <w:trHeight w:val="261"/>
        </w:trPr>
        <w:tc>
          <w:tcPr>
            <w:tcW w:w="4126" w:type="dxa"/>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Земельный налог с физ. лиц</w:t>
            </w:r>
          </w:p>
        </w:tc>
        <w:tc>
          <w:tcPr>
            <w:tcW w:w="2126" w:type="dxa"/>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104,9</w:t>
            </w:r>
          </w:p>
        </w:tc>
        <w:tc>
          <w:tcPr>
            <w:tcW w:w="2126"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87,1</w:t>
            </w:r>
          </w:p>
        </w:tc>
        <w:tc>
          <w:tcPr>
            <w:tcW w:w="1613"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-17,8</w:t>
            </w:r>
          </w:p>
        </w:tc>
      </w:tr>
      <w:tr w:rsidR="001D3BAC" w:rsidRPr="00D30826" w:rsidTr="001D3BAC">
        <w:trPr>
          <w:trHeight w:val="261"/>
        </w:trPr>
        <w:tc>
          <w:tcPr>
            <w:tcW w:w="4126" w:type="dxa"/>
            <w:shd w:val="clear" w:color="auto" w:fill="auto"/>
            <w:noWrap/>
            <w:vAlign w:val="bottom"/>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lastRenderedPageBreak/>
              <w:t>итого</w:t>
            </w:r>
          </w:p>
        </w:tc>
        <w:tc>
          <w:tcPr>
            <w:tcW w:w="2126" w:type="dxa"/>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176,2</w:t>
            </w:r>
          </w:p>
        </w:tc>
        <w:tc>
          <w:tcPr>
            <w:tcW w:w="2126"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152,6</w:t>
            </w:r>
          </w:p>
        </w:tc>
        <w:tc>
          <w:tcPr>
            <w:tcW w:w="1613" w:type="dxa"/>
            <w:shd w:val="clear" w:color="auto" w:fill="auto"/>
            <w:noWrap/>
            <w:vAlign w:val="bottom"/>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-23,6</w:t>
            </w:r>
          </w:p>
        </w:tc>
      </w:tr>
    </w:tbl>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w:t>
      </w:r>
    </w:p>
    <w:p w:rsidR="001D3BAC" w:rsidRPr="00D30826" w:rsidRDefault="001D3BAC" w:rsidP="001D3BAC">
      <w:pPr>
        <w:tabs>
          <w:tab w:val="left" w:pos="709"/>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Недоимка по платежам в бюджет Умыганского муниципального образования по состоянию на 01.04.2020 г. по сравнению с данными на 01.04.2019 г. уменьшилась на 23,6 тыс. руб., в том числе: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по налогу на доходы физических лиц на 4,2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по налогу на имущество физических лиц на 0,5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по земельному налогу с организаций на 1,1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по земельному налогу с физических лиц на 17,8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Безвозмездные поступления в 1 квартале 2020 года при плане </w:t>
      </w:r>
      <w:r w:rsidRPr="00D30826">
        <w:rPr>
          <w:rFonts w:ascii="Times New Roman" w:eastAsia="Times New Roman" w:hAnsi="Times New Roman" w:cs="Times New Roman"/>
          <w:b/>
          <w:sz w:val="18"/>
          <w:szCs w:val="18"/>
          <w:lang w:eastAsia="ru-RU"/>
        </w:rPr>
        <w:t xml:space="preserve">1 520,1 </w:t>
      </w:r>
      <w:r w:rsidRPr="00D30826">
        <w:rPr>
          <w:rFonts w:ascii="Times New Roman" w:eastAsia="Times New Roman" w:hAnsi="Times New Roman" w:cs="Times New Roman"/>
          <w:sz w:val="18"/>
          <w:szCs w:val="18"/>
          <w:lang w:eastAsia="ru-RU"/>
        </w:rPr>
        <w:t xml:space="preserve">тыс. руб., составили </w:t>
      </w:r>
      <w:r w:rsidRPr="00D30826">
        <w:rPr>
          <w:rFonts w:ascii="Times New Roman" w:eastAsia="Times New Roman" w:hAnsi="Times New Roman" w:cs="Times New Roman"/>
          <w:b/>
          <w:sz w:val="18"/>
          <w:szCs w:val="18"/>
          <w:lang w:eastAsia="ru-RU"/>
        </w:rPr>
        <w:t xml:space="preserve">1 520,1 </w:t>
      </w:r>
      <w:r w:rsidRPr="00D30826">
        <w:rPr>
          <w:rFonts w:ascii="Times New Roman" w:eastAsia="Times New Roman" w:hAnsi="Times New Roman" w:cs="Times New Roman"/>
          <w:sz w:val="18"/>
          <w:szCs w:val="18"/>
          <w:lang w:eastAsia="ru-RU"/>
        </w:rPr>
        <w:t xml:space="preserve">тыс. руб. или 100,0 %.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Доля безвозмездных </w:t>
      </w:r>
      <w:proofErr w:type="gramStart"/>
      <w:r w:rsidRPr="00D30826">
        <w:rPr>
          <w:rFonts w:ascii="Times New Roman" w:eastAsia="Times New Roman" w:hAnsi="Times New Roman" w:cs="Times New Roman"/>
          <w:sz w:val="18"/>
          <w:szCs w:val="18"/>
          <w:lang w:eastAsia="ru-RU"/>
        </w:rPr>
        <w:t>поступлений  в</w:t>
      </w:r>
      <w:proofErr w:type="gramEnd"/>
      <w:r w:rsidRPr="00D30826">
        <w:rPr>
          <w:rFonts w:ascii="Times New Roman" w:eastAsia="Times New Roman" w:hAnsi="Times New Roman" w:cs="Times New Roman"/>
          <w:sz w:val="18"/>
          <w:szCs w:val="18"/>
          <w:lang w:eastAsia="ru-RU"/>
        </w:rPr>
        <w:t xml:space="preserve"> общей сумме доходов составила 85,4 %.</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Доля собственных доходов в общей сумме доходов составила 14,6 %.</w:t>
      </w:r>
    </w:p>
    <w:p w:rsidR="001D3BAC" w:rsidRPr="00D30826" w:rsidRDefault="001D3BAC" w:rsidP="005449B5">
      <w:pPr>
        <w:numPr>
          <w:ilvl w:val="0"/>
          <w:numId w:val="13"/>
        </w:numPr>
        <w:tabs>
          <w:tab w:val="left" w:pos="851"/>
        </w:tabs>
        <w:spacing w:after="0" w:line="240" w:lineRule="auto"/>
        <w:ind w:left="567"/>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Расходы</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По расходам бюджет Умыганского поселения за 1 квартал 2020 года исполнен в сумме</w:t>
      </w:r>
      <w:r w:rsidRPr="00D30826">
        <w:rPr>
          <w:rFonts w:ascii="Times New Roman" w:eastAsia="Times New Roman" w:hAnsi="Times New Roman" w:cs="Times New Roman"/>
          <w:b/>
          <w:sz w:val="18"/>
          <w:szCs w:val="18"/>
          <w:lang w:eastAsia="ru-RU"/>
        </w:rPr>
        <w:t xml:space="preserve"> 1 628,7</w:t>
      </w:r>
      <w:r w:rsidRPr="00D30826">
        <w:rPr>
          <w:rFonts w:ascii="Times New Roman" w:eastAsia="Times New Roman" w:hAnsi="Times New Roman" w:cs="Times New Roman"/>
          <w:sz w:val="18"/>
          <w:szCs w:val="18"/>
          <w:lang w:eastAsia="ru-RU"/>
        </w:rPr>
        <w:t xml:space="preserve"> тыс. руб. или 100 % к плану (приложение № 2). </w:t>
      </w:r>
    </w:p>
    <w:p w:rsidR="001D3BAC" w:rsidRPr="00D30826" w:rsidRDefault="001D3BAC" w:rsidP="00D30826">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Расходы</w:t>
      </w:r>
      <w:r w:rsidRPr="00D30826">
        <w:rPr>
          <w:rFonts w:ascii="Times New Roman" w:eastAsia="Times New Roman" w:hAnsi="Times New Roman" w:cs="Times New Roman"/>
          <w:sz w:val="18"/>
          <w:szCs w:val="18"/>
          <w:lang w:eastAsia="ru-RU"/>
        </w:rPr>
        <w:t xml:space="preserve"> </w:t>
      </w:r>
      <w:r w:rsidRPr="00D30826">
        <w:rPr>
          <w:rFonts w:ascii="Times New Roman" w:eastAsia="Times New Roman" w:hAnsi="Times New Roman" w:cs="Times New Roman"/>
          <w:b/>
          <w:sz w:val="18"/>
          <w:szCs w:val="18"/>
          <w:lang w:eastAsia="ru-RU"/>
        </w:rPr>
        <w:t>по функциональной структуре распределились следующим образом:</w:t>
      </w:r>
    </w:p>
    <w:p w:rsidR="001D3BAC" w:rsidRPr="00D30826" w:rsidRDefault="001D3BAC" w:rsidP="005449B5">
      <w:pPr>
        <w:numPr>
          <w:ilvl w:val="0"/>
          <w:numId w:val="14"/>
        </w:num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культуру – 45,9 % (747,7 тыс. руб.);</w:t>
      </w:r>
    </w:p>
    <w:p w:rsidR="001D3BAC" w:rsidRPr="00D30826" w:rsidRDefault="001D3BAC" w:rsidP="005449B5">
      <w:pPr>
        <w:numPr>
          <w:ilvl w:val="0"/>
          <w:numId w:val="14"/>
        </w:num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общегосударственные вопросы – 35,5 % (578,1 тыс. руб.);</w:t>
      </w:r>
    </w:p>
    <w:p w:rsidR="001D3BAC" w:rsidRPr="00D30826" w:rsidRDefault="001D3BAC" w:rsidP="005449B5">
      <w:pPr>
        <w:numPr>
          <w:ilvl w:val="0"/>
          <w:numId w:val="14"/>
        </w:num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межбюджетные трансферты общего характера бюджетам бюджетной системы российской федерации – 15,0 % (244,0 тыс. руб.);</w:t>
      </w:r>
    </w:p>
    <w:p w:rsidR="001D3BAC" w:rsidRPr="00D30826" w:rsidRDefault="001D3BAC" w:rsidP="005449B5">
      <w:pPr>
        <w:numPr>
          <w:ilvl w:val="0"/>
          <w:numId w:val="14"/>
        </w:num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социальную политику – 2,1 % (34,7 тыс. руб.);</w:t>
      </w:r>
    </w:p>
    <w:p w:rsidR="001D3BAC" w:rsidRPr="00D30826" w:rsidRDefault="001D3BAC" w:rsidP="005449B5">
      <w:pPr>
        <w:numPr>
          <w:ilvl w:val="0"/>
          <w:numId w:val="14"/>
        </w:num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национальную оборону– 1,2% (20,2 тыс. руб.);</w:t>
      </w:r>
    </w:p>
    <w:p w:rsidR="001D3BAC" w:rsidRPr="00D30826" w:rsidRDefault="001D3BAC" w:rsidP="005449B5">
      <w:pPr>
        <w:numPr>
          <w:ilvl w:val="0"/>
          <w:numId w:val="14"/>
        </w:num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 образование – 0,3 % (4,0 тыс. руб.).</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b/>
          <w:sz w:val="18"/>
          <w:szCs w:val="18"/>
          <w:lang w:eastAsia="ru-RU"/>
        </w:rPr>
        <w:t>В структуре расходов по экономическому содержанию</w:t>
      </w:r>
      <w:r w:rsidRPr="00D30826">
        <w:rPr>
          <w:rFonts w:ascii="Times New Roman" w:eastAsia="Times New Roman" w:hAnsi="Times New Roman" w:cs="Times New Roman"/>
          <w:sz w:val="18"/>
          <w:szCs w:val="18"/>
          <w:lang w:eastAsia="ru-RU"/>
        </w:rPr>
        <w:t xml:space="preserve"> наиболее значимая сумма направлена на:</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выплату заработной платы 811,2 тыс. руб. или 49,8 %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оплату коммунальных услуг (электроэнергия) 254,8 тыс. руб. или 15,6 %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межбюджетные трансферты 244,0 тыс. руб. или 15,0 %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начисление на выплаты по оплате труда 200,9 тыс. руб. или 12,3 %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пенсии, пособия, выплачиваемые работодателями, нанимателями бывшим работникам 34,7 тыс. руб. или 2,1 %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прочие работы, услуги 32,0 тыс. руб. или 2,0 %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увеличение стоимости горюче-смазочных материалов 19,5 тыс. руб. или 1,2 %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налоги, пошлины и сборы 9,6 тыс. руб. или 0,6 %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услуги связи 9,0 тыс. руб. или 0,6%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увеличение стоимости прочих оборотных запасов (материалов) 5,0 тыс. руб. или 0,3 %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увеличение стоимости основных средств 4,7 тыс. руб. или 0,3 % от общей суммы расходов;</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страхование 3,3 тыс. руб. или 0,2% от общей суммы расходов.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Просроченной кредиторской, дебиторской задолженности по состоянию на 01.04.2020 года бюджет Умыганского муниципального образования не имеет.</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Бюджет Умыганского муниципального образования по состоянию на 01.04.2020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Финансирование учреждений и мероприятий в течение 1 квартала 2020 года произведено в пределах выделенных лимитов, утверждённых решением Думы от 24.12.2019 года № 83 с учетом изменений.</w:t>
      </w:r>
    </w:p>
    <w:p w:rsidR="001D3BAC" w:rsidRPr="00D30826" w:rsidRDefault="001D3BAC" w:rsidP="005449B5">
      <w:pPr>
        <w:numPr>
          <w:ilvl w:val="0"/>
          <w:numId w:val="13"/>
        </w:num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Резервный фонд</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roofErr w:type="gramStart"/>
      <w:r w:rsidRPr="00D30826">
        <w:rPr>
          <w:rFonts w:ascii="Times New Roman" w:eastAsia="Times New Roman" w:hAnsi="Times New Roman" w:cs="Times New Roman"/>
          <w:sz w:val="18"/>
          <w:szCs w:val="18"/>
          <w:lang w:eastAsia="ru-RU"/>
        </w:rPr>
        <w:t>Расходов  за</w:t>
      </w:r>
      <w:proofErr w:type="gramEnd"/>
      <w:r w:rsidRPr="00D30826">
        <w:rPr>
          <w:rFonts w:ascii="Times New Roman" w:eastAsia="Times New Roman" w:hAnsi="Times New Roman" w:cs="Times New Roman"/>
          <w:sz w:val="18"/>
          <w:szCs w:val="18"/>
          <w:lang w:eastAsia="ru-RU"/>
        </w:rPr>
        <w:t xml:space="preserve"> счет средств резервного фонда администрации Умыганского муниципального образования в течение 1 квартала 2020 года не производилось.</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Сведения</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о численности муниципальных служащих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органов местного самоуправления,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работников муниципальных учреждений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Умыганского сельского поселения </w:t>
      </w:r>
    </w:p>
    <w:p w:rsidR="001D3BAC" w:rsidRPr="00D30826" w:rsidRDefault="001D3BAC" w:rsidP="001D3BAC">
      <w:pPr>
        <w:tabs>
          <w:tab w:val="left" w:pos="3400"/>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и фактических расходов на оплату их труда за 1 квартал 2020 года</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3336"/>
        <w:gridCol w:w="2248"/>
        <w:gridCol w:w="2762"/>
      </w:tblGrid>
      <w:tr w:rsidR="001D3BAC" w:rsidRPr="00D30826" w:rsidTr="001D3BAC">
        <w:tc>
          <w:tcPr>
            <w:tcW w:w="1156"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п/п</w:t>
            </w:r>
          </w:p>
        </w:tc>
        <w:tc>
          <w:tcPr>
            <w:tcW w:w="3521"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Наименование</w:t>
            </w:r>
          </w:p>
        </w:tc>
        <w:tc>
          <w:tcPr>
            <w:tcW w:w="2316"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Среднесписочная</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численность,</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чел.</w:t>
            </w:r>
          </w:p>
        </w:tc>
        <w:tc>
          <w:tcPr>
            <w:tcW w:w="2917"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Фактические расходы за 1 квартал 2020 года</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 оплату труда, </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тыс. руб.</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r>
      <w:tr w:rsidR="001D3BAC" w:rsidRPr="00D30826" w:rsidTr="001D3BAC">
        <w:trPr>
          <w:trHeight w:val="1486"/>
        </w:trPr>
        <w:tc>
          <w:tcPr>
            <w:tcW w:w="1156"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w:t>
            </w:r>
          </w:p>
        </w:tc>
        <w:tc>
          <w:tcPr>
            <w:tcW w:w="3521" w:type="dxa"/>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2316" w:type="dxa"/>
          </w:tcPr>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9,3</w:t>
            </w: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p>
        </w:tc>
        <w:tc>
          <w:tcPr>
            <w:tcW w:w="2917" w:type="dxa"/>
          </w:tcPr>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839,2</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p>
        </w:tc>
      </w:tr>
    </w:tbl>
    <w:p w:rsidR="001D3BAC" w:rsidRPr="00D30826" w:rsidRDefault="001D3BAC" w:rsidP="001D3BAC">
      <w:pPr>
        <w:spacing w:after="0" w:line="240" w:lineRule="auto"/>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lastRenderedPageBreak/>
        <w:t>ОТЧЕТ ОБ ИСПОЛЬЗОВАНИИ СРЕДСТВ ДОРОЖНОГО ФОНДА ЗА 1 КВАРТАЛ 2020 ГОДА УМЫГАНСКОГО МУНИЦИПАЛЬНОГО ОБРАЗОВАНИЯ</w:t>
      </w:r>
    </w:p>
    <w:p w:rsidR="001D3BAC" w:rsidRPr="00D30826" w:rsidRDefault="001D3BAC" w:rsidP="001D3BAC">
      <w:pPr>
        <w:spacing w:after="0" w:line="240" w:lineRule="auto"/>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тыс. руб.</w:t>
      </w:r>
    </w:p>
    <w:tbl>
      <w:tblPr>
        <w:tblW w:w="9100" w:type="dxa"/>
        <w:tblInd w:w="113" w:type="dxa"/>
        <w:tblLook w:val="04A0" w:firstRow="1" w:lastRow="0" w:firstColumn="1" w:lastColumn="0" w:noHBand="0" w:noVBand="1"/>
      </w:tblPr>
      <w:tblGrid>
        <w:gridCol w:w="486"/>
        <w:gridCol w:w="4731"/>
        <w:gridCol w:w="1297"/>
        <w:gridCol w:w="1374"/>
        <w:gridCol w:w="1212"/>
      </w:tblGrid>
      <w:tr w:rsidR="001D3BAC" w:rsidRPr="00D30826" w:rsidTr="001D3BAC">
        <w:trPr>
          <w:trHeight w:val="17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xml:space="preserve">№ п/п </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Наименование</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 xml:space="preserve">% исполнения </w:t>
            </w:r>
          </w:p>
        </w:tc>
      </w:tr>
      <w:tr w:rsidR="001D3BAC" w:rsidRPr="00D30826" w:rsidTr="001D3BAC">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c>
          <w:tcPr>
            <w:tcW w:w="4781" w:type="dxa"/>
            <w:tcBorders>
              <w:top w:val="nil"/>
              <w:left w:val="nil"/>
              <w:bottom w:val="single" w:sz="4" w:space="0" w:color="auto"/>
              <w:right w:val="single" w:sz="4" w:space="0" w:color="auto"/>
            </w:tcBorders>
            <w:shd w:val="clear" w:color="auto" w:fill="auto"/>
            <w:vAlign w:val="bottom"/>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471,0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471,0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100</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1.</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ДОХОДЫ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673,8</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146,6</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22</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в том числе по источникам:</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p>
        </w:tc>
      </w:tr>
      <w:tr w:rsidR="001D3BAC" w:rsidRPr="00D30826" w:rsidTr="001D3BAC">
        <w:trPr>
          <w:trHeight w:val="18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1.1.</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D30826">
              <w:rPr>
                <w:rFonts w:ascii="Times New Roman" w:eastAsia="Times New Roman" w:hAnsi="Times New Roman" w:cs="Times New Roman"/>
                <w:color w:val="000000"/>
                <w:sz w:val="18"/>
                <w:szCs w:val="18"/>
                <w:lang w:eastAsia="ru-RU"/>
              </w:rPr>
              <w:t>инжекторных</w:t>
            </w:r>
            <w:proofErr w:type="spellEnd"/>
            <w:r w:rsidRPr="00D30826">
              <w:rPr>
                <w:rFonts w:ascii="Times New Roman" w:eastAsia="Times New Roman" w:hAnsi="Times New Roman" w:cs="Times New Roman"/>
                <w:color w:val="000000"/>
                <w:sz w:val="18"/>
                <w:szCs w:val="18"/>
                <w:lang w:eastAsia="ru-RU"/>
              </w:rPr>
              <w:t>) двигателей, производимые на территории Российской Федерации, подлежащие зачислению в бюджет</w:t>
            </w:r>
          </w:p>
        </w:tc>
        <w:tc>
          <w:tcPr>
            <w:tcW w:w="1297"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673,8</w:t>
            </w:r>
          </w:p>
        </w:tc>
        <w:tc>
          <w:tcPr>
            <w:tcW w:w="1374"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146,6</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22</w:t>
            </w:r>
          </w:p>
        </w:tc>
      </w:tr>
      <w:tr w:rsidR="001D3BAC" w:rsidRPr="00D30826" w:rsidTr="001D3BAC">
        <w:trPr>
          <w:trHeight w:val="12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1.2.</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Денежные взыскания (штрафы) за нарушение правил перевозки крупногабаритных и </w:t>
            </w:r>
            <w:proofErr w:type="spellStart"/>
            <w:r w:rsidRPr="00D30826">
              <w:rPr>
                <w:rFonts w:ascii="Times New Roman" w:eastAsia="Times New Roman" w:hAnsi="Times New Roman" w:cs="Times New Roman"/>
                <w:color w:val="000000"/>
                <w:sz w:val="18"/>
                <w:szCs w:val="18"/>
                <w:lang w:eastAsia="ru-RU"/>
              </w:rPr>
              <w:t>тяжеловестных</w:t>
            </w:r>
            <w:proofErr w:type="spellEnd"/>
            <w:r w:rsidRPr="00D30826">
              <w:rPr>
                <w:rFonts w:ascii="Times New Roman" w:eastAsia="Times New Roman" w:hAnsi="Times New Roman" w:cs="Times New Roman"/>
                <w:color w:val="000000"/>
                <w:sz w:val="18"/>
                <w:szCs w:val="18"/>
                <w:lang w:eastAsia="ru-RU"/>
              </w:rPr>
              <w:t xml:space="preserve"> грузов по автомобильным дорогам общего пользования местного значения</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r w:rsidR="001D3BAC" w:rsidRPr="00D30826" w:rsidTr="001D3BA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1.3.</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1.4.</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Прочие поступления </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r w:rsidR="001D3BAC" w:rsidRPr="00D30826" w:rsidTr="001D3BA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1.5.</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2</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РАСХОДЫ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0</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в том числе по направлениям:</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p>
        </w:tc>
      </w:tr>
      <w:tr w:rsidR="001D3BAC" w:rsidRPr="00D30826" w:rsidTr="001D3BA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2.1.</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w:t>
            </w:r>
          </w:p>
        </w:tc>
      </w:tr>
      <w:tr w:rsidR="001D3BAC" w:rsidRPr="00D30826" w:rsidTr="001D3BA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2.2.</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w:t>
            </w:r>
          </w:p>
        </w:tc>
      </w:tr>
      <w:tr w:rsidR="001D3BAC" w:rsidRPr="00D30826" w:rsidTr="001D3BA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2.3.</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b/>
                <w:bCs/>
                <w:color w:val="000000"/>
                <w:sz w:val="18"/>
                <w:szCs w:val="18"/>
                <w:lang w:eastAsia="ru-RU"/>
              </w:rPr>
            </w:pPr>
            <w:r w:rsidRPr="00D30826">
              <w:rPr>
                <w:rFonts w:ascii="Times New Roman" w:eastAsia="Times New Roman" w:hAnsi="Times New Roman" w:cs="Times New Roman"/>
                <w:b/>
                <w:bCs/>
                <w:color w:val="000000"/>
                <w:sz w:val="18"/>
                <w:szCs w:val="18"/>
                <w:lang w:eastAsia="ru-RU"/>
              </w:rPr>
              <w:t>-</w:t>
            </w:r>
          </w:p>
        </w:tc>
      </w:tr>
      <w:tr w:rsidR="001D3BAC" w:rsidRPr="00D30826" w:rsidTr="001D3BA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2.4.</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r w:rsidR="001D3BAC" w:rsidRPr="00D30826" w:rsidTr="001D3BA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2.5.</w:t>
            </w:r>
          </w:p>
        </w:tc>
        <w:tc>
          <w:tcPr>
            <w:tcW w:w="4781" w:type="dxa"/>
            <w:tcBorders>
              <w:top w:val="nil"/>
              <w:left w:val="nil"/>
              <w:bottom w:val="single" w:sz="4" w:space="0" w:color="auto"/>
              <w:right w:val="single" w:sz="4" w:space="0" w:color="auto"/>
            </w:tcBorders>
            <w:shd w:val="clear" w:color="auto" w:fill="auto"/>
            <w:hideMark/>
          </w:tcPr>
          <w:p w:rsidR="001D3BAC" w:rsidRPr="00D30826" w:rsidRDefault="001D3BAC" w:rsidP="001D3BAC">
            <w:pPr>
              <w:spacing w:after="0" w:line="240" w:lineRule="auto"/>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Прочие направления</w:t>
            </w:r>
          </w:p>
        </w:tc>
        <w:tc>
          <w:tcPr>
            <w:tcW w:w="1297"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1D3BAC" w:rsidRPr="00D30826" w:rsidRDefault="001D3BAC" w:rsidP="001D3BAC">
            <w:pPr>
              <w:spacing w:after="0" w:line="240" w:lineRule="auto"/>
              <w:jc w:val="center"/>
              <w:rPr>
                <w:rFonts w:ascii="Times New Roman" w:eastAsia="Times New Roman" w:hAnsi="Times New Roman" w:cs="Times New Roman"/>
                <w:color w:val="000000"/>
                <w:sz w:val="18"/>
                <w:szCs w:val="18"/>
                <w:lang w:eastAsia="ru-RU"/>
              </w:rPr>
            </w:pPr>
            <w:r w:rsidRPr="00D30826">
              <w:rPr>
                <w:rFonts w:ascii="Times New Roman" w:eastAsia="Times New Roman" w:hAnsi="Times New Roman" w:cs="Times New Roman"/>
                <w:color w:val="000000"/>
                <w:sz w:val="18"/>
                <w:szCs w:val="18"/>
                <w:lang w:eastAsia="ru-RU"/>
              </w:rPr>
              <w:t>-</w:t>
            </w:r>
          </w:p>
        </w:tc>
      </w:tr>
    </w:tbl>
    <w:p w:rsidR="001D3BAC" w:rsidRPr="00D30826" w:rsidRDefault="001D3BAC" w:rsidP="001D3BAC">
      <w:pPr>
        <w:spacing w:after="0" w:line="240" w:lineRule="auto"/>
        <w:rPr>
          <w:rFonts w:ascii="Times New Roman" w:eastAsia="Times New Roman" w:hAnsi="Times New Roman" w:cs="Times New Roman"/>
          <w:sz w:val="18"/>
          <w:szCs w:val="18"/>
          <w:lang w:eastAsia="ru-RU"/>
        </w:rPr>
      </w:pPr>
    </w:p>
    <w:p w:rsidR="001D3BAC" w:rsidRPr="00D30826" w:rsidRDefault="001D3BAC" w:rsidP="001D3BAC">
      <w:pPr>
        <w:tabs>
          <w:tab w:val="left" w:pos="4215"/>
          <w:tab w:val="center" w:pos="4723"/>
        </w:tabs>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ИРКУТСКАЯ ОБЛАСТЬ                         </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ТУЛУНСКИЙ РАЙОН</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ДУМА УМЫГАНСКОГО СЕЛЬСКОГО ПОСЕЛЕНИЯ</w:t>
      </w: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p>
    <w:p w:rsidR="001D3BAC" w:rsidRPr="00D30826" w:rsidRDefault="001D3BAC" w:rsidP="001D3BAC">
      <w:pPr>
        <w:spacing w:after="0" w:line="240" w:lineRule="auto"/>
        <w:jc w:val="center"/>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РЕШЕНИЕ         </w:t>
      </w:r>
    </w:p>
    <w:p w:rsidR="001D3BAC" w:rsidRPr="00D30826" w:rsidRDefault="001D3BAC" w:rsidP="001D3BAC">
      <w:pPr>
        <w:spacing w:after="0" w:line="240" w:lineRule="auto"/>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26.05.2020 года                                                                                    №93</w:t>
      </w:r>
    </w:p>
    <w:p w:rsidR="001D3BAC" w:rsidRPr="00D30826" w:rsidRDefault="001D3BAC" w:rsidP="001D3BAC">
      <w:pPr>
        <w:spacing w:after="0" w:line="240" w:lineRule="auto"/>
        <w:rPr>
          <w:rFonts w:ascii="Times New Roman" w:eastAsia="Times New Roman" w:hAnsi="Times New Roman" w:cs="Times New Roman"/>
          <w:b/>
          <w:sz w:val="18"/>
          <w:szCs w:val="18"/>
          <w:lang w:eastAsia="ru-RU"/>
        </w:rPr>
      </w:pPr>
      <w:r w:rsidRPr="00D30826">
        <w:rPr>
          <w:rFonts w:ascii="Times New Roman" w:eastAsia="Times New Roman" w:hAnsi="Times New Roman" w:cs="Times New Roman"/>
          <w:b/>
          <w:sz w:val="18"/>
          <w:szCs w:val="18"/>
          <w:lang w:eastAsia="ru-RU"/>
        </w:rPr>
        <w:t xml:space="preserve">                                                    с. Умыган</w:t>
      </w:r>
    </w:p>
    <w:p w:rsidR="001D3BAC" w:rsidRPr="00D30826" w:rsidRDefault="001D3BAC" w:rsidP="001D3BAC">
      <w:pPr>
        <w:shd w:val="clear" w:color="auto" w:fill="FFFFFF"/>
        <w:spacing w:after="0" w:line="240" w:lineRule="auto"/>
        <w:ind w:left="10"/>
        <w:rPr>
          <w:rFonts w:ascii="Times New Roman" w:eastAsia="Times New Roman" w:hAnsi="Times New Roman" w:cs="Times New Roman"/>
          <w:i/>
          <w:sz w:val="18"/>
          <w:szCs w:val="18"/>
          <w:lang w:eastAsia="ru-RU"/>
        </w:rPr>
      </w:pPr>
      <w:r w:rsidRPr="00D30826">
        <w:rPr>
          <w:rFonts w:ascii="Times New Roman" w:eastAsia="Times New Roman" w:hAnsi="Times New Roman" w:cs="Times New Roman"/>
          <w:b/>
          <w:bCs/>
          <w:sz w:val="18"/>
          <w:szCs w:val="18"/>
          <w:lang w:eastAsia="ru-RU"/>
        </w:rPr>
        <w:t xml:space="preserve">    </w:t>
      </w:r>
      <w:r w:rsidRPr="00D30826">
        <w:rPr>
          <w:rFonts w:ascii="Times New Roman" w:eastAsia="Times New Roman" w:hAnsi="Times New Roman" w:cs="Times New Roman"/>
          <w:b/>
          <w:bCs/>
          <w:i/>
          <w:sz w:val="18"/>
          <w:szCs w:val="18"/>
          <w:lang w:eastAsia="ru-RU"/>
        </w:rPr>
        <w:t>О внесении изменений и дополнений</w:t>
      </w:r>
    </w:p>
    <w:p w:rsidR="001D3BAC" w:rsidRPr="00D30826" w:rsidRDefault="001D3BAC" w:rsidP="001D3BAC">
      <w:pPr>
        <w:shd w:val="clear" w:color="auto" w:fill="FFFFFF"/>
        <w:tabs>
          <w:tab w:val="left" w:leader="underscore" w:pos="2664"/>
        </w:tabs>
        <w:spacing w:after="0" w:line="240" w:lineRule="auto"/>
        <w:ind w:left="14"/>
        <w:rPr>
          <w:rFonts w:ascii="Times New Roman" w:eastAsia="Times New Roman" w:hAnsi="Times New Roman" w:cs="Times New Roman"/>
          <w:i/>
          <w:sz w:val="18"/>
          <w:szCs w:val="18"/>
          <w:lang w:eastAsia="ru-RU"/>
        </w:rPr>
      </w:pPr>
      <w:r w:rsidRPr="00D30826">
        <w:rPr>
          <w:rFonts w:ascii="Times New Roman" w:eastAsia="Times New Roman" w:hAnsi="Times New Roman" w:cs="Times New Roman"/>
          <w:b/>
          <w:bCs/>
          <w:i/>
          <w:sz w:val="18"/>
          <w:szCs w:val="18"/>
          <w:lang w:eastAsia="ru-RU"/>
        </w:rPr>
        <w:t>в Устав Умыганского</w:t>
      </w:r>
      <w:r w:rsidRPr="00D30826">
        <w:rPr>
          <w:rFonts w:ascii="Times New Roman" w:eastAsia="Times New Roman" w:hAnsi="Times New Roman" w:cs="Times New Roman"/>
          <w:b/>
          <w:i/>
          <w:sz w:val="18"/>
          <w:szCs w:val="18"/>
          <w:lang w:eastAsia="ru-RU"/>
        </w:rPr>
        <w:t xml:space="preserve"> </w:t>
      </w:r>
      <w:r w:rsidRPr="00D30826">
        <w:rPr>
          <w:rFonts w:ascii="Times New Roman" w:eastAsia="Times New Roman" w:hAnsi="Times New Roman" w:cs="Times New Roman"/>
          <w:b/>
          <w:bCs/>
          <w:i/>
          <w:sz w:val="18"/>
          <w:szCs w:val="18"/>
          <w:lang w:eastAsia="ru-RU"/>
        </w:rPr>
        <w:t>муниципального</w:t>
      </w:r>
    </w:p>
    <w:p w:rsidR="001D3BAC" w:rsidRPr="00D30826" w:rsidRDefault="001D3BAC" w:rsidP="001D3BAC">
      <w:pPr>
        <w:shd w:val="clear" w:color="auto" w:fill="FFFFFF"/>
        <w:spacing w:after="0" w:line="240" w:lineRule="auto"/>
        <w:ind w:left="10"/>
        <w:rPr>
          <w:rFonts w:ascii="Times New Roman" w:eastAsia="Times New Roman" w:hAnsi="Times New Roman" w:cs="Times New Roman"/>
          <w:b/>
          <w:bCs/>
          <w:i/>
          <w:sz w:val="18"/>
          <w:szCs w:val="18"/>
          <w:lang w:eastAsia="ru-RU"/>
        </w:rPr>
      </w:pPr>
      <w:r w:rsidRPr="00D30826">
        <w:rPr>
          <w:rFonts w:ascii="Times New Roman" w:eastAsia="Times New Roman" w:hAnsi="Times New Roman" w:cs="Times New Roman"/>
          <w:b/>
          <w:bCs/>
          <w:i/>
          <w:sz w:val="18"/>
          <w:szCs w:val="18"/>
          <w:lang w:eastAsia="ru-RU"/>
        </w:rPr>
        <w:lastRenderedPageBreak/>
        <w:t>образования</w:t>
      </w:r>
    </w:p>
    <w:p w:rsidR="001D3BAC" w:rsidRPr="00D30826" w:rsidRDefault="001D3BAC" w:rsidP="001D3BAC">
      <w:pPr>
        <w:shd w:val="clear" w:color="auto" w:fill="FFFFFF"/>
        <w:spacing w:after="0" w:line="240" w:lineRule="auto"/>
        <w:ind w:left="10"/>
        <w:rPr>
          <w:rFonts w:ascii="Times New Roman" w:eastAsia="Times New Roman" w:hAnsi="Times New Roman" w:cs="Times New Roman"/>
          <w:b/>
          <w:bCs/>
          <w:sz w:val="18"/>
          <w:szCs w:val="18"/>
          <w:lang w:eastAsia="ru-RU"/>
        </w:rPr>
      </w:pPr>
    </w:p>
    <w:p w:rsidR="001D3BAC" w:rsidRPr="00D30826" w:rsidRDefault="001D3BAC" w:rsidP="001D3BAC">
      <w:pPr>
        <w:shd w:val="clear" w:color="auto" w:fill="FFFFFF"/>
        <w:tabs>
          <w:tab w:val="left" w:leader="underscore" w:pos="7210"/>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D30826">
        <w:rPr>
          <w:rFonts w:ascii="Times New Roman" w:eastAsia="Times New Roman" w:hAnsi="Times New Roman" w:cs="Times New Roman"/>
          <w:spacing w:val="-2"/>
          <w:sz w:val="18"/>
          <w:szCs w:val="18"/>
          <w:lang w:eastAsia="ru-RU"/>
        </w:rPr>
        <w:t xml:space="preserve">Устава </w:t>
      </w:r>
      <w:r w:rsidRPr="00D30826">
        <w:rPr>
          <w:rFonts w:ascii="Times New Roman" w:eastAsia="Times New Roman" w:hAnsi="Times New Roman" w:cs="Times New Roman"/>
          <w:sz w:val="18"/>
          <w:szCs w:val="18"/>
          <w:lang w:eastAsia="ru-RU"/>
        </w:rPr>
        <w:t>Умыганского муниципального образования, Дума Умыганского сельского поселения</w:t>
      </w:r>
    </w:p>
    <w:p w:rsidR="001D3BAC" w:rsidRPr="00D30826" w:rsidRDefault="001D3BAC" w:rsidP="001D3BAC">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18"/>
          <w:szCs w:val="18"/>
          <w:lang w:eastAsia="ru-RU"/>
        </w:rPr>
      </w:pPr>
      <w:r w:rsidRPr="00D30826">
        <w:rPr>
          <w:rFonts w:ascii="Times New Roman" w:eastAsia="Times New Roman" w:hAnsi="Times New Roman" w:cs="Times New Roman"/>
          <w:b/>
          <w:bCs/>
          <w:spacing w:val="-2"/>
          <w:sz w:val="18"/>
          <w:szCs w:val="18"/>
          <w:lang w:eastAsia="ru-RU"/>
        </w:rPr>
        <w:t xml:space="preserve">                                                           РЕШИЛА:</w:t>
      </w:r>
    </w:p>
    <w:p w:rsidR="001D3BAC" w:rsidRPr="00D30826" w:rsidRDefault="001D3BAC" w:rsidP="001D3BAC">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Внести в Устав Умыганского муниципального образования следующие изменения:</w:t>
      </w:r>
    </w:p>
    <w:p w:rsidR="001D3BAC" w:rsidRPr="00D30826" w:rsidRDefault="001D3BAC" w:rsidP="001D3BAC">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1.1. Часть 3 статьи 1 изложить в следующей редакции:</w:t>
      </w:r>
    </w:p>
    <w:p w:rsidR="001D3BAC" w:rsidRPr="00D30826" w:rsidRDefault="001D3BAC" w:rsidP="001D3BAC">
      <w:pPr>
        <w:shd w:val="clear" w:color="auto" w:fill="FFFFFF"/>
        <w:tabs>
          <w:tab w:val="left" w:pos="854"/>
        </w:tabs>
        <w:suppressAutoHyphens/>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w:t>
      </w:r>
      <w:r w:rsidRPr="00D30826">
        <w:rPr>
          <w:rFonts w:ascii="Times New Roman" w:eastAsia="Times New Roman" w:hAnsi="Times New Roman" w:cs="Times New Roman"/>
          <w:sz w:val="18"/>
          <w:szCs w:val="18"/>
          <w:lang w:eastAsia="ru-RU"/>
        </w:rPr>
        <w:tab/>
        <w:t xml:space="preserve">Понятия «сельское поселение», «муниципальное образование» далее по тексту настоящего Устава    используются    в    равной    мере    </w:t>
      </w:r>
      <w:proofErr w:type="gramStart"/>
      <w:r w:rsidRPr="00D30826">
        <w:rPr>
          <w:rFonts w:ascii="Times New Roman" w:eastAsia="Times New Roman" w:hAnsi="Times New Roman" w:cs="Times New Roman"/>
          <w:sz w:val="18"/>
          <w:szCs w:val="18"/>
          <w:lang w:eastAsia="ru-RU"/>
        </w:rPr>
        <w:t>для  обозначения</w:t>
      </w:r>
      <w:proofErr w:type="gramEnd"/>
      <w:r w:rsidRPr="00D30826">
        <w:rPr>
          <w:rFonts w:ascii="Times New Roman" w:eastAsia="Times New Roman" w:hAnsi="Times New Roman" w:cs="Times New Roman"/>
          <w:sz w:val="18"/>
          <w:szCs w:val="18"/>
          <w:lang w:eastAsia="ru-RU"/>
        </w:rPr>
        <w:t xml:space="preserve"> муниципального образования.  </w:t>
      </w:r>
    </w:p>
    <w:p w:rsidR="001D3BAC" w:rsidRPr="00D30826" w:rsidRDefault="001D3BAC" w:rsidP="001D3BAC">
      <w:pPr>
        <w:shd w:val="clear" w:color="auto" w:fill="FFFFFF"/>
        <w:suppressAutoHyphens/>
        <w:spacing w:after="0" w:line="240" w:lineRule="auto"/>
        <w:ind w:firstLine="50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Наименование муниципального образования – Умыганское сельское поселение </w:t>
      </w:r>
      <w:proofErr w:type="spellStart"/>
      <w:r w:rsidRPr="00D30826">
        <w:rPr>
          <w:rFonts w:ascii="Times New Roman" w:eastAsia="Times New Roman" w:hAnsi="Times New Roman" w:cs="Times New Roman"/>
          <w:sz w:val="18"/>
          <w:szCs w:val="18"/>
          <w:lang w:eastAsia="ru-RU"/>
        </w:rPr>
        <w:t>Тулунского</w:t>
      </w:r>
      <w:proofErr w:type="spellEnd"/>
      <w:r w:rsidRPr="00D30826">
        <w:rPr>
          <w:rFonts w:ascii="Times New Roman" w:eastAsia="Times New Roman" w:hAnsi="Times New Roman" w:cs="Times New Roman"/>
          <w:sz w:val="18"/>
          <w:szCs w:val="18"/>
          <w:lang w:eastAsia="ru-RU"/>
        </w:rPr>
        <w:t xml:space="preserve"> муниципального района Иркутской области.»;</w:t>
      </w:r>
    </w:p>
    <w:p w:rsidR="001D3BAC" w:rsidRPr="00D30826" w:rsidRDefault="001D3BAC" w:rsidP="001D3BAC">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1.2. Пункт 20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 </w:t>
      </w:r>
    </w:p>
    <w:p w:rsidR="001D3BAC" w:rsidRPr="00D30826" w:rsidRDefault="001D3BAC" w:rsidP="001D3BAC">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1.3. Из пункта 4 статьи 8 слова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исключить;</w:t>
      </w:r>
    </w:p>
    <w:p w:rsidR="001D3BAC" w:rsidRPr="00D30826" w:rsidRDefault="001D3BAC" w:rsidP="001D3BAC">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 В статье 23:</w:t>
      </w:r>
    </w:p>
    <w:p w:rsidR="001D3BAC" w:rsidRPr="00D30826" w:rsidRDefault="001D3BAC" w:rsidP="001D3BAC">
      <w:pPr>
        <w:autoSpaceDE w:val="0"/>
        <w:autoSpaceDN w:val="0"/>
        <w:adjustRightInd w:val="0"/>
        <w:spacing w:after="0" w:line="240" w:lineRule="auto"/>
        <w:ind w:firstLine="567"/>
        <w:jc w:val="both"/>
        <w:rPr>
          <w:rFonts w:ascii="Times New Roman" w:eastAsia="Times New Roman" w:hAnsi="Times New Roman" w:cs="Times New Roman"/>
          <w:bCs/>
          <w:color w:val="000000"/>
          <w:sz w:val="18"/>
          <w:szCs w:val="18"/>
          <w:lang w:eastAsia="ru-RU"/>
        </w:rPr>
      </w:pPr>
      <w:r w:rsidRPr="00D30826">
        <w:rPr>
          <w:rFonts w:ascii="Times New Roman" w:eastAsia="Times New Roman" w:hAnsi="Times New Roman" w:cs="Times New Roman"/>
          <w:sz w:val="18"/>
          <w:szCs w:val="18"/>
          <w:lang w:eastAsia="ru-RU"/>
        </w:rPr>
        <w:t xml:space="preserve">1.4.1. часть 5 </w:t>
      </w:r>
      <w:r w:rsidRPr="00D30826">
        <w:rPr>
          <w:rFonts w:ascii="Times New Roman" w:eastAsia="Times New Roman" w:hAnsi="Times New Roman" w:cs="Times New Roman"/>
          <w:bCs/>
          <w:color w:val="000000"/>
          <w:sz w:val="18"/>
          <w:szCs w:val="18"/>
          <w:lang w:eastAsia="ru-RU"/>
        </w:rPr>
        <w:t>изложить в следующей редакции:</w:t>
      </w:r>
    </w:p>
    <w:p w:rsidR="001D3BAC" w:rsidRPr="00D30826" w:rsidRDefault="001D3BAC" w:rsidP="001D3BAC">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«5. 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9" w:history="1">
        <w:r w:rsidRPr="00D30826">
          <w:rPr>
            <w:rFonts w:ascii="Times New Roman" w:eastAsia="Times New Roman" w:hAnsi="Times New Roman" w:cs="Times New Roman"/>
            <w:color w:val="0000FF"/>
            <w:sz w:val="18"/>
            <w:szCs w:val="18"/>
            <w:u w:val="single"/>
            <w:lang w:eastAsia="ru-RU"/>
          </w:rPr>
          <w:t>законом</w:t>
        </w:r>
      </w:hyperlink>
      <w:r w:rsidRPr="00D30826">
        <w:rPr>
          <w:rFonts w:ascii="Times New Roman" w:eastAsia="Times New Roman" w:hAnsi="Times New Roman" w:cs="Times New Roman"/>
          <w:sz w:val="18"/>
          <w:szCs w:val="1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1D3BAC" w:rsidRPr="00D30826" w:rsidRDefault="001D3BAC" w:rsidP="001D3BAC">
      <w:pPr>
        <w:suppressAutoHyphen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1.4.2. дополнить частью 5.4. следующего содержания:</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«5.4. Глава сельского поселения не вправе:</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 заниматься предпринимательской деятельностью лично или через доверенных лиц;</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2) участвовать в управлении коммерческой или некоммерческой организацией, за исключением следующих случаев:</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д) иные случаи, предусмотренные федеральными законами;</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3BAC" w:rsidRPr="00D30826" w:rsidRDefault="001D3BAC" w:rsidP="001D3BAC">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3BAC" w:rsidRPr="00D30826" w:rsidRDefault="001D3BAC" w:rsidP="001D3BAC">
      <w:pPr>
        <w:autoSpaceDE w:val="0"/>
        <w:autoSpaceDN w:val="0"/>
        <w:adjustRightInd w:val="0"/>
        <w:spacing w:after="0" w:line="240" w:lineRule="auto"/>
        <w:ind w:firstLine="567"/>
        <w:jc w:val="both"/>
        <w:rPr>
          <w:rFonts w:ascii="Times New Roman" w:eastAsia="Times New Roman" w:hAnsi="Times New Roman" w:cs="Times New Roman"/>
          <w:bCs/>
          <w:color w:val="000000"/>
          <w:sz w:val="18"/>
          <w:szCs w:val="18"/>
          <w:lang w:eastAsia="ru-RU"/>
        </w:rPr>
      </w:pPr>
      <w:r w:rsidRPr="00D30826">
        <w:rPr>
          <w:rFonts w:ascii="Times New Roman" w:eastAsia="Times New Roman" w:hAnsi="Times New Roman" w:cs="Times New Roman"/>
          <w:sz w:val="18"/>
          <w:szCs w:val="18"/>
          <w:lang w:eastAsia="ru-RU"/>
        </w:rPr>
        <w:t xml:space="preserve">1.5. часть 3.1. статьи 28 </w:t>
      </w:r>
      <w:r w:rsidRPr="00D30826">
        <w:rPr>
          <w:rFonts w:ascii="Times New Roman" w:eastAsia="Times New Roman" w:hAnsi="Times New Roman" w:cs="Times New Roman"/>
          <w:bCs/>
          <w:color w:val="000000"/>
          <w:sz w:val="18"/>
          <w:szCs w:val="18"/>
          <w:lang w:eastAsia="ru-RU"/>
        </w:rPr>
        <w:t>изложить в следующей редакции:</w:t>
      </w:r>
    </w:p>
    <w:p w:rsidR="001D3BAC" w:rsidRPr="00D30826" w:rsidRDefault="001D3BAC" w:rsidP="001D3BAC">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«3.1. Депутат Думы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D30826">
          <w:rPr>
            <w:rFonts w:ascii="Times New Roman" w:eastAsia="Times New Roman" w:hAnsi="Times New Roman" w:cs="Times New Roman"/>
            <w:color w:val="0000FF"/>
            <w:sz w:val="18"/>
            <w:szCs w:val="18"/>
            <w:u w:val="single"/>
            <w:lang w:eastAsia="ru-RU"/>
          </w:rPr>
          <w:t>законом</w:t>
        </w:r>
      </w:hyperlink>
      <w:r w:rsidRPr="00D30826">
        <w:rPr>
          <w:rFonts w:ascii="Times New Roman" w:eastAsia="Times New Roman" w:hAnsi="Times New Roman" w:cs="Times New Roman"/>
          <w:sz w:val="18"/>
          <w:szCs w:val="1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D30826">
        <w:rPr>
          <w:rFonts w:ascii="Times New Roman" w:eastAsia="Times New Roman" w:hAnsi="Times New Roman" w:cs="Times New Roman"/>
          <w:sz w:val="18"/>
          <w:szCs w:val="18"/>
          <w:lang w:eastAsia="ru-RU"/>
        </w:rPr>
        <w:lastRenderedPageBreak/>
        <w:t>(или)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1D3BAC" w:rsidRPr="00D30826" w:rsidRDefault="001D3BAC" w:rsidP="001D3BAC">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1.6. Абзац второй части 1 статьи 45 исключить;</w:t>
      </w:r>
    </w:p>
    <w:p w:rsidR="001D3BAC" w:rsidRPr="00D30826" w:rsidRDefault="001D3BAC" w:rsidP="001D3BAC">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1.7. В абзаце 2 части 7 статьи 64 слова «затрат на их денежное содержание» заменить словами «расходов на оплату труда»;</w:t>
      </w:r>
    </w:p>
    <w:p w:rsidR="001D3BAC" w:rsidRPr="00D30826" w:rsidRDefault="001D3BAC" w:rsidP="001D3BAC">
      <w:pPr>
        <w:shd w:val="clear" w:color="auto" w:fill="FFFFFF"/>
        <w:spacing w:after="0" w:line="240" w:lineRule="auto"/>
        <w:ind w:left="40" w:firstLine="52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1.8. Главу 9 «О</w:t>
      </w:r>
      <w:r w:rsidRPr="00D30826">
        <w:rPr>
          <w:rFonts w:ascii="Times New Roman" w:eastAsia="Times New Roman" w:hAnsi="Times New Roman" w:cs="Times New Roman"/>
          <w:spacing w:val="-3"/>
          <w:sz w:val="18"/>
          <w:szCs w:val="18"/>
          <w:lang w:eastAsia="ru-RU"/>
        </w:rPr>
        <w:t xml:space="preserve">тветственность органов местного самоуправления и </w:t>
      </w:r>
      <w:r w:rsidRPr="00D30826">
        <w:rPr>
          <w:rFonts w:ascii="Times New Roman" w:eastAsia="Times New Roman" w:hAnsi="Times New Roman" w:cs="Times New Roman"/>
          <w:spacing w:val="-1"/>
          <w:sz w:val="18"/>
          <w:szCs w:val="18"/>
          <w:lang w:eastAsia="ru-RU"/>
        </w:rPr>
        <w:t>должностных лиц местного самоуправления, контроль и надзор за их деятельностью</w:t>
      </w:r>
      <w:r w:rsidRPr="00D30826">
        <w:rPr>
          <w:rFonts w:ascii="Times New Roman" w:eastAsia="Times New Roman" w:hAnsi="Times New Roman" w:cs="Times New Roman"/>
          <w:sz w:val="18"/>
          <w:szCs w:val="18"/>
          <w:lang w:eastAsia="ru-RU"/>
        </w:rPr>
        <w:t xml:space="preserve">» дополнить статьей 72.1 следующего содержания: </w:t>
      </w:r>
    </w:p>
    <w:p w:rsidR="001D3BAC" w:rsidRPr="00D30826" w:rsidRDefault="001D3BAC" w:rsidP="001D3BAC">
      <w:pPr>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«Статья 72.1. Меры ответственности главы сельского поселения, депутатов Думы сельского поселения </w:t>
      </w:r>
    </w:p>
    <w:p w:rsidR="001D3BAC" w:rsidRPr="00D30826" w:rsidRDefault="001D3BAC" w:rsidP="001D3BAC">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1. К депутатам Думы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p>
    <w:p w:rsidR="001D3BAC" w:rsidRPr="00D30826" w:rsidRDefault="001D3BAC" w:rsidP="001D3BAC">
      <w:pPr>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Федерального закона от 06.10.2003 года №131-ФЗ «Об общих принципах организации местного самоуправления в Российской Федерации»</w:t>
      </w:r>
    </w:p>
    <w:p w:rsidR="001D3BAC" w:rsidRPr="00D30826" w:rsidRDefault="001D3BAC" w:rsidP="001D3BAC">
      <w:pPr>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2. Порядок принятия решения о применении к депутату Думы сельского поселения, Главе сельского поселения мер ответственности, указанных в пункте 1 настоящей статьи, определяется решением Думы сельского поселения в соответствии с законом Иркутской области.»; </w:t>
      </w:r>
    </w:p>
    <w:p w:rsidR="001D3BAC" w:rsidRPr="00D30826" w:rsidRDefault="001D3BAC" w:rsidP="001D3BAC">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1.9. В части 2 статьи 76 слова «и осуществления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1D3BAC" w:rsidRPr="00D30826" w:rsidRDefault="001D3BAC" w:rsidP="001D3BAC">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z w:val="18"/>
          <w:szCs w:val="18"/>
          <w:lang w:eastAsia="ru-RU"/>
        </w:rPr>
        <w:t xml:space="preserve">                       2. Изменения в Устав Умыганского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1D3BAC" w:rsidRPr="00D30826" w:rsidRDefault="001D3BAC" w:rsidP="001D3BAC">
      <w:pPr>
        <w:shd w:val="clear" w:color="auto" w:fill="FFFFFF"/>
        <w:tabs>
          <w:tab w:val="left" w:pos="586"/>
          <w:tab w:val="left" w:leader="underscore" w:pos="5784"/>
        </w:tabs>
        <w:spacing w:after="0" w:line="240" w:lineRule="auto"/>
        <w:ind w:firstLine="567"/>
        <w:jc w:val="both"/>
        <w:rPr>
          <w:rFonts w:ascii="Times New Roman" w:eastAsia="Times New Roman" w:hAnsi="Times New Roman" w:cs="Times New Roman"/>
          <w:spacing w:val="-1"/>
          <w:sz w:val="18"/>
          <w:szCs w:val="18"/>
          <w:lang w:eastAsia="ru-RU"/>
        </w:rPr>
      </w:pPr>
      <w:r w:rsidRPr="00D30826">
        <w:rPr>
          <w:rFonts w:ascii="Times New Roman" w:eastAsia="Times New Roman" w:hAnsi="Times New Roman" w:cs="Times New Roman"/>
          <w:sz w:val="18"/>
          <w:szCs w:val="18"/>
          <w:lang w:eastAsia="ru-RU"/>
        </w:rPr>
        <w:t>3. Г</w:t>
      </w:r>
      <w:r w:rsidRPr="00D30826">
        <w:rPr>
          <w:rFonts w:ascii="Times New Roman" w:eastAsia="Times New Roman" w:hAnsi="Times New Roman" w:cs="Times New Roman"/>
          <w:spacing w:val="-2"/>
          <w:sz w:val="18"/>
          <w:szCs w:val="18"/>
          <w:lang w:eastAsia="ru-RU"/>
        </w:rPr>
        <w:t xml:space="preserve">лаве </w:t>
      </w:r>
      <w:r w:rsidRPr="00D30826">
        <w:rPr>
          <w:rFonts w:ascii="Times New Roman" w:eastAsia="Times New Roman" w:hAnsi="Times New Roman" w:cs="Times New Roman"/>
          <w:sz w:val="18"/>
          <w:szCs w:val="18"/>
          <w:lang w:eastAsia="ru-RU"/>
        </w:rPr>
        <w:t xml:space="preserve">Умыганского сельского поселения </w:t>
      </w:r>
      <w:r w:rsidRPr="00D30826">
        <w:rPr>
          <w:rFonts w:ascii="Times New Roman" w:eastAsia="Times New Roman" w:hAnsi="Times New Roman" w:cs="Times New Roman"/>
          <w:spacing w:val="-1"/>
          <w:sz w:val="18"/>
          <w:szCs w:val="18"/>
          <w:lang w:eastAsia="ru-RU"/>
        </w:rPr>
        <w:t xml:space="preserve">обеспечить государственную регистрацию внесенных изменений </w:t>
      </w:r>
      <w:r w:rsidRPr="00D30826">
        <w:rPr>
          <w:rFonts w:ascii="Times New Roman" w:eastAsia="Times New Roman" w:hAnsi="Times New Roman" w:cs="Times New Roman"/>
          <w:sz w:val="18"/>
          <w:szCs w:val="18"/>
          <w:lang w:eastAsia="ru-RU"/>
        </w:rPr>
        <w:t xml:space="preserve">в Устав Умыганского </w:t>
      </w:r>
      <w:r w:rsidRPr="00D30826">
        <w:rPr>
          <w:rFonts w:ascii="Times New Roman" w:eastAsia="Times New Roman" w:hAnsi="Times New Roman" w:cs="Times New Roman"/>
          <w:spacing w:val="-2"/>
          <w:sz w:val="18"/>
          <w:szCs w:val="18"/>
          <w:lang w:eastAsia="ru-RU"/>
        </w:rPr>
        <w:t xml:space="preserve">муниципального образования в соответствии с действующим </w:t>
      </w:r>
      <w:r w:rsidRPr="00D30826">
        <w:rPr>
          <w:rFonts w:ascii="Times New Roman" w:eastAsia="Times New Roman" w:hAnsi="Times New Roman" w:cs="Times New Roman"/>
          <w:spacing w:val="-1"/>
          <w:sz w:val="18"/>
          <w:szCs w:val="18"/>
          <w:lang w:eastAsia="ru-RU"/>
        </w:rPr>
        <w:t>законодательством.</w:t>
      </w:r>
    </w:p>
    <w:p w:rsidR="001D3BAC" w:rsidRPr="00D30826" w:rsidRDefault="001D3BAC" w:rsidP="001D3BAC">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18"/>
          <w:szCs w:val="18"/>
          <w:lang w:eastAsia="ru-RU"/>
        </w:rPr>
      </w:pPr>
      <w:r w:rsidRPr="00D30826">
        <w:rPr>
          <w:rFonts w:ascii="Times New Roman" w:eastAsia="Times New Roman" w:hAnsi="Times New Roman" w:cs="Times New Roman"/>
          <w:spacing w:val="-20"/>
          <w:sz w:val="18"/>
          <w:szCs w:val="18"/>
          <w:lang w:eastAsia="ru-RU"/>
        </w:rPr>
        <w:t xml:space="preserve">4.  </w:t>
      </w:r>
      <w:r w:rsidRPr="00D30826">
        <w:rPr>
          <w:rFonts w:ascii="Times New Roman" w:eastAsia="Times New Roman" w:hAnsi="Times New Roman" w:cs="Times New Roman"/>
          <w:sz w:val="18"/>
          <w:szCs w:val="18"/>
          <w:lang w:eastAsia="ru-RU"/>
        </w:rPr>
        <w:t xml:space="preserve">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после его </w:t>
      </w:r>
      <w:r w:rsidRPr="00D30826">
        <w:rPr>
          <w:rFonts w:ascii="Times New Roman" w:eastAsia="Times New Roman" w:hAnsi="Times New Roman" w:cs="Times New Roman"/>
          <w:spacing w:val="-1"/>
          <w:sz w:val="18"/>
          <w:szCs w:val="18"/>
          <w:lang w:eastAsia="ru-RU"/>
        </w:rPr>
        <w:t xml:space="preserve">государственной регистрации. </w:t>
      </w:r>
    </w:p>
    <w:p w:rsidR="001D3BAC" w:rsidRPr="00D30826" w:rsidRDefault="001D3BAC" w:rsidP="001D3BAC">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18"/>
          <w:szCs w:val="18"/>
          <w:lang w:eastAsia="ru-RU"/>
        </w:rPr>
      </w:pPr>
    </w:p>
    <w:p w:rsidR="001D3BAC" w:rsidRPr="00D30826" w:rsidRDefault="001D3BAC" w:rsidP="001D3BAC">
      <w:pPr>
        <w:shd w:val="clear" w:color="auto" w:fill="FFFFFF"/>
        <w:tabs>
          <w:tab w:val="left" w:leader="underscore" w:pos="3869"/>
        </w:tabs>
        <w:spacing w:after="0" w:line="240" w:lineRule="auto"/>
        <w:jc w:val="both"/>
        <w:rPr>
          <w:rFonts w:ascii="Times New Roman" w:eastAsia="Times New Roman" w:hAnsi="Times New Roman" w:cs="Times New Roman"/>
          <w:sz w:val="18"/>
          <w:szCs w:val="18"/>
          <w:lang w:eastAsia="ru-RU"/>
        </w:rPr>
      </w:pPr>
      <w:r w:rsidRPr="00D30826">
        <w:rPr>
          <w:rFonts w:ascii="Times New Roman" w:eastAsia="Times New Roman" w:hAnsi="Times New Roman" w:cs="Times New Roman"/>
          <w:spacing w:val="-1"/>
          <w:sz w:val="18"/>
          <w:szCs w:val="18"/>
          <w:lang w:eastAsia="ru-RU"/>
        </w:rPr>
        <w:t xml:space="preserve">Глава </w:t>
      </w:r>
      <w:r w:rsidRPr="00D30826">
        <w:rPr>
          <w:rFonts w:ascii="Times New Roman" w:eastAsia="Times New Roman" w:hAnsi="Times New Roman" w:cs="Times New Roman"/>
          <w:sz w:val="18"/>
          <w:szCs w:val="18"/>
          <w:lang w:eastAsia="ru-RU"/>
        </w:rPr>
        <w:t>Умыганского</w:t>
      </w:r>
    </w:p>
    <w:p w:rsidR="001D3BAC" w:rsidRPr="00D30826" w:rsidRDefault="001D3BAC" w:rsidP="001D3BAC">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r w:rsidRPr="00D30826">
        <w:rPr>
          <w:rFonts w:ascii="Times New Roman" w:eastAsia="Times New Roman" w:hAnsi="Times New Roman" w:cs="Times New Roman"/>
          <w:spacing w:val="-1"/>
          <w:sz w:val="18"/>
          <w:szCs w:val="18"/>
          <w:lang w:eastAsia="ru-RU"/>
        </w:rPr>
        <w:t xml:space="preserve">сельского поселения                                                                     </w:t>
      </w:r>
      <w:proofErr w:type="spellStart"/>
      <w:r w:rsidRPr="00D30826">
        <w:rPr>
          <w:rFonts w:ascii="Times New Roman" w:eastAsia="Times New Roman" w:hAnsi="Times New Roman" w:cs="Times New Roman"/>
          <w:spacing w:val="-1"/>
          <w:sz w:val="18"/>
          <w:szCs w:val="18"/>
          <w:lang w:eastAsia="ru-RU"/>
        </w:rPr>
        <w:t>Н.А.Тупицын</w:t>
      </w:r>
      <w:proofErr w:type="spellEnd"/>
    </w:p>
    <w:p w:rsidR="001D3BAC" w:rsidRPr="00D30826" w:rsidRDefault="001D3BAC" w:rsidP="001D3BAC">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p>
    <w:p w:rsidR="001D3BAC" w:rsidRPr="00D30826" w:rsidRDefault="001D3BAC" w:rsidP="001D3BAC">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18"/>
          <w:szCs w:val="18"/>
          <w:u w:val="single"/>
          <w:lang w:eastAsia="ru-RU"/>
        </w:rPr>
      </w:pPr>
    </w:p>
    <w:p w:rsidR="001D3BAC" w:rsidRPr="00D30826" w:rsidRDefault="001D3BAC" w:rsidP="001D3BAC">
      <w:pPr>
        <w:spacing w:after="0" w:line="240" w:lineRule="auto"/>
        <w:jc w:val="both"/>
        <w:rPr>
          <w:rFonts w:ascii="Times New Roman" w:eastAsia="Times New Roman" w:hAnsi="Times New Roman" w:cs="Times New Roman"/>
          <w:color w:val="000000"/>
          <w:sz w:val="18"/>
          <w:szCs w:val="18"/>
          <w:lang w:eastAsia="ru-RU"/>
        </w:rPr>
      </w:pPr>
    </w:p>
    <w:p w:rsidR="001D3BAC" w:rsidRPr="00F52EE7" w:rsidRDefault="001D3BAC" w:rsidP="001D3BAC">
      <w:pPr>
        <w:spacing w:after="0" w:line="240" w:lineRule="auto"/>
        <w:jc w:val="both"/>
        <w:rPr>
          <w:rFonts w:ascii="Times New Roman" w:eastAsia="Times New Roman" w:hAnsi="Times New Roman" w:cs="Times New Roman"/>
          <w:color w:val="000000"/>
          <w:sz w:val="28"/>
          <w:szCs w:val="28"/>
          <w:lang w:eastAsia="ru-RU"/>
        </w:rPr>
      </w:pPr>
    </w:p>
    <w:p w:rsidR="001D3BAC" w:rsidRDefault="001D3BAC" w:rsidP="001D3BAC"/>
    <w:p w:rsidR="00B94FDE" w:rsidRPr="00CA158C" w:rsidRDefault="00B94FDE" w:rsidP="00B94FDE">
      <w:pPr>
        <w:spacing w:after="0" w:line="240" w:lineRule="auto"/>
        <w:jc w:val="both"/>
        <w:rPr>
          <w:rFonts w:ascii="Times New Roman" w:eastAsia="Times New Roman" w:hAnsi="Times New Roman" w:cs="Times New Roman"/>
          <w:sz w:val="18"/>
          <w:szCs w:val="18"/>
          <w:lang w:eastAsia="ru-RU"/>
        </w:rPr>
      </w:pPr>
    </w:p>
    <w:p w:rsidR="00B94FDE" w:rsidRPr="00CA158C" w:rsidRDefault="00B94FDE" w:rsidP="00B94FDE">
      <w:pPr>
        <w:spacing w:after="0" w:line="240" w:lineRule="auto"/>
        <w:rPr>
          <w:rFonts w:ascii="Times New Roman" w:eastAsia="Times New Roman" w:hAnsi="Times New Roman" w:cs="Times New Roman"/>
          <w:sz w:val="18"/>
          <w:szCs w:val="18"/>
          <w:lang w:eastAsia="ru-RU"/>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C076D5" w:rsidRPr="00CA158C" w:rsidRDefault="00C076D5" w:rsidP="00F26913">
      <w:pPr>
        <w:widowControl w:val="0"/>
        <w:autoSpaceDE w:val="0"/>
        <w:autoSpaceDN w:val="0"/>
        <w:adjustRightInd w:val="0"/>
        <w:spacing w:after="0" w:line="240" w:lineRule="auto"/>
        <w:rPr>
          <w:rFonts w:ascii="Times New Roman" w:eastAsia="Calibri" w:hAnsi="Times New Roman" w:cs="Times New Roman"/>
          <w:sz w:val="18"/>
          <w:szCs w:val="18"/>
        </w:rPr>
      </w:pPr>
    </w:p>
    <w:p w:rsidR="00F35EE3" w:rsidRPr="00CA158C" w:rsidRDefault="00F35EE3" w:rsidP="00F35EE3">
      <w:pPr>
        <w:jc w:val="right"/>
        <w:rPr>
          <w:rFonts w:ascii="Times New Roman" w:hAnsi="Times New Roman" w:cs="Times New Roman"/>
          <w:noProof/>
          <w:sz w:val="18"/>
          <w:szCs w:val="18"/>
        </w:rPr>
      </w:pPr>
    </w:p>
    <w:p w:rsidR="00CA158C" w:rsidRDefault="00CA158C" w:rsidP="00F35EE3">
      <w:pPr>
        <w:rPr>
          <w:rFonts w:ascii="Times New Roman" w:hAnsi="Times New Roman" w:cs="Times New Roman"/>
          <w:sz w:val="18"/>
          <w:szCs w:val="18"/>
        </w:rPr>
      </w:pPr>
    </w:p>
    <w:p w:rsidR="00CA158C" w:rsidRDefault="00CA158C" w:rsidP="00F35EE3">
      <w:pPr>
        <w:rPr>
          <w:rFonts w:ascii="Times New Roman" w:hAnsi="Times New Roman" w:cs="Times New Roman"/>
          <w:sz w:val="18"/>
          <w:szCs w:val="18"/>
        </w:rPr>
      </w:pPr>
    </w:p>
    <w:p w:rsidR="00CA158C" w:rsidRDefault="00CA158C" w:rsidP="00F35EE3">
      <w:pPr>
        <w:rPr>
          <w:rFonts w:ascii="Times New Roman" w:hAnsi="Times New Roman" w:cs="Times New Roman"/>
          <w:sz w:val="18"/>
          <w:szCs w:val="18"/>
        </w:rPr>
      </w:pPr>
    </w:p>
    <w:p w:rsidR="00CA158C" w:rsidRDefault="00CA158C" w:rsidP="00F35EE3">
      <w:pPr>
        <w:rPr>
          <w:rFonts w:ascii="Times New Roman" w:hAnsi="Times New Roman" w:cs="Times New Roman"/>
          <w:sz w:val="18"/>
          <w:szCs w:val="18"/>
        </w:rPr>
      </w:pPr>
    </w:p>
    <w:p w:rsidR="005E5FE6" w:rsidRDefault="005E5FE6" w:rsidP="00A26E13">
      <w:pPr>
        <w:spacing w:after="0" w:line="240" w:lineRule="auto"/>
        <w:ind w:firstLine="142"/>
        <w:jc w:val="both"/>
        <w:rPr>
          <w:rFonts w:ascii="Times New Roman" w:eastAsia="Times New Roman" w:hAnsi="Times New Roman" w:cs="Times New Roman"/>
          <w:b/>
          <w:sz w:val="28"/>
          <w:szCs w:val="28"/>
          <w:lang w:eastAsia="ru-RU"/>
        </w:rPr>
      </w:pP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Издатель, редакция и распространитель: администрация Умыганского сельского поселения.</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 xml:space="preserve">Адрес: Иркутская область, Тулунский район, </w:t>
      </w:r>
      <w:proofErr w:type="spellStart"/>
      <w:r w:rsidRPr="00A26E13">
        <w:rPr>
          <w:rFonts w:ascii="Times New Roman" w:eastAsia="Times New Roman" w:hAnsi="Times New Roman" w:cs="Times New Roman"/>
          <w:b/>
          <w:sz w:val="28"/>
          <w:szCs w:val="28"/>
          <w:lang w:eastAsia="ru-RU"/>
        </w:rPr>
        <w:t>с.Умыган</w:t>
      </w:r>
      <w:proofErr w:type="spellEnd"/>
      <w:r w:rsidRPr="00A26E13">
        <w:rPr>
          <w:rFonts w:ascii="Times New Roman" w:eastAsia="Times New Roman" w:hAnsi="Times New Roman" w:cs="Times New Roman"/>
          <w:b/>
          <w:sz w:val="28"/>
          <w:szCs w:val="28"/>
          <w:lang w:eastAsia="ru-RU"/>
        </w:rPr>
        <w:t>,</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proofErr w:type="spellStart"/>
      <w:r w:rsidRPr="00A26E13">
        <w:rPr>
          <w:rFonts w:ascii="Times New Roman" w:eastAsia="Times New Roman" w:hAnsi="Times New Roman" w:cs="Times New Roman"/>
          <w:b/>
          <w:sz w:val="28"/>
          <w:szCs w:val="28"/>
          <w:lang w:eastAsia="ru-RU"/>
        </w:rPr>
        <w:t>ул.Ив.Каторжного</w:t>
      </w:r>
      <w:proofErr w:type="spellEnd"/>
      <w:r w:rsidRPr="00A26E13">
        <w:rPr>
          <w:rFonts w:ascii="Times New Roman" w:eastAsia="Times New Roman" w:hAnsi="Times New Roman" w:cs="Times New Roman"/>
          <w:b/>
          <w:sz w:val="28"/>
          <w:szCs w:val="28"/>
          <w:lang w:eastAsia="ru-RU"/>
        </w:rPr>
        <w:t xml:space="preserve"> - 74.</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Главный редактор: Глава администрации</w:t>
      </w:r>
      <w:r w:rsidRPr="00A26E13">
        <w:rPr>
          <w:rFonts w:ascii="Times New Roman" w:eastAsia="Times New Roman" w:hAnsi="Times New Roman" w:cs="Times New Roman"/>
          <w:b/>
          <w:sz w:val="28"/>
          <w:szCs w:val="28"/>
          <w:lang w:eastAsia="ru-RU"/>
        </w:rPr>
        <w:t xml:space="preserve"> – Тупицын Н.А.</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Ответственный за выпуск</w:t>
      </w:r>
      <w:r w:rsidRPr="00A26E13">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p>
    <w:p w:rsidR="00A26E13" w:rsidRPr="00A26E13" w:rsidRDefault="00A26E13" w:rsidP="005E5FE6">
      <w:pPr>
        <w:spacing w:after="0" w:line="240" w:lineRule="auto"/>
        <w:rPr>
          <w:rFonts w:ascii="Times New Roman" w:eastAsia="Times New Roman" w:hAnsi="Times New Roman" w:cs="Times New Roman"/>
          <w:sz w:val="24"/>
          <w:szCs w:val="24"/>
          <w:lang w:eastAsia="ru-RU"/>
        </w:rPr>
      </w:pPr>
      <w:r w:rsidRPr="00A26E13">
        <w:rPr>
          <w:rFonts w:ascii="Times New Roman" w:eastAsia="Times New Roman" w:hAnsi="Times New Roman" w:cs="Times New Roman"/>
          <w:b/>
          <w:i/>
          <w:sz w:val="28"/>
          <w:szCs w:val="28"/>
          <w:lang w:eastAsia="ru-RU"/>
        </w:rPr>
        <w:t xml:space="preserve">Тираж </w:t>
      </w:r>
      <w:r w:rsidRPr="00A26E13">
        <w:rPr>
          <w:rFonts w:ascii="Times New Roman" w:eastAsia="Times New Roman" w:hAnsi="Times New Roman" w:cs="Times New Roman"/>
          <w:b/>
          <w:sz w:val="28"/>
          <w:szCs w:val="28"/>
          <w:lang w:eastAsia="ru-RU"/>
        </w:rPr>
        <w:t>10 экземпляров. Распространяется бесплатно.</w:t>
      </w:r>
    </w:p>
    <w:p w:rsidR="00A26E13" w:rsidRPr="00A26E13" w:rsidRDefault="00A26E13" w:rsidP="005E5FE6">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sectPr w:rsidR="00A26E13" w:rsidRPr="00A26E13" w:rsidSect="00451332">
      <w:headerReference w:type="even" r:id="rId11"/>
      <w:footerReference w:type="default" r:id="rId12"/>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09" w:rsidRDefault="00C25209">
      <w:pPr>
        <w:spacing w:after="0" w:line="240" w:lineRule="auto"/>
      </w:pPr>
      <w:r>
        <w:separator/>
      </w:r>
    </w:p>
  </w:endnote>
  <w:endnote w:type="continuationSeparator" w:id="0">
    <w:p w:rsidR="00C25209" w:rsidRDefault="00C2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60" w:rsidRDefault="00150A60">
    <w:pPr>
      <w:pStyle w:val="a7"/>
      <w:jc w:val="center"/>
    </w:pPr>
    <w:r>
      <w:fldChar w:fldCharType="begin"/>
    </w:r>
    <w:r>
      <w:instrText>PAGE   \* MERGEFORMAT</w:instrText>
    </w:r>
    <w:r>
      <w:fldChar w:fldCharType="separate"/>
    </w:r>
    <w:r w:rsidR="00C41FF4">
      <w:rPr>
        <w:noProof/>
      </w:rPr>
      <w:t>27</w:t>
    </w:r>
    <w:r>
      <w:fldChar w:fldCharType="end"/>
    </w:r>
  </w:p>
  <w:p w:rsidR="00150A60" w:rsidRDefault="00150A6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09" w:rsidRDefault="00C25209">
      <w:pPr>
        <w:spacing w:after="0" w:line="240" w:lineRule="auto"/>
      </w:pPr>
      <w:r>
        <w:separator/>
      </w:r>
    </w:p>
  </w:footnote>
  <w:footnote w:type="continuationSeparator" w:id="0">
    <w:p w:rsidR="00C25209" w:rsidRDefault="00C2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60" w:rsidRDefault="00150A60" w:rsidP="00451332">
    <w:pPr>
      <w:pStyle w:val="a5"/>
      <w:framePr w:wrap="around" w:vAnchor="text" w:hAnchor="margin" w:xAlign="right" w:y="1"/>
      <w:rPr>
        <w:rStyle w:val="a4"/>
        <w:rFonts w:eastAsia="Arial Unicode MS"/>
      </w:rPr>
    </w:pPr>
    <w:r>
      <w:rPr>
        <w:rStyle w:val="a4"/>
        <w:rFonts w:eastAsia="Arial Unicode MS"/>
      </w:rPr>
      <w:fldChar w:fldCharType="begin"/>
    </w:r>
    <w:r>
      <w:rPr>
        <w:rStyle w:val="a4"/>
        <w:rFonts w:eastAsia="Arial Unicode MS"/>
      </w:rPr>
      <w:instrText xml:space="preserve">PAGE  </w:instrText>
    </w:r>
    <w:r>
      <w:rPr>
        <w:rStyle w:val="a4"/>
        <w:rFonts w:eastAsia="Arial Unicode MS"/>
      </w:rPr>
      <w:fldChar w:fldCharType="end"/>
    </w:r>
  </w:p>
  <w:p w:rsidR="00150A60" w:rsidRDefault="00150A60" w:rsidP="0045133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34075"/>
    <w:multiLevelType w:val="hybridMultilevel"/>
    <w:tmpl w:val="1018D46C"/>
    <w:lvl w:ilvl="0" w:tplc="C588A66C">
      <w:start w:val="1"/>
      <w:numFmt w:val="bullet"/>
      <w:lvlText w:val="-"/>
      <w:lvlJc w:val="left"/>
      <w:pPr>
        <w:ind w:left="1146" w:hanging="360"/>
      </w:pPr>
      <w:rPr>
        <w:rFonts w:ascii="Segoe UI" w:hAnsi="Segoe U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73F3B9E"/>
    <w:multiLevelType w:val="hybridMultilevel"/>
    <w:tmpl w:val="AFC6E886"/>
    <w:lvl w:ilvl="0" w:tplc="C588A66C">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3A1184"/>
    <w:multiLevelType w:val="hybridMultilevel"/>
    <w:tmpl w:val="3EA0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4562802"/>
    <w:multiLevelType w:val="hybridMultilevel"/>
    <w:tmpl w:val="2FAAD246"/>
    <w:lvl w:ilvl="0" w:tplc="7FB47CF2">
      <w:start w:val="1"/>
      <w:numFmt w:val="bullet"/>
      <w:lvlText w:val="-"/>
      <w:lvlJc w:val="left"/>
      <w:pPr>
        <w:ind w:left="928"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B365CB"/>
    <w:multiLevelType w:val="hybridMultilevel"/>
    <w:tmpl w:val="AF10707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8"/>
  </w:num>
  <w:num w:numId="6">
    <w:abstractNumId w:val="11"/>
  </w:num>
  <w:num w:numId="7">
    <w:abstractNumId w:val="10"/>
  </w:num>
  <w:num w:numId="8">
    <w:abstractNumId w:val="6"/>
  </w:num>
  <w:num w:numId="9">
    <w:abstractNumId w:val="4"/>
  </w:num>
  <w:num w:numId="10">
    <w:abstractNumId w:val="12"/>
  </w:num>
  <w:num w:numId="11">
    <w:abstractNumId w:val="14"/>
  </w:num>
  <w:num w:numId="12">
    <w:abstractNumId w:val="7"/>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4A"/>
    <w:rsid w:val="00031CF6"/>
    <w:rsid w:val="00063B53"/>
    <w:rsid w:val="00076610"/>
    <w:rsid w:val="000D2F7C"/>
    <w:rsid w:val="00150A60"/>
    <w:rsid w:val="00157673"/>
    <w:rsid w:val="001A5438"/>
    <w:rsid w:val="001D3BAC"/>
    <w:rsid w:val="00281CD1"/>
    <w:rsid w:val="00281E2C"/>
    <w:rsid w:val="002963AE"/>
    <w:rsid w:val="00331F75"/>
    <w:rsid w:val="00344F63"/>
    <w:rsid w:val="003A232A"/>
    <w:rsid w:val="0040219E"/>
    <w:rsid w:val="00451332"/>
    <w:rsid w:val="004E4D08"/>
    <w:rsid w:val="005449B5"/>
    <w:rsid w:val="005964EF"/>
    <w:rsid w:val="005B6213"/>
    <w:rsid w:val="005E5FE6"/>
    <w:rsid w:val="00602FA6"/>
    <w:rsid w:val="0063728A"/>
    <w:rsid w:val="00651441"/>
    <w:rsid w:val="00652014"/>
    <w:rsid w:val="00666D76"/>
    <w:rsid w:val="00707400"/>
    <w:rsid w:val="00774888"/>
    <w:rsid w:val="007A33A2"/>
    <w:rsid w:val="0081160A"/>
    <w:rsid w:val="00851A0F"/>
    <w:rsid w:val="00893A9E"/>
    <w:rsid w:val="0089788A"/>
    <w:rsid w:val="008F2EC0"/>
    <w:rsid w:val="0099664A"/>
    <w:rsid w:val="009C380F"/>
    <w:rsid w:val="00A26E13"/>
    <w:rsid w:val="00A92DE0"/>
    <w:rsid w:val="00AC7543"/>
    <w:rsid w:val="00B143D1"/>
    <w:rsid w:val="00B31F97"/>
    <w:rsid w:val="00B45DE4"/>
    <w:rsid w:val="00B76DC1"/>
    <w:rsid w:val="00B80B45"/>
    <w:rsid w:val="00B94FDE"/>
    <w:rsid w:val="00BB6B01"/>
    <w:rsid w:val="00BE0C1C"/>
    <w:rsid w:val="00C056CA"/>
    <w:rsid w:val="00C076D5"/>
    <w:rsid w:val="00C25209"/>
    <w:rsid w:val="00C354AB"/>
    <w:rsid w:val="00C41FF4"/>
    <w:rsid w:val="00C51C98"/>
    <w:rsid w:val="00C77592"/>
    <w:rsid w:val="00CA158C"/>
    <w:rsid w:val="00CA2D69"/>
    <w:rsid w:val="00CA546C"/>
    <w:rsid w:val="00CD3D4A"/>
    <w:rsid w:val="00D30826"/>
    <w:rsid w:val="00D72633"/>
    <w:rsid w:val="00D93FE3"/>
    <w:rsid w:val="00D9776A"/>
    <w:rsid w:val="00DD7427"/>
    <w:rsid w:val="00EF50B3"/>
    <w:rsid w:val="00EF6C10"/>
    <w:rsid w:val="00F172EF"/>
    <w:rsid w:val="00F26913"/>
    <w:rsid w:val="00F358D7"/>
    <w:rsid w:val="00F35EE3"/>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55F5"/>
  <w15:chartTrackingRefBased/>
  <w15:docId w15:val="{945990FD-1A50-41A9-B450-C28F6268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26E1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A26E1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aliases w:val="Заголовок 3 Знак1,Заголовок 3 Знак Знак, Знак Знак Знак"/>
    <w:basedOn w:val="a"/>
    <w:next w:val="a0"/>
    <w:link w:val="30"/>
    <w:qFormat/>
    <w:rsid w:val="00A26E1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A26E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A26E13"/>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A26E1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A26E1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26E1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6E13"/>
    <w:rPr>
      <w:rFonts w:ascii="Cambria" w:eastAsia="Times New Roman" w:hAnsi="Cambria" w:cs="Times New Roman"/>
      <w:b/>
      <w:bCs/>
      <w:color w:val="365F91"/>
      <w:sz w:val="28"/>
      <w:szCs w:val="28"/>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A26E13"/>
    <w:rPr>
      <w:rFonts w:ascii="Calibri Light" w:eastAsia="Times New Roman" w:hAnsi="Calibri Light" w:cs="Times New Roman"/>
      <w:b/>
      <w:bCs/>
      <w:i/>
      <w:iCs/>
      <w:sz w:val="28"/>
      <w:szCs w:val="28"/>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A26E13"/>
    <w:rPr>
      <w:rFonts w:ascii="Tahoma" w:eastAsia="Times New Roman" w:hAnsi="Tahoma" w:cs="Tahoma"/>
      <w:kern w:val="1"/>
      <w:sz w:val="29"/>
      <w:szCs w:val="29"/>
      <w:lang w:eastAsia="ar-SA"/>
    </w:rPr>
  </w:style>
  <w:style w:type="character" w:customStyle="1" w:styleId="40">
    <w:name w:val="Заголовок 4 Знак"/>
    <w:basedOn w:val="a1"/>
    <w:link w:val="4"/>
    <w:uiPriority w:val="9"/>
    <w:rsid w:val="00A26E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26E13"/>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A26E13"/>
    <w:rPr>
      <w:rFonts w:ascii="Times New Roman" w:eastAsia="Times New Roman" w:hAnsi="Times New Roman" w:cs="Times New Roman"/>
      <w:b/>
      <w:bCs/>
      <w:lang w:eastAsia="ru-RU"/>
    </w:rPr>
  </w:style>
  <w:style w:type="character" w:customStyle="1" w:styleId="80">
    <w:name w:val="Заголовок 8 Знак"/>
    <w:basedOn w:val="a1"/>
    <w:link w:val="8"/>
    <w:rsid w:val="00A26E1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26E13"/>
    <w:rPr>
      <w:rFonts w:ascii="Arial" w:eastAsia="Times New Roman" w:hAnsi="Arial" w:cs="Arial"/>
      <w:lang w:eastAsia="ru-RU"/>
    </w:rPr>
  </w:style>
  <w:style w:type="numbering" w:customStyle="1" w:styleId="11">
    <w:name w:val="Нет списка1"/>
    <w:next w:val="a3"/>
    <w:uiPriority w:val="99"/>
    <w:semiHidden/>
    <w:unhideWhenUsed/>
    <w:rsid w:val="00A26E13"/>
  </w:style>
  <w:style w:type="character" w:styleId="a4">
    <w:name w:val="page number"/>
    <w:rsid w:val="00A26E13"/>
  </w:style>
  <w:style w:type="paragraph" w:styleId="a5">
    <w:name w:val="header"/>
    <w:basedOn w:val="a"/>
    <w:link w:val="a6"/>
    <w:rsid w:val="00A26E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1"/>
    <w:link w:val="a5"/>
    <w:rsid w:val="00A26E13"/>
    <w:rPr>
      <w:rFonts w:ascii="Times New Roman" w:eastAsia="Times New Roman" w:hAnsi="Times New Roman" w:cs="Times New Roman"/>
      <w:sz w:val="24"/>
      <w:szCs w:val="24"/>
      <w:lang w:val="x-none" w:eastAsia="x-none"/>
    </w:rPr>
  </w:style>
  <w:style w:type="paragraph" w:styleId="a7">
    <w:name w:val="footer"/>
    <w:basedOn w:val="a"/>
    <w:link w:val="a8"/>
    <w:unhideWhenUsed/>
    <w:rsid w:val="00A26E13"/>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1"/>
    <w:link w:val="a7"/>
    <w:uiPriority w:val="99"/>
    <w:rsid w:val="00A26E13"/>
    <w:rPr>
      <w:rFonts w:ascii="Calibri" w:eastAsia="Times New Roman" w:hAnsi="Calibri" w:cs="Times New Roman"/>
      <w:lang w:eastAsia="ru-RU"/>
    </w:rPr>
  </w:style>
  <w:style w:type="paragraph" w:styleId="a9">
    <w:name w:val="Normal (Web)"/>
    <w:aliases w:val="Обычный (Web)1"/>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26E13"/>
    <w:pPr>
      <w:autoSpaceDE w:val="0"/>
      <w:autoSpaceDN w:val="0"/>
      <w:adjustRightInd w:val="0"/>
      <w:spacing w:after="0" w:line="240" w:lineRule="auto"/>
    </w:pPr>
    <w:rPr>
      <w:rFonts w:ascii="Arial" w:eastAsia="Times New Roman" w:hAnsi="Arial" w:cs="Arial"/>
      <w:b/>
      <w:bCs/>
      <w:sz w:val="24"/>
      <w:szCs w:val="24"/>
    </w:rPr>
  </w:style>
  <w:style w:type="paragraph" w:customStyle="1" w:styleId="aa">
    <w:name w:val="Шапка (герб)"/>
    <w:basedOn w:val="a"/>
    <w:rsid w:val="00A26E1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link w:val="ConsPlusNormal0"/>
    <w:rsid w:val="00A26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26E13"/>
    <w:rPr>
      <w:rFonts w:ascii="Arial" w:eastAsia="Times New Roman" w:hAnsi="Arial" w:cs="Arial"/>
      <w:sz w:val="20"/>
      <w:szCs w:val="20"/>
      <w:lang w:eastAsia="ru-RU"/>
    </w:rPr>
  </w:style>
  <w:style w:type="paragraph" w:customStyle="1" w:styleId="ConsPlusNonformat">
    <w:name w:val="ConsPlusNonformat"/>
    <w:uiPriority w:val="99"/>
    <w:rsid w:val="00A26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ПАРАГРАФ"/>
    <w:basedOn w:val="a"/>
    <w:link w:val="ac"/>
    <w:uiPriority w:val="34"/>
    <w:qFormat/>
    <w:rsid w:val="00A26E13"/>
    <w:pPr>
      <w:spacing w:after="200" w:line="276" w:lineRule="auto"/>
      <w:ind w:left="720"/>
      <w:contextualSpacing/>
    </w:pPr>
    <w:rPr>
      <w:rFonts w:ascii="Calibri" w:eastAsia="Calibri" w:hAnsi="Calibri" w:cs="Times New Roman"/>
    </w:rPr>
  </w:style>
  <w:style w:type="paragraph" w:customStyle="1" w:styleId="Oaieaaaa">
    <w:name w:val="Oaiea (aa?a)"/>
    <w:basedOn w:val="a"/>
    <w:rsid w:val="00A26E13"/>
    <w:pPr>
      <w:spacing w:after="0" w:line="240" w:lineRule="auto"/>
      <w:jc w:val="right"/>
    </w:pPr>
    <w:rPr>
      <w:rFonts w:ascii="Century Schoolbook" w:eastAsia="Times New Roman" w:hAnsi="Century Schoolbook" w:cs="Times New Roman"/>
      <w:sz w:val="24"/>
      <w:szCs w:val="20"/>
      <w:lang w:eastAsia="ru-RU"/>
    </w:rPr>
  </w:style>
  <w:style w:type="character" w:customStyle="1" w:styleId="apple-converted-space">
    <w:name w:val="apple-converted-space"/>
    <w:rsid w:val="00A26E13"/>
  </w:style>
  <w:style w:type="paragraph" w:customStyle="1" w:styleId="msonormal0">
    <w:name w:val="msonormal"/>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26E13"/>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rsid w:val="00A26E13"/>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A26E13"/>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A26E13"/>
    <w:rPr>
      <w:rFonts w:ascii="Times New Roman" w:eastAsia="Times New Roman" w:hAnsi="Times New Roman" w:cs="Times New Roman"/>
      <w:sz w:val="24"/>
      <w:szCs w:val="24"/>
      <w:lang w:eastAsia="ru-RU"/>
    </w:rPr>
  </w:style>
  <w:style w:type="paragraph" w:styleId="31">
    <w:name w:val="Body Text Indent 3"/>
    <w:basedOn w:val="a"/>
    <w:link w:val="32"/>
    <w:unhideWhenUsed/>
    <w:rsid w:val="00A26E13"/>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A26E13"/>
    <w:rPr>
      <w:rFonts w:ascii="Times New Roman" w:eastAsia="Times New Roman" w:hAnsi="Times New Roman" w:cs="Times New Roman"/>
      <w:sz w:val="24"/>
      <w:szCs w:val="24"/>
      <w:lang w:eastAsia="ru-RU"/>
    </w:rPr>
  </w:style>
  <w:style w:type="paragraph" w:styleId="af">
    <w:name w:val="Document Map"/>
    <w:basedOn w:val="a"/>
    <w:link w:val="af0"/>
    <w:semiHidden/>
    <w:unhideWhenUsed/>
    <w:rsid w:val="00A26E13"/>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1"/>
    <w:link w:val="af"/>
    <w:semiHidden/>
    <w:rsid w:val="00A26E13"/>
    <w:rPr>
      <w:rFonts w:ascii="Tahoma" w:eastAsia="Times New Roman" w:hAnsi="Tahoma" w:cs="Tahoma"/>
      <w:sz w:val="24"/>
      <w:szCs w:val="24"/>
      <w:shd w:val="clear" w:color="auto" w:fill="000080"/>
      <w:lang w:eastAsia="ru-RU"/>
    </w:rPr>
  </w:style>
  <w:style w:type="paragraph" w:styleId="af1">
    <w:name w:val="Balloon Text"/>
    <w:basedOn w:val="a"/>
    <w:link w:val="af2"/>
    <w:unhideWhenUsed/>
    <w:rsid w:val="00A26E1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A26E13"/>
    <w:rPr>
      <w:rFonts w:ascii="Tahoma" w:eastAsia="Times New Roman" w:hAnsi="Tahoma" w:cs="Tahoma"/>
      <w:sz w:val="16"/>
      <w:szCs w:val="16"/>
      <w:lang w:eastAsia="ru-RU"/>
    </w:rPr>
  </w:style>
  <w:style w:type="paragraph" w:customStyle="1" w:styleId="ConsPlusCell">
    <w:name w:val="ConsPlusCell"/>
    <w:uiPriority w:val="99"/>
    <w:rsid w:val="00A26E13"/>
    <w:pPr>
      <w:widowControl w:val="0"/>
      <w:autoSpaceDE w:val="0"/>
      <w:autoSpaceDN w:val="0"/>
      <w:adjustRightInd w:val="0"/>
      <w:spacing w:after="0" w:line="240" w:lineRule="auto"/>
    </w:pPr>
    <w:rPr>
      <w:rFonts w:ascii="Calibri" w:eastAsia="Times New Roman" w:hAnsi="Calibri" w:cs="Calibri"/>
      <w:lang w:eastAsia="ru-RU"/>
    </w:rPr>
  </w:style>
  <w:style w:type="paragraph" w:styleId="a0">
    <w:name w:val="Body Text"/>
    <w:basedOn w:val="a"/>
    <w:link w:val="af3"/>
    <w:rsid w:val="00A26E13"/>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A26E13"/>
    <w:rPr>
      <w:rFonts w:ascii="Calibri" w:eastAsia="Calibri" w:hAnsi="Calibri" w:cs="Times New Roman"/>
      <w:kern w:val="1"/>
      <w:lang w:eastAsia="ar-SA"/>
    </w:rPr>
  </w:style>
  <w:style w:type="table" w:styleId="af4">
    <w:name w:val="Table Grid"/>
    <w:basedOn w:val="a2"/>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A26E13"/>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26E13"/>
    <w:rPr>
      <w:rFonts w:ascii="Arial" w:eastAsia="Arial Unicode MS" w:hAnsi="Arial" w:cs="Arial"/>
      <w:sz w:val="15"/>
      <w:szCs w:val="15"/>
      <w:shd w:val="clear" w:color="auto" w:fill="FFFFFF"/>
    </w:rPr>
  </w:style>
  <w:style w:type="paragraph" w:customStyle="1" w:styleId="Bodytext1">
    <w:name w:val="Body text1"/>
    <w:basedOn w:val="a"/>
    <w:link w:val="Bodytext"/>
    <w:rsid w:val="00A26E13"/>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26E13"/>
    <w:rPr>
      <w:rFonts w:ascii="Arial" w:eastAsia="Arial Unicode MS" w:hAnsi="Arial" w:cs="Arial"/>
      <w:b/>
      <w:bCs/>
      <w:sz w:val="15"/>
      <w:szCs w:val="15"/>
      <w:shd w:val="clear" w:color="auto" w:fill="FFFFFF"/>
    </w:rPr>
  </w:style>
  <w:style w:type="paragraph" w:customStyle="1" w:styleId="Heading20">
    <w:name w:val="Heading #2"/>
    <w:basedOn w:val="a"/>
    <w:link w:val="Heading2"/>
    <w:rsid w:val="00A26E13"/>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A26E13"/>
    <w:rPr>
      <w:rFonts w:ascii="Arial" w:eastAsia="Arial Unicode MS" w:hAnsi="Arial" w:cs="Arial"/>
      <w:b/>
      <w:bCs/>
      <w:spacing w:val="0"/>
      <w:sz w:val="15"/>
      <w:szCs w:val="15"/>
      <w:lang w:val="ru-RU" w:eastAsia="ru-RU" w:bidi="ar-SA"/>
    </w:rPr>
  </w:style>
  <w:style w:type="paragraph" w:customStyle="1" w:styleId="Default">
    <w:name w:val="Default"/>
    <w:rsid w:val="00A26E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A26E13"/>
    <w:rPr>
      <w:color w:val="0000FF"/>
      <w:u w:val="single"/>
    </w:rPr>
  </w:style>
  <w:style w:type="character" w:styleId="af8">
    <w:name w:val="FollowedHyperlink"/>
    <w:uiPriority w:val="99"/>
    <w:unhideWhenUsed/>
    <w:rsid w:val="00A26E13"/>
    <w:rPr>
      <w:color w:val="800080"/>
      <w:u w:val="single"/>
    </w:rPr>
  </w:style>
  <w:style w:type="numbering" w:customStyle="1" w:styleId="110">
    <w:name w:val="Нет списка11"/>
    <w:next w:val="a3"/>
    <w:uiPriority w:val="99"/>
    <w:semiHidden/>
    <w:rsid w:val="00A26E13"/>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rsid w:val="00A26E13"/>
    <w:rPr>
      <w:rFonts w:ascii="Arial" w:eastAsia="Times New Roman" w:hAnsi="Arial" w:cs="Arial"/>
      <w:b/>
      <w:bCs/>
      <w:i/>
      <w:iCs/>
      <w:sz w:val="28"/>
      <w:szCs w:val="28"/>
      <w:lang w:eastAsia="ru-RU"/>
    </w:rPr>
  </w:style>
  <w:style w:type="paragraph" w:styleId="af9">
    <w:name w:val="Plain Text"/>
    <w:basedOn w:val="a"/>
    <w:link w:val="afa"/>
    <w:rsid w:val="00A26E13"/>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A26E13"/>
    <w:rPr>
      <w:rFonts w:ascii="Courier New" w:eastAsia="Times New Roman" w:hAnsi="Courier New" w:cs="Courier New"/>
      <w:sz w:val="20"/>
      <w:szCs w:val="20"/>
      <w:lang w:eastAsia="ru-RU"/>
    </w:rPr>
  </w:style>
  <w:style w:type="paragraph" w:styleId="23">
    <w:name w:val="toc 2"/>
    <w:basedOn w:val="a"/>
    <w:next w:val="a"/>
    <w:autoRedefine/>
    <w:semiHidden/>
    <w:rsid w:val="00A26E13"/>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A26E13"/>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A26E13"/>
    <w:pPr>
      <w:spacing w:after="0" w:line="240" w:lineRule="auto"/>
      <w:ind w:left="480"/>
    </w:pPr>
    <w:rPr>
      <w:rFonts w:ascii="Times New Roman" w:eastAsia="Times New Roman" w:hAnsi="Times New Roman" w:cs="Times New Roman"/>
      <w:sz w:val="24"/>
      <w:szCs w:val="24"/>
      <w:lang w:eastAsia="ru-RU"/>
    </w:rPr>
  </w:style>
  <w:style w:type="paragraph" w:styleId="afb">
    <w:name w:val="Title"/>
    <w:aliases w:val=" Знак1"/>
    <w:basedOn w:val="a"/>
    <w:link w:val="afc"/>
    <w:qFormat/>
    <w:rsid w:val="00A26E13"/>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Заголовок Знак"/>
    <w:aliases w:val=" Знак1 Знак"/>
    <w:basedOn w:val="a1"/>
    <w:link w:val="afb"/>
    <w:rsid w:val="00A26E13"/>
    <w:rPr>
      <w:rFonts w:ascii="Times New Roman" w:eastAsia="Times New Roman" w:hAnsi="Times New Roman" w:cs="Times New Roman"/>
      <w:sz w:val="28"/>
      <w:szCs w:val="20"/>
      <w:lang w:eastAsia="ru-RU"/>
    </w:rPr>
  </w:style>
  <w:style w:type="paragraph" w:styleId="34">
    <w:name w:val="List 3"/>
    <w:basedOn w:val="a"/>
    <w:rsid w:val="00A26E13"/>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A26E13"/>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2 Знак"/>
    <w:rsid w:val="00A26E13"/>
    <w:rPr>
      <w:rFonts w:ascii="Arial" w:hAnsi="Arial"/>
    </w:rPr>
  </w:style>
  <w:style w:type="paragraph" w:customStyle="1" w:styleId="142">
    <w:name w:val="Текст 14(поцентру)"/>
    <w:basedOn w:val="a"/>
    <w:link w:val="143"/>
    <w:autoRedefine/>
    <w:rsid w:val="00A26E13"/>
    <w:pPr>
      <w:spacing w:after="0" w:line="240" w:lineRule="auto"/>
      <w:jc w:val="center"/>
    </w:pPr>
    <w:rPr>
      <w:rFonts w:ascii="Times New Roman" w:eastAsia="Times New Roman" w:hAnsi="Times New Roman" w:cs="Times New Roman"/>
      <w:b/>
      <w:i/>
      <w:sz w:val="28"/>
      <w:szCs w:val="28"/>
    </w:rPr>
  </w:style>
  <w:style w:type="character" w:customStyle="1" w:styleId="143">
    <w:name w:val="Текст 14(поцентру) Знак"/>
    <w:link w:val="142"/>
    <w:rsid w:val="00A26E13"/>
    <w:rPr>
      <w:rFonts w:ascii="Times New Roman" w:eastAsia="Times New Roman" w:hAnsi="Times New Roman" w:cs="Times New Roman"/>
      <w:b/>
      <w:i/>
      <w:sz w:val="28"/>
      <w:szCs w:val="28"/>
    </w:rPr>
  </w:style>
  <w:style w:type="paragraph" w:customStyle="1" w:styleId="100">
    <w:name w:val="Текст 10(таблица)"/>
    <w:basedOn w:val="a"/>
    <w:rsid w:val="00A26E13"/>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A26E13"/>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A26E13"/>
    <w:pPr>
      <w:tabs>
        <w:tab w:val="left" w:pos="567"/>
      </w:tabs>
      <w:ind w:firstLine="709"/>
      <w:jc w:val="right"/>
    </w:pPr>
    <w:rPr>
      <w:bCs/>
      <w:szCs w:val="28"/>
    </w:rPr>
  </w:style>
  <w:style w:type="character" w:customStyle="1" w:styleId="145">
    <w:name w:val="Текст 14(справа) Знак"/>
    <w:link w:val="144"/>
    <w:rsid w:val="00A26E13"/>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A26E13"/>
    <w:rPr>
      <w:rFonts w:ascii="Times New Roman" w:eastAsia="Times New Roman" w:hAnsi="Times New Roman" w:cs="Times New Roman"/>
      <w:sz w:val="28"/>
      <w:szCs w:val="24"/>
      <w:lang w:eastAsia="ru-RU"/>
    </w:rPr>
  </w:style>
  <w:style w:type="character" w:customStyle="1" w:styleId="afd">
    <w:name w:val="Основной текст_"/>
    <w:link w:val="200"/>
    <w:rsid w:val="00A26E13"/>
    <w:rPr>
      <w:sz w:val="21"/>
      <w:szCs w:val="21"/>
      <w:shd w:val="clear" w:color="auto" w:fill="FFFFFF"/>
    </w:rPr>
  </w:style>
  <w:style w:type="paragraph" w:customStyle="1" w:styleId="200">
    <w:name w:val="Основной текст200"/>
    <w:basedOn w:val="a"/>
    <w:link w:val="afd"/>
    <w:rsid w:val="00A26E13"/>
    <w:pPr>
      <w:shd w:val="clear" w:color="auto" w:fill="FFFFFF"/>
      <w:spacing w:after="0" w:line="0" w:lineRule="atLeast"/>
      <w:ind w:hanging="600"/>
    </w:pPr>
    <w:rPr>
      <w:sz w:val="21"/>
      <w:szCs w:val="21"/>
    </w:rPr>
  </w:style>
  <w:style w:type="character" w:customStyle="1" w:styleId="183">
    <w:name w:val="Основной текст183"/>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26E13"/>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26E13"/>
    <w:rPr>
      <w:rFonts w:ascii="Times New Roman" w:eastAsia="Times New Roman" w:hAnsi="Times New Roman" w:cs="Times New Roman"/>
      <w:sz w:val="21"/>
      <w:szCs w:val="21"/>
      <w:shd w:val="clear" w:color="auto" w:fill="FFFFFF"/>
    </w:rPr>
  </w:style>
  <w:style w:type="character" w:customStyle="1" w:styleId="187">
    <w:name w:val="Основной текст187"/>
    <w:rsid w:val="00A26E13"/>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A26E1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26E13"/>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A26E13"/>
  </w:style>
  <w:style w:type="character" w:styleId="aff">
    <w:name w:val="Strong"/>
    <w:qFormat/>
    <w:rsid w:val="00A26E13"/>
    <w:rPr>
      <w:b/>
      <w:bCs/>
    </w:rPr>
  </w:style>
  <w:style w:type="paragraph" w:styleId="z-">
    <w:name w:val="HTML Top of Form"/>
    <w:basedOn w:val="a"/>
    <w:next w:val="a"/>
    <w:link w:val="z-0"/>
    <w:hidden/>
    <w:uiPriority w:val="99"/>
    <w:semiHidden/>
    <w:unhideWhenUsed/>
    <w:rsid w:val="00A26E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26E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6E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26E13"/>
    <w:rPr>
      <w:rFonts w:ascii="Arial" w:eastAsia="Times New Roman" w:hAnsi="Arial" w:cs="Arial"/>
      <w:vanish/>
      <w:sz w:val="16"/>
      <w:szCs w:val="16"/>
      <w:lang w:eastAsia="ru-RU"/>
    </w:rPr>
  </w:style>
  <w:style w:type="character" w:customStyle="1" w:styleId="dashedline1">
    <w:name w:val="dashed_line1"/>
    <w:rsid w:val="00A26E13"/>
  </w:style>
  <w:style w:type="character" w:styleId="HTML">
    <w:name w:val="HTML Code"/>
    <w:uiPriority w:val="99"/>
    <w:semiHidden/>
    <w:unhideWhenUsed/>
    <w:rsid w:val="00A26E13"/>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2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A26E13"/>
    <w:rPr>
      <w:rFonts w:ascii="Courier New" w:eastAsia="Times New Roman" w:hAnsi="Courier New" w:cs="Courier New"/>
      <w:sz w:val="20"/>
      <w:szCs w:val="20"/>
      <w:lang w:eastAsia="ru-RU"/>
    </w:rPr>
  </w:style>
  <w:style w:type="paragraph" w:customStyle="1" w:styleId="comment">
    <w:name w:val="comm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A26E13"/>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A26E13"/>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A26E13"/>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A26E13"/>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A26E13"/>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A26E13"/>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A26E13"/>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A26E13"/>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A26E13"/>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A26E13"/>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A26E13"/>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A26E13"/>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A26E13"/>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A26E13"/>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A26E13"/>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A26E13"/>
  </w:style>
  <w:style w:type="paragraph" w:customStyle="1" w:styleId="rboxtr1">
    <w:name w:val="rbox_tr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A26E13"/>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A26E13"/>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A26E13"/>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A26E13"/>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A26E13"/>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A26E13"/>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A26E13"/>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A26E13"/>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A26E13"/>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A26E13"/>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A26E13"/>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A26E13"/>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A26E13"/>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A26E13"/>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A26E13"/>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A26E13"/>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A26E13"/>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A26E13"/>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A26E13"/>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A26E13"/>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A26E13"/>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A26E13"/>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A26E13"/>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A26E13"/>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A26E13"/>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A26E13"/>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A26E13"/>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A26E13"/>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A26E13"/>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A26E13"/>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A26E13"/>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A26E13"/>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A26E13"/>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A26E13"/>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A26E13"/>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A26E13"/>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A26E13"/>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A26E13"/>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A26E13"/>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A26E13"/>
    <w:rPr>
      <w:vanish w:val="0"/>
      <w:webHidden w:val="0"/>
      <w:specVanish w:val="0"/>
    </w:rPr>
  </w:style>
  <w:style w:type="paragraph" w:customStyle="1" w:styleId="chk1">
    <w:name w:val="chk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A26E13"/>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A26E13"/>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A26E13"/>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A26E13"/>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A26E13"/>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A26E13"/>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A26E13"/>
  </w:style>
  <w:style w:type="character" w:customStyle="1" w:styleId="font46">
    <w:name w:val="font46"/>
    <w:rsid w:val="00A26E13"/>
  </w:style>
  <w:style w:type="character" w:customStyle="1" w:styleId="font43">
    <w:name w:val="font43"/>
    <w:rsid w:val="00A26E13"/>
  </w:style>
  <w:style w:type="character" w:customStyle="1" w:styleId="font42">
    <w:name w:val="font42"/>
    <w:rsid w:val="00A26E13"/>
  </w:style>
  <w:style w:type="character" w:customStyle="1" w:styleId="font78">
    <w:name w:val="font78"/>
    <w:rsid w:val="00A26E13"/>
  </w:style>
  <w:style w:type="paragraph" w:customStyle="1" w:styleId="style1">
    <w:name w:val="style1"/>
    <w:basedOn w:val="a"/>
    <w:rsid w:val="00A26E13"/>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26E13"/>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A26E13"/>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A26E13"/>
    <w:rPr>
      <w:b/>
      <w:bCs/>
      <w:color w:val="000099"/>
    </w:rPr>
  </w:style>
  <w:style w:type="character" w:customStyle="1" w:styleId="style41">
    <w:name w:val="style41"/>
    <w:rsid w:val="00A26E13"/>
    <w:rPr>
      <w:rFonts w:ascii="Times New Roman" w:hAnsi="Times New Roman" w:cs="Times New Roman" w:hint="default"/>
    </w:rPr>
  </w:style>
  <w:style w:type="character" w:styleId="aff0">
    <w:name w:val="Emphasis"/>
    <w:uiPriority w:val="20"/>
    <w:qFormat/>
    <w:rsid w:val="00A26E13"/>
    <w:rPr>
      <w:i/>
      <w:iCs/>
    </w:rPr>
  </w:style>
  <w:style w:type="character" w:customStyle="1" w:styleId="style101">
    <w:name w:val="style101"/>
    <w:rsid w:val="00A26E13"/>
    <w:rPr>
      <w:color w:val="003300"/>
    </w:rPr>
  </w:style>
  <w:style w:type="table" w:customStyle="1" w:styleId="17">
    <w:name w:val="Сетка таблицы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semiHidden/>
    <w:unhideWhenUsed/>
    <w:rsid w:val="00A26E13"/>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A26E13"/>
    <w:rPr>
      <w:rFonts w:ascii="Calibri" w:eastAsia="Calibri" w:hAnsi="Calibri" w:cs="Times New Roman"/>
      <w:sz w:val="20"/>
      <w:szCs w:val="20"/>
    </w:rPr>
  </w:style>
  <w:style w:type="table" w:customStyle="1" w:styleId="82">
    <w:name w:val="Сетка таблицы8"/>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
    <w:rsid w:val="00A26E13"/>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A26E13"/>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2"/>
    <w:next w:val="af4"/>
    <w:rsid w:val="00A26E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Основной текст (4)_"/>
    <w:link w:val="43"/>
    <w:uiPriority w:val="99"/>
    <w:locked/>
    <w:rsid w:val="00A26E13"/>
    <w:rPr>
      <w:b/>
      <w:bCs/>
      <w:sz w:val="23"/>
      <w:szCs w:val="23"/>
      <w:shd w:val="clear" w:color="auto" w:fill="FFFFFF"/>
    </w:rPr>
  </w:style>
  <w:style w:type="paragraph" w:customStyle="1" w:styleId="43">
    <w:name w:val="Основной текст (4)"/>
    <w:basedOn w:val="a"/>
    <w:link w:val="42"/>
    <w:uiPriority w:val="99"/>
    <w:rsid w:val="00A26E13"/>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26E13"/>
    <w:pPr>
      <w:widowControl w:val="0"/>
      <w:shd w:val="clear" w:color="auto" w:fill="FFFFFF"/>
      <w:spacing w:after="0" w:line="0" w:lineRule="atLeast"/>
    </w:pPr>
    <w:rPr>
      <w:rFonts w:ascii="Times New Roman" w:eastAsia="Times New Roman" w:hAnsi="Times New Roman" w:cs="Times New Roman"/>
      <w:color w:val="000000"/>
      <w:lang w:eastAsia="ru-RU"/>
    </w:rPr>
  </w:style>
  <w:style w:type="paragraph" w:styleId="36">
    <w:name w:val="Body Text 3"/>
    <w:basedOn w:val="a"/>
    <w:link w:val="37"/>
    <w:rsid w:val="00A26E1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A26E13"/>
    <w:rPr>
      <w:rFonts w:ascii="Times New Roman" w:eastAsia="Times New Roman" w:hAnsi="Times New Roman" w:cs="Times New Roman"/>
      <w:sz w:val="16"/>
      <w:szCs w:val="16"/>
      <w:lang w:eastAsia="ru-RU"/>
    </w:rPr>
  </w:style>
  <w:style w:type="paragraph" w:styleId="19">
    <w:name w:val="index 1"/>
    <w:basedOn w:val="a"/>
    <w:next w:val="a"/>
    <w:autoRedefine/>
    <w:uiPriority w:val="99"/>
    <w:semiHidden/>
    <w:unhideWhenUsed/>
    <w:rsid w:val="00A26E13"/>
    <w:pPr>
      <w:spacing w:after="0" w:line="240" w:lineRule="auto"/>
      <w:ind w:left="220" w:hanging="220"/>
    </w:pPr>
    <w:rPr>
      <w:rFonts w:ascii="Calibri" w:eastAsia="Calibri" w:hAnsi="Calibri" w:cs="Times New Roman"/>
    </w:rPr>
  </w:style>
  <w:style w:type="paragraph" w:styleId="aff4">
    <w:name w:val="index heading"/>
    <w:basedOn w:val="a"/>
    <w:next w:val="19"/>
    <w:semiHidden/>
    <w:rsid w:val="00A26E13"/>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a"/>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8">
    <w:name w:val="Body text (8)_"/>
    <w:link w:val="Bodytext80"/>
    <w:rsid w:val="00A26E13"/>
    <w:rPr>
      <w:rFonts w:ascii="Arial" w:hAnsi="Arial"/>
      <w:i/>
      <w:iCs/>
      <w:sz w:val="11"/>
      <w:szCs w:val="11"/>
      <w:shd w:val="clear" w:color="auto" w:fill="FFFFFF"/>
    </w:rPr>
  </w:style>
  <w:style w:type="character" w:customStyle="1" w:styleId="Bodytext7">
    <w:name w:val="Body text (7)_"/>
    <w:link w:val="Bodytext70"/>
    <w:rsid w:val="00A26E13"/>
    <w:rPr>
      <w:rFonts w:ascii="Arial" w:hAnsi="Arial"/>
      <w:sz w:val="12"/>
      <w:szCs w:val="12"/>
      <w:shd w:val="clear" w:color="auto" w:fill="FFFFFF"/>
    </w:rPr>
  </w:style>
  <w:style w:type="paragraph" w:customStyle="1" w:styleId="Bodytext80">
    <w:name w:val="Body text (8)"/>
    <w:basedOn w:val="a"/>
    <w:link w:val="Bodytext8"/>
    <w:rsid w:val="00A26E13"/>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26E13"/>
    <w:pPr>
      <w:shd w:val="clear" w:color="auto" w:fill="FFFFFF"/>
      <w:spacing w:after="0" w:line="158" w:lineRule="exact"/>
    </w:pPr>
    <w:rPr>
      <w:rFonts w:ascii="Arial" w:hAnsi="Arial"/>
      <w:sz w:val="12"/>
      <w:szCs w:val="12"/>
    </w:rPr>
  </w:style>
  <w:style w:type="paragraph" w:customStyle="1" w:styleId="ConsNormal">
    <w:name w:val="ConsNormal"/>
    <w:rsid w:val="00A26E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Нормальный стиль"/>
    <w:basedOn w:val="a"/>
    <w:link w:val="aff7"/>
    <w:qFormat/>
    <w:rsid w:val="00A26E1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7">
    <w:name w:val="Нормальный стиль Знак"/>
    <w:link w:val="aff6"/>
    <w:rsid w:val="00A26E13"/>
    <w:rPr>
      <w:rFonts w:ascii="Times New Roman" w:eastAsia="Times New Roman" w:hAnsi="Times New Roman" w:cs="Times New Roman"/>
      <w:color w:val="000000"/>
      <w:sz w:val="28"/>
      <w:szCs w:val="28"/>
      <w:lang w:eastAsia="ru-RU"/>
    </w:rPr>
  </w:style>
  <w:style w:type="character" w:customStyle="1" w:styleId="ac">
    <w:name w:val="Абзац списка Знак"/>
    <w:aliases w:val="ПАРАГРАФ Знак"/>
    <w:link w:val="ab"/>
    <w:uiPriority w:val="34"/>
    <w:locked/>
    <w:rsid w:val="00A26E13"/>
    <w:rPr>
      <w:rFonts w:ascii="Calibri" w:eastAsia="Calibri" w:hAnsi="Calibri" w:cs="Times New Roman"/>
    </w:rPr>
  </w:style>
  <w:style w:type="character" w:customStyle="1" w:styleId="af6">
    <w:name w:val="Без интервала Знак"/>
    <w:link w:val="af5"/>
    <w:uiPriority w:val="99"/>
    <w:locked/>
    <w:rsid w:val="00A26E13"/>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26E13"/>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26E13"/>
    <w:rPr>
      <w:rFonts w:ascii="Times New Roman" w:hAnsi="Times New Roman" w:cs="Times New Roman"/>
      <w:sz w:val="28"/>
      <w:szCs w:val="28"/>
    </w:rPr>
  </w:style>
  <w:style w:type="paragraph" w:customStyle="1" w:styleId="52">
    <w:name w:val="Знак Знак5 Знак Знак Знак Знак"/>
    <w:basedOn w:val="a"/>
    <w:next w:val="a"/>
    <w:rsid w:val="00A26E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A26E13"/>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1a">
    <w:name w:val="Абзац списка1"/>
    <w:basedOn w:val="a"/>
    <w:rsid w:val="00A26E13"/>
    <w:pPr>
      <w:spacing w:after="0" w:line="240" w:lineRule="auto"/>
      <w:ind w:left="720"/>
    </w:pPr>
    <w:rPr>
      <w:rFonts w:ascii="Times New Roman" w:eastAsia="Calibri" w:hAnsi="Times New Roman" w:cs="Times New Roman"/>
      <w:lang w:eastAsia="ru-RU"/>
    </w:rPr>
  </w:style>
  <w:style w:type="paragraph" w:customStyle="1" w:styleId="aff8">
    <w:name w:val="Знак Знак Знак"/>
    <w:basedOn w:val="a"/>
    <w:link w:val="aff9"/>
    <w:rsid w:val="00A26E13"/>
    <w:pPr>
      <w:spacing w:after="0" w:line="240" w:lineRule="auto"/>
    </w:pPr>
    <w:rPr>
      <w:rFonts w:ascii="Verdana" w:eastAsia="Times New Roman" w:hAnsi="Verdana" w:cs="Verdana"/>
      <w:sz w:val="20"/>
      <w:szCs w:val="20"/>
      <w:lang w:val="en-US"/>
    </w:rPr>
  </w:style>
  <w:style w:type="paragraph" w:customStyle="1" w:styleId="Style8">
    <w:name w:val="Style8"/>
    <w:basedOn w:val="a"/>
    <w:rsid w:val="00A26E1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A26E13"/>
    <w:rPr>
      <w:rFonts w:ascii="Times New Roman" w:hAnsi="Times New Roman" w:cs="Times New Roman"/>
      <w:b/>
      <w:bCs/>
      <w:i/>
      <w:iCs/>
      <w:sz w:val="26"/>
      <w:szCs w:val="26"/>
    </w:rPr>
  </w:style>
  <w:style w:type="character" w:customStyle="1" w:styleId="FontStyle20">
    <w:name w:val="Font Style20"/>
    <w:rsid w:val="00A26E13"/>
    <w:rPr>
      <w:rFonts w:ascii="Times New Roman" w:hAnsi="Times New Roman" w:cs="Times New Roman"/>
      <w:sz w:val="26"/>
      <w:szCs w:val="26"/>
    </w:rPr>
  </w:style>
  <w:style w:type="paragraph" w:customStyle="1" w:styleId="Style9">
    <w:name w:val="Style9"/>
    <w:basedOn w:val="a"/>
    <w:rsid w:val="00A26E13"/>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0">
    <w:name w:val="Style10"/>
    <w:basedOn w:val="a"/>
    <w:rsid w:val="00A26E13"/>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character" w:customStyle="1" w:styleId="1b">
    <w:name w:val="Основной текст Знак1"/>
    <w:link w:val="211"/>
    <w:uiPriority w:val="99"/>
    <w:locked/>
    <w:rsid w:val="00A26E13"/>
    <w:rPr>
      <w:rFonts w:ascii="Times New Roman" w:hAnsi="Times New Roman"/>
      <w:b/>
      <w:bCs/>
      <w:sz w:val="27"/>
      <w:szCs w:val="27"/>
      <w:shd w:val="clear" w:color="auto" w:fill="FFFFFF"/>
    </w:rPr>
  </w:style>
  <w:style w:type="character" w:customStyle="1" w:styleId="affa">
    <w:name w:val="Колонтитул_"/>
    <w:link w:val="affb"/>
    <w:uiPriority w:val="99"/>
    <w:locked/>
    <w:rsid w:val="00A26E13"/>
    <w:rPr>
      <w:rFonts w:ascii="Times New Roman" w:hAnsi="Times New Roman"/>
      <w:noProof/>
      <w:shd w:val="clear" w:color="auto" w:fill="FFFFFF"/>
    </w:rPr>
  </w:style>
  <w:style w:type="character" w:customStyle="1" w:styleId="102">
    <w:name w:val="Колонтитул + 10"/>
    <w:aliases w:val="5 pt,Полужирный"/>
    <w:uiPriority w:val="99"/>
    <w:rsid w:val="00A26E13"/>
    <w:rPr>
      <w:rFonts w:ascii="Times New Roman" w:hAnsi="Times New Roman" w:cs="Times New Roman"/>
      <w:b/>
      <w:bCs/>
      <w:noProof/>
      <w:spacing w:val="0"/>
      <w:sz w:val="21"/>
      <w:szCs w:val="21"/>
      <w:shd w:val="clear" w:color="auto" w:fill="FFFFFF"/>
    </w:rPr>
  </w:style>
  <w:style w:type="character" w:customStyle="1" w:styleId="112">
    <w:name w:val="Колонтитул + 11"/>
    <w:aliases w:val="5 pt7,Полужирный2"/>
    <w:uiPriority w:val="99"/>
    <w:rsid w:val="00A26E1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A26E13"/>
    <w:rPr>
      <w:rFonts w:ascii="Times New Roman" w:hAnsi="Times New Roman" w:cs="Times New Roman"/>
      <w:b w:val="0"/>
      <w:bCs w:val="0"/>
      <w:sz w:val="27"/>
      <w:szCs w:val="27"/>
      <w:shd w:val="clear" w:color="auto" w:fill="FFFFFF"/>
    </w:rPr>
  </w:style>
  <w:style w:type="character" w:customStyle="1" w:styleId="27">
    <w:name w:val="Заголовок №27"/>
    <w:uiPriority w:val="99"/>
    <w:rsid w:val="00A26E13"/>
    <w:rPr>
      <w:rFonts w:ascii="Times New Roman" w:hAnsi="Times New Roman" w:cs="Times New Roman"/>
      <w:b w:val="0"/>
      <w:bCs w:val="0"/>
      <w:noProof/>
      <w:sz w:val="27"/>
      <w:szCs w:val="27"/>
      <w:shd w:val="clear" w:color="auto" w:fill="FFFFFF"/>
    </w:rPr>
  </w:style>
  <w:style w:type="character" w:customStyle="1" w:styleId="420">
    <w:name w:val="Основной текст (4)2"/>
    <w:uiPriority w:val="99"/>
    <w:rsid w:val="00A26E13"/>
    <w:rPr>
      <w:rFonts w:ascii="Times New Roman" w:hAnsi="Times New Roman" w:cs="Times New Roman"/>
      <w:b w:val="0"/>
      <w:bCs w:val="0"/>
      <w:noProof/>
      <w:sz w:val="27"/>
      <w:szCs w:val="27"/>
      <w:shd w:val="clear" w:color="auto" w:fill="FFFFFF"/>
    </w:rPr>
  </w:style>
  <w:style w:type="character" w:customStyle="1" w:styleId="26">
    <w:name w:val="Заголовок №26"/>
    <w:uiPriority w:val="99"/>
    <w:rsid w:val="00A26E13"/>
    <w:rPr>
      <w:rFonts w:ascii="Times New Roman" w:hAnsi="Times New Roman" w:cs="Times New Roman"/>
      <w:b w:val="0"/>
      <w:bCs w:val="0"/>
      <w:sz w:val="27"/>
      <w:szCs w:val="27"/>
      <w:shd w:val="clear" w:color="auto" w:fill="FFFFFF"/>
    </w:rPr>
  </w:style>
  <w:style w:type="character" w:customStyle="1" w:styleId="250">
    <w:name w:val="Заголовок №25"/>
    <w:uiPriority w:val="99"/>
    <w:rsid w:val="00A26E13"/>
    <w:rPr>
      <w:rFonts w:ascii="Times New Roman" w:hAnsi="Times New Roman" w:cs="Times New Roman"/>
      <w:b w:val="0"/>
      <w:bCs w:val="0"/>
      <w:sz w:val="27"/>
      <w:szCs w:val="27"/>
      <w:shd w:val="clear" w:color="auto" w:fill="FFFFFF"/>
    </w:rPr>
  </w:style>
  <w:style w:type="character" w:customStyle="1" w:styleId="240">
    <w:name w:val="Заголовок №24"/>
    <w:uiPriority w:val="99"/>
    <w:rsid w:val="00A26E13"/>
    <w:rPr>
      <w:rFonts w:ascii="Times New Roman" w:hAnsi="Times New Roman" w:cs="Times New Roman"/>
      <w:b w:val="0"/>
      <w:bCs w:val="0"/>
      <w:noProof/>
      <w:sz w:val="27"/>
      <w:szCs w:val="27"/>
      <w:shd w:val="clear" w:color="auto" w:fill="FFFFFF"/>
    </w:rPr>
  </w:style>
  <w:style w:type="character" w:customStyle="1" w:styleId="1c">
    <w:name w:val="Заголовок №1_"/>
    <w:link w:val="113"/>
    <w:uiPriority w:val="99"/>
    <w:locked/>
    <w:rsid w:val="00A26E13"/>
    <w:rPr>
      <w:rFonts w:ascii="Times New Roman" w:hAnsi="Times New Roman"/>
      <w:sz w:val="28"/>
      <w:szCs w:val="28"/>
      <w:shd w:val="clear" w:color="auto" w:fill="FFFFFF"/>
    </w:rPr>
  </w:style>
  <w:style w:type="character" w:customStyle="1" w:styleId="1d">
    <w:name w:val="Заголовок №1"/>
    <w:uiPriority w:val="99"/>
    <w:rsid w:val="00A26E1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26E13"/>
    <w:rPr>
      <w:rFonts w:ascii="Times New Roman" w:hAnsi="Times New Roman" w:cs="Times New Roman"/>
      <w:b w:val="0"/>
      <w:bCs w:val="0"/>
      <w:spacing w:val="30"/>
      <w:sz w:val="27"/>
      <w:szCs w:val="27"/>
      <w:shd w:val="clear" w:color="auto" w:fill="FFFFFF"/>
    </w:rPr>
  </w:style>
  <w:style w:type="character" w:customStyle="1" w:styleId="114">
    <w:name w:val="Основной текст + 11"/>
    <w:aliases w:val="5 pt5"/>
    <w:uiPriority w:val="99"/>
    <w:rsid w:val="00A26E13"/>
    <w:rPr>
      <w:rFonts w:ascii="Times New Roman" w:hAnsi="Times New Roman" w:cs="Times New Roman"/>
      <w:b w:val="0"/>
      <w:bCs w:val="0"/>
      <w:sz w:val="23"/>
      <w:szCs w:val="23"/>
      <w:shd w:val="clear" w:color="auto" w:fill="FFFFFF"/>
    </w:rPr>
  </w:style>
  <w:style w:type="character" w:customStyle="1" w:styleId="1110">
    <w:name w:val="Основной текст + 111"/>
    <w:aliases w:val="5 pt4"/>
    <w:uiPriority w:val="99"/>
    <w:rsid w:val="00A26E13"/>
    <w:rPr>
      <w:rFonts w:ascii="Times New Roman" w:hAnsi="Times New Roman" w:cs="Times New Roman"/>
      <w:b w:val="0"/>
      <w:bCs w:val="0"/>
      <w:noProof/>
      <w:sz w:val="23"/>
      <w:szCs w:val="23"/>
      <w:shd w:val="clear" w:color="auto" w:fill="FFFFFF"/>
    </w:rPr>
  </w:style>
  <w:style w:type="character" w:customStyle="1" w:styleId="9pt">
    <w:name w:val="Основной текст + 9 pt"/>
    <w:uiPriority w:val="99"/>
    <w:rsid w:val="00A26E13"/>
    <w:rPr>
      <w:rFonts w:ascii="Times New Roman" w:hAnsi="Times New Roman" w:cs="Times New Roman"/>
      <w:b w:val="0"/>
      <w:bCs w:val="0"/>
      <w:sz w:val="18"/>
      <w:szCs w:val="18"/>
      <w:shd w:val="clear" w:color="auto" w:fill="FFFFFF"/>
    </w:rPr>
  </w:style>
  <w:style w:type="character" w:customStyle="1" w:styleId="230">
    <w:name w:val="Заголовок №23"/>
    <w:uiPriority w:val="99"/>
    <w:rsid w:val="00A26E13"/>
    <w:rPr>
      <w:rFonts w:ascii="Times New Roman" w:hAnsi="Times New Roman" w:cs="Times New Roman"/>
      <w:b w:val="0"/>
      <w:bCs w:val="0"/>
      <w:sz w:val="27"/>
      <w:szCs w:val="27"/>
      <w:shd w:val="clear" w:color="auto" w:fill="FFFFFF"/>
    </w:rPr>
  </w:style>
  <w:style w:type="character" w:customStyle="1" w:styleId="220">
    <w:name w:val="Заголовок №22"/>
    <w:uiPriority w:val="99"/>
    <w:rsid w:val="00A26E13"/>
    <w:rPr>
      <w:rFonts w:ascii="Times New Roman" w:hAnsi="Times New Roman" w:cs="Times New Roman"/>
      <w:b w:val="0"/>
      <w:bCs w:val="0"/>
      <w:noProof/>
      <w:sz w:val="27"/>
      <w:szCs w:val="27"/>
      <w:shd w:val="clear" w:color="auto" w:fill="FFFFFF"/>
    </w:rPr>
  </w:style>
  <w:style w:type="paragraph" w:customStyle="1" w:styleId="211">
    <w:name w:val="Заголовок №21"/>
    <w:basedOn w:val="a"/>
    <w:link w:val="1b"/>
    <w:uiPriority w:val="99"/>
    <w:rsid w:val="00A26E13"/>
    <w:pPr>
      <w:shd w:val="clear" w:color="auto" w:fill="FFFFFF"/>
      <w:spacing w:after="0" w:line="442" w:lineRule="exact"/>
      <w:outlineLvl w:val="1"/>
    </w:pPr>
    <w:rPr>
      <w:rFonts w:ascii="Times New Roman" w:hAnsi="Times New Roman"/>
      <w:b/>
      <w:bCs/>
      <w:sz w:val="27"/>
      <w:szCs w:val="27"/>
    </w:rPr>
  </w:style>
  <w:style w:type="paragraph" w:customStyle="1" w:styleId="affb">
    <w:name w:val="Колонтитул"/>
    <w:basedOn w:val="a"/>
    <w:link w:val="affa"/>
    <w:uiPriority w:val="99"/>
    <w:rsid w:val="00A26E13"/>
    <w:pPr>
      <w:shd w:val="clear" w:color="auto" w:fill="FFFFFF"/>
      <w:spacing w:after="0" w:line="240" w:lineRule="auto"/>
    </w:pPr>
    <w:rPr>
      <w:rFonts w:ascii="Times New Roman" w:hAnsi="Times New Roman"/>
      <w:noProof/>
    </w:rPr>
  </w:style>
  <w:style w:type="paragraph" w:customStyle="1" w:styleId="410">
    <w:name w:val="Основной текст (4)1"/>
    <w:basedOn w:val="a"/>
    <w:uiPriority w:val="99"/>
    <w:rsid w:val="00A26E13"/>
    <w:pPr>
      <w:shd w:val="clear" w:color="auto" w:fill="FFFFFF"/>
      <w:spacing w:after="0" w:line="331" w:lineRule="exact"/>
      <w:ind w:firstLine="540"/>
      <w:jc w:val="both"/>
    </w:pPr>
    <w:rPr>
      <w:rFonts w:ascii="Times New Roman" w:eastAsia="Calibri" w:hAnsi="Times New Roman" w:cs="Times New Roman"/>
      <w:b/>
      <w:bCs/>
      <w:sz w:val="27"/>
      <w:szCs w:val="27"/>
    </w:rPr>
  </w:style>
  <w:style w:type="paragraph" w:customStyle="1" w:styleId="113">
    <w:name w:val="Заголовок №11"/>
    <w:basedOn w:val="a"/>
    <w:link w:val="1c"/>
    <w:uiPriority w:val="99"/>
    <w:rsid w:val="00A26E13"/>
    <w:pPr>
      <w:shd w:val="clear" w:color="auto" w:fill="FFFFFF"/>
      <w:spacing w:before="240" w:after="360" w:line="240" w:lineRule="atLeast"/>
      <w:outlineLvl w:val="0"/>
    </w:pPr>
    <w:rPr>
      <w:rFonts w:ascii="Times New Roman" w:hAnsi="Times New Roman"/>
      <w:sz w:val="28"/>
      <w:szCs w:val="28"/>
    </w:rPr>
  </w:style>
  <w:style w:type="character" w:styleId="affc">
    <w:name w:val="footnote reference"/>
    <w:uiPriority w:val="99"/>
    <w:semiHidden/>
    <w:unhideWhenUsed/>
    <w:rsid w:val="00A26E13"/>
    <w:rPr>
      <w:vertAlign w:val="superscript"/>
    </w:rPr>
  </w:style>
  <w:style w:type="numbering" w:customStyle="1" w:styleId="29">
    <w:name w:val="Нет списка2"/>
    <w:next w:val="a3"/>
    <w:uiPriority w:val="99"/>
    <w:semiHidden/>
    <w:unhideWhenUsed/>
    <w:rsid w:val="00451332"/>
  </w:style>
  <w:style w:type="table" w:customStyle="1" w:styleId="151">
    <w:name w:val="Сетка таблицы15"/>
    <w:basedOn w:val="a2"/>
    <w:next w:val="af4"/>
    <w:uiPriority w:val="59"/>
    <w:rsid w:val="004513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451332"/>
  </w:style>
  <w:style w:type="table" w:customStyle="1" w:styleId="160">
    <w:name w:val="Сетка таблицы16"/>
    <w:basedOn w:val="a2"/>
    <w:next w:val="af4"/>
    <w:uiPriority w:val="59"/>
    <w:rsid w:val="004513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2"/>
    <w:next w:val="af4"/>
    <w:uiPriority w:val="59"/>
    <w:rsid w:val="00F35EE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rsid w:val="00F35EE3"/>
  </w:style>
  <w:style w:type="paragraph" w:customStyle="1" w:styleId="affd">
    <w:name w:val="Таблицы (моноширинный)"/>
    <w:basedOn w:val="a"/>
    <w:next w:val="a"/>
    <w:uiPriority w:val="99"/>
    <w:rsid w:val="00F35E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9">
    <w:name w:val="xl6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35EE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35EE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F35EE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F35E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F35EE3"/>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35EE3"/>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F35EE3"/>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F35EE3"/>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35EE3"/>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F35EE3"/>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F35EE3"/>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F35EE3"/>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F35EE3"/>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F35EE3"/>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35EE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F35EE3"/>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F35EE3"/>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F35EE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F35EE3"/>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F35E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35EE3"/>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F35E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F35EE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F35E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F35E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F35EE3"/>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53">
    <w:name w:val="Нет списка5"/>
    <w:next w:val="a3"/>
    <w:semiHidden/>
    <w:rsid w:val="00F35EE3"/>
  </w:style>
  <w:style w:type="paragraph" w:customStyle="1" w:styleId="2a">
    <w:name w:val="Абзац списка2"/>
    <w:basedOn w:val="a"/>
    <w:rsid w:val="00F35EE3"/>
    <w:pPr>
      <w:spacing w:before="280" w:after="200" w:line="276" w:lineRule="auto"/>
      <w:ind w:left="720"/>
      <w:contextualSpacing/>
      <w:jc w:val="both"/>
    </w:pPr>
    <w:rPr>
      <w:rFonts w:ascii="Calibri" w:eastAsia="Times New Roman" w:hAnsi="Calibri" w:cs="Times New Roman"/>
    </w:rPr>
  </w:style>
  <w:style w:type="numbering" w:customStyle="1" w:styleId="122">
    <w:name w:val="Нет списка12"/>
    <w:next w:val="a3"/>
    <w:uiPriority w:val="99"/>
    <w:semiHidden/>
    <w:unhideWhenUsed/>
    <w:rsid w:val="00F35EE3"/>
  </w:style>
  <w:style w:type="paragraph" w:customStyle="1" w:styleId="ConsPlusDocList">
    <w:name w:val="ConsPlusDocList"/>
    <w:uiPriority w:val="99"/>
    <w:rsid w:val="00F35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uiPriority w:val="99"/>
    <w:rsid w:val="00F35EE3"/>
  </w:style>
  <w:style w:type="table" w:customStyle="1" w:styleId="180">
    <w:name w:val="Сетка таблицы18"/>
    <w:basedOn w:val="a2"/>
    <w:next w:val="af4"/>
    <w:uiPriority w:val="59"/>
    <w:rsid w:val="00A9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4"/>
    <w:uiPriority w:val="59"/>
    <w:rsid w:val="00A9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C076D5"/>
  </w:style>
  <w:style w:type="table" w:customStyle="1" w:styleId="131">
    <w:name w:val="Сетка таблицы131"/>
    <w:basedOn w:val="a2"/>
    <w:next w:val="af4"/>
    <w:uiPriority w:val="59"/>
    <w:rsid w:val="00C07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2"/>
    <w:next w:val="af4"/>
    <w:uiPriority w:val="59"/>
    <w:rsid w:val="00B80B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Нет списка7"/>
    <w:next w:val="a3"/>
    <w:uiPriority w:val="99"/>
    <w:semiHidden/>
    <w:unhideWhenUsed/>
    <w:rsid w:val="00B80B45"/>
  </w:style>
  <w:style w:type="table" w:customStyle="1" w:styleId="132">
    <w:name w:val="Сетка таблицы132"/>
    <w:basedOn w:val="a2"/>
    <w:next w:val="af4"/>
    <w:uiPriority w:val="59"/>
    <w:rsid w:val="00B80B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semiHidden/>
    <w:rsid w:val="00CA158C"/>
  </w:style>
  <w:style w:type="paragraph" w:customStyle="1" w:styleId="1H1">
    <w:name w:val="Заголовок 1.Раздел Договора.H1.&quot;Алмаз&quot;"/>
    <w:basedOn w:val="a"/>
    <w:next w:val="a"/>
    <w:rsid w:val="00CA158C"/>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CA158C"/>
    <w:pPr>
      <w:widowControl w:val="0"/>
      <w:spacing w:after="0" w:line="240" w:lineRule="auto"/>
      <w:ind w:right="19772"/>
    </w:pPr>
    <w:rPr>
      <w:rFonts w:ascii="Arial" w:eastAsia="Times New Roman" w:hAnsi="Arial" w:cs="Times New Roman"/>
      <w:b/>
      <w:sz w:val="16"/>
      <w:szCs w:val="20"/>
      <w:lang w:eastAsia="ru-RU"/>
    </w:rPr>
  </w:style>
  <w:style w:type="table" w:customStyle="1" w:styleId="212">
    <w:name w:val="Сетка таблицы21"/>
    <w:basedOn w:val="a2"/>
    <w:next w:val="af4"/>
    <w:rsid w:val="00CA1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rsid w:val="001D3BAC"/>
  </w:style>
  <w:style w:type="table" w:customStyle="1" w:styleId="221">
    <w:name w:val="Сетка таблицы22"/>
    <w:basedOn w:val="a2"/>
    <w:next w:val="af4"/>
    <w:rsid w:val="001D3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Знак Знак Знак Знак"/>
    <w:link w:val="aff8"/>
    <w:rsid w:val="001D3BAC"/>
    <w:rPr>
      <w:rFonts w:ascii="Verdana" w:eastAsia="Times New Roman" w:hAnsi="Verdana" w:cs="Verdana"/>
      <w:sz w:val="20"/>
      <w:szCs w:val="20"/>
      <w:lang w:val="en-US"/>
    </w:rPr>
  </w:style>
  <w:style w:type="numbering" w:customStyle="1" w:styleId="103">
    <w:name w:val="Нет списка10"/>
    <w:next w:val="a3"/>
    <w:semiHidden/>
    <w:rsid w:val="001D3BAC"/>
  </w:style>
  <w:style w:type="table" w:customStyle="1" w:styleId="231">
    <w:name w:val="Сетка таблицы23"/>
    <w:basedOn w:val="a2"/>
    <w:next w:val="af4"/>
    <w:rsid w:val="001D3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1D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09C76B9C7B325EE76E9D4FCB9E7DA6BA7B48650F7CFD0BBDE8544E4188F1C4D24F654F3330C92A10BC09218E009O7H" TargetMode="External"/><Relationship Id="rId4" Type="http://schemas.openxmlformats.org/officeDocument/2006/relationships/settings" Target="settings.xml"/><Relationship Id="rId9" Type="http://schemas.openxmlformats.org/officeDocument/2006/relationships/hyperlink" Target="consultantplus://offline/ref=409C76B9C7B325EE76E9D4FCB9E7DA6BA7B48650F7CFD0BBDE8544E4188F1C4D24F654F3330C92A10BC09218E009O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4208-1794-45C8-8A61-ABF3111C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50</Pages>
  <Words>19738</Words>
  <Characters>112513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42</cp:revision>
  <cp:lastPrinted>2020-06-03T01:07:00Z</cp:lastPrinted>
  <dcterms:created xsi:type="dcterms:W3CDTF">2020-01-30T02:12:00Z</dcterms:created>
  <dcterms:modified xsi:type="dcterms:W3CDTF">2020-08-12T06:58:00Z</dcterms:modified>
</cp:coreProperties>
</file>