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13" w:rsidRPr="00A26E13" w:rsidRDefault="00A26E13" w:rsidP="00A26E13">
      <w:pPr>
        <w:spacing w:after="0" w:line="240" w:lineRule="auto"/>
        <w:ind w:firstLine="142"/>
        <w:jc w:val="center"/>
        <w:rPr>
          <w:rFonts w:ascii="Times New Roman" w:eastAsia="Times New Roman" w:hAnsi="Times New Roman" w:cs="Times New Roman"/>
          <w:sz w:val="36"/>
          <w:szCs w:val="36"/>
          <w:lang w:eastAsia="ru-RU"/>
        </w:rPr>
      </w:pPr>
      <w:r w:rsidRPr="00A26E13">
        <w:rPr>
          <w:rFonts w:ascii="Times New Roman" w:eastAsia="Times New Roman" w:hAnsi="Times New Roman" w:cs="Times New Roman"/>
          <w:noProof/>
          <w:sz w:val="24"/>
          <w:szCs w:val="24"/>
          <w:lang w:eastAsia="ru-RU"/>
        </w:rPr>
        <mc:AlternateContent>
          <mc:Choice Requires="wps">
            <w:drawing>
              <wp:inline distT="0" distB="0" distL="0" distR="0">
                <wp:extent cx="6000750" cy="1206500"/>
                <wp:effectExtent l="0" t="0" r="0" b="0"/>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206500"/>
                        </a:xfrm>
                        <a:prstGeom prst="rect">
                          <a:avLst/>
                        </a:prstGeom>
                      </wps:spPr>
                      <wps:txbx>
                        <w:txbxContent>
                          <w:p w:rsidR="00CA158C" w:rsidRPr="00B62E89" w:rsidRDefault="00CA158C" w:rsidP="00A26E13">
                            <w:pPr>
                              <w:pStyle w:val="a9"/>
                              <w:spacing w:before="0" w:beforeAutospacing="0" w:after="0" w:afterAutospacing="0"/>
                              <w:jc w:val="center"/>
                              <w:rPr>
                                <w:sz w:val="144"/>
                                <w:szCs w:val="144"/>
                              </w:rPr>
                            </w:pPr>
                            <w:r w:rsidRPr="00B62E89">
                              <w:rPr>
                                <w:rFonts w:ascii="Impact" w:hAnsi="Impact"/>
                                <w:color w:val="00B0F0"/>
                                <w:sz w:val="144"/>
                                <w:szCs w:val="144"/>
                              </w:rPr>
                              <w:t>УМЫГАНСКАЯ</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9" o:spid="_x0000_s1026" type="#_x0000_t202" style="width:472.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" filled="f" stroked="f">
                <o:lock v:ext="edit" shapetype="t"/>
                <v:textbox style="mso-fit-shape-to-text:t">
                  <w:txbxContent>
                    <w:p w:rsidR="00CA158C" w:rsidRPr="00B62E89" w:rsidRDefault="00CA158C" w:rsidP="00A26E13">
                      <w:pPr>
                        <w:pStyle w:val="a9"/>
                        <w:spacing w:before="0" w:beforeAutospacing="0" w:after="0" w:afterAutospacing="0"/>
                        <w:jc w:val="center"/>
                        <w:rPr>
                          <w:sz w:val="144"/>
                          <w:szCs w:val="144"/>
                        </w:rPr>
                      </w:pPr>
                      <w:r w:rsidRPr="00B62E89">
                        <w:rPr>
                          <w:rFonts w:ascii="Impact" w:hAnsi="Impact"/>
                          <w:color w:val="00B0F0"/>
                          <w:sz w:val="144"/>
                          <w:szCs w:val="144"/>
                        </w:rPr>
                        <w:t>УМЫГАНСКАЯ</w:t>
                      </w:r>
                    </w:p>
                  </w:txbxContent>
                </v:textbox>
                <w10:anchorlock/>
              </v:shape>
            </w:pict>
          </mc:Fallback>
        </mc:AlternateContent>
      </w:r>
    </w:p>
    <w:p w:rsidR="00A26E13" w:rsidRPr="00A26E13" w:rsidRDefault="00A26E13" w:rsidP="00A26E13">
      <w:pPr>
        <w:spacing w:after="0" w:line="240" w:lineRule="auto"/>
        <w:ind w:firstLine="142"/>
        <w:jc w:val="center"/>
        <w:rPr>
          <w:rFonts w:ascii="Times New Roman" w:eastAsia="Times New Roman" w:hAnsi="Times New Roman" w:cs="Times New Roman"/>
          <w:sz w:val="36"/>
          <w:szCs w:val="36"/>
          <w:lang w:eastAsia="ru-RU"/>
        </w:rPr>
      </w:pPr>
    </w:p>
    <w:p w:rsidR="00A26E13" w:rsidRPr="00A26E13" w:rsidRDefault="00A26E13" w:rsidP="00A26E13">
      <w:pPr>
        <w:spacing w:after="0" w:line="240" w:lineRule="auto"/>
        <w:ind w:firstLine="142"/>
        <w:jc w:val="center"/>
        <w:rPr>
          <w:rFonts w:ascii="Times New Roman" w:eastAsia="Times New Roman" w:hAnsi="Times New Roman" w:cs="Times New Roman"/>
          <w:sz w:val="36"/>
          <w:szCs w:val="36"/>
          <w:lang w:eastAsia="ru-RU"/>
        </w:rPr>
      </w:pPr>
      <w:r w:rsidRPr="00A26E13">
        <w:rPr>
          <w:rFonts w:ascii="Times New Roman" w:eastAsia="Times New Roman" w:hAnsi="Times New Roman" w:cs="Times New Roman"/>
          <w:noProof/>
          <w:sz w:val="24"/>
          <w:szCs w:val="24"/>
          <w:lang w:eastAsia="ru-RU"/>
        </w:rPr>
        <mc:AlternateContent>
          <mc:Choice Requires="wps">
            <w:drawing>
              <wp:inline distT="0" distB="0" distL="0" distR="0">
                <wp:extent cx="6141720" cy="1206500"/>
                <wp:effectExtent l="0" t="0" r="0" b="0"/>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1720" cy="1206500"/>
                        </a:xfrm>
                        <a:prstGeom prst="rect">
                          <a:avLst/>
                        </a:prstGeom>
                      </wps:spPr>
                      <wps:txbx>
                        <w:txbxContent>
                          <w:p w:rsidR="00CA158C" w:rsidRPr="00B62E89" w:rsidRDefault="00CA158C" w:rsidP="00A26E13">
                            <w:pPr>
                              <w:pStyle w:val="a9"/>
                              <w:spacing w:before="0" w:beforeAutospacing="0" w:after="0" w:afterAutospacing="0"/>
                              <w:jc w:val="center"/>
                              <w:rPr>
                                <w:sz w:val="144"/>
                                <w:szCs w:val="144"/>
                              </w:rPr>
                            </w:pPr>
                            <w:r w:rsidRPr="00B62E89">
                              <w:rPr>
                                <w:rFonts w:ascii="Impact" w:hAnsi="Impact"/>
                                <w:color w:val="00B0F0"/>
                                <w:sz w:val="144"/>
                                <w:szCs w:val="144"/>
                              </w:rPr>
                              <w:t>панорама</w:t>
                            </w:r>
                          </w:p>
                        </w:txbxContent>
                      </wps:txbx>
                      <wps:bodyPr wrap="square" numCol="1" fromWordArt="1">
                        <a:prstTxWarp prst="textPlain">
                          <a:avLst>
                            <a:gd name="adj" fmla="val 50000"/>
                          </a:avLst>
                        </a:prstTxWarp>
                        <a:spAutoFit/>
                      </wps:bodyPr>
                    </wps:wsp>
                  </a:graphicData>
                </a:graphic>
              </wp:inline>
            </w:drawing>
          </mc:Choice>
          <mc:Fallback>
            <w:pict>
              <v:shape id="Надпись 28" o:spid="_x0000_s1027" type="#_x0000_t202" style="width:483.6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" filled="f" stroked="f">
                <o:lock v:ext="edit" shapetype="t"/>
                <v:textbox style="mso-fit-shape-to-text:t">
                  <w:txbxContent>
                    <w:p w:rsidR="00CA158C" w:rsidRPr="00B62E89" w:rsidRDefault="00CA158C" w:rsidP="00A26E13">
                      <w:pPr>
                        <w:pStyle w:val="a9"/>
                        <w:spacing w:before="0" w:beforeAutospacing="0" w:after="0" w:afterAutospacing="0"/>
                        <w:jc w:val="center"/>
                        <w:rPr>
                          <w:sz w:val="144"/>
                          <w:szCs w:val="144"/>
                        </w:rPr>
                      </w:pPr>
                      <w:r w:rsidRPr="00B62E89">
                        <w:rPr>
                          <w:rFonts w:ascii="Impact" w:hAnsi="Impact"/>
                          <w:color w:val="00B0F0"/>
                          <w:sz w:val="144"/>
                          <w:szCs w:val="144"/>
                        </w:rPr>
                        <w:t>панорама</w:t>
                      </w:r>
                    </w:p>
                  </w:txbxContent>
                </v:textbox>
                <w10:anchorlock/>
              </v:shape>
            </w:pict>
          </mc:Fallback>
        </mc:AlternateContent>
      </w:r>
    </w:p>
    <w:p w:rsidR="00A26E13" w:rsidRPr="00A26E13" w:rsidRDefault="00A26E13" w:rsidP="00A26E13">
      <w:pPr>
        <w:spacing w:after="0" w:line="240" w:lineRule="auto"/>
        <w:ind w:firstLine="142"/>
        <w:jc w:val="right"/>
        <w:rPr>
          <w:rFonts w:ascii="Times New Roman" w:eastAsia="Times New Roman" w:hAnsi="Times New Roman" w:cs="Times New Roman"/>
          <w:sz w:val="36"/>
          <w:szCs w:val="36"/>
          <w:lang w:eastAsia="ru-RU"/>
        </w:rPr>
      </w:pPr>
    </w:p>
    <w:p w:rsidR="00A26E13" w:rsidRPr="00A26E13" w:rsidRDefault="00C51C98" w:rsidP="00A26E13">
      <w:pPr>
        <w:spacing w:after="0" w:line="240" w:lineRule="auto"/>
        <w:ind w:firstLine="142"/>
        <w:rPr>
          <w:rFonts w:ascii="Times New Roman" w:eastAsia="Times New Roman" w:hAnsi="Times New Roman" w:cs="Times New Roman"/>
          <w:sz w:val="24"/>
          <w:szCs w:val="24"/>
          <w:lang w:eastAsia="ru-RU"/>
        </w:rPr>
      </w:pPr>
      <w:r>
        <w:rPr>
          <w:rFonts w:ascii="Times New Roman" w:eastAsia="Times New Roman" w:hAnsi="Times New Roman" w:cs="Times New Roman"/>
          <w:b/>
          <w:sz w:val="40"/>
          <w:szCs w:val="40"/>
          <w:lang w:eastAsia="ru-RU"/>
        </w:rPr>
        <w:t xml:space="preserve">    05 мая</w:t>
      </w:r>
      <w:r w:rsidR="00A26E13">
        <w:rPr>
          <w:rFonts w:ascii="Times New Roman" w:eastAsia="Times New Roman" w:hAnsi="Times New Roman" w:cs="Times New Roman"/>
          <w:b/>
          <w:sz w:val="40"/>
          <w:szCs w:val="40"/>
          <w:lang w:eastAsia="ru-RU"/>
        </w:rPr>
        <w:t xml:space="preserve">   2020</w:t>
      </w:r>
      <w:r w:rsidR="00A26E13" w:rsidRPr="00A26E13">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года                          №6</w:t>
      </w:r>
      <w:r w:rsidR="00A26E13" w:rsidRPr="00A26E13">
        <w:rPr>
          <w:rFonts w:ascii="Times New Roman" w:eastAsia="Times New Roman" w:hAnsi="Times New Roman" w:cs="Times New Roman"/>
          <w:b/>
          <w:sz w:val="40"/>
          <w:szCs w:val="40"/>
          <w:lang w:eastAsia="ru-RU"/>
        </w:rPr>
        <w:t>(</w:t>
      </w:r>
      <w:r>
        <w:rPr>
          <w:rFonts w:ascii="Times New Roman" w:eastAsia="Times New Roman" w:hAnsi="Times New Roman" w:cs="Times New Roman"/>
          <w:b/>
          <w:sz w:val="40"/>
          <w:szCs w:val="40"/>
          <w:lang w:eastAsia="ru-RU"/>
        </w:rPr>
        <w:t>213</w:t>
      </w:r>
      <w:r w:rsidR="00A26E13" w:rsidRPr="00A26E13">
        <w:rPr>
          <w:rFonts w:ascii="Times New Roman" w:eastAsia="Times New Roman" w:hAnsi="Times New Roman" w:cs="Times New Roman"/>
          <w:b/>
          <w:sz w:val="40"/>
          <w:szCs w:val="40"/>
          <w:lang w:eastAsia="ru-RU"/>
        </w:rPr>
        <w:t>)</w:t>
      </w:r>
      <w:r w:rsidR="00A26E13" w:rsidRPr="00A26E13">
        <w:rPr>
          <w:rFonts w:ascii="Times New Roman" w:eastAsia="Times New Roman" w:hAnsi="Times New Roman" w:cs="Times New Roman"/>
          <w:sz w:val="24"/>
          <w:szCs w:val="24"/>
          <w:lang w:eastAsia="ru-RU"/>
        </w:rPr>
        <w:t xml:space="preserve"> </w:t>
      </w:r>
    </w:p>
    <w:p w:rsidR="00A26E13" w:rsidRPr="00A26E13" w:rsidRDefault="00A26E13" w:rsidP="00A26E13">
      <w:pPr>
        <w:spacing w:after="0" w:line="240" w:lineRule="auto"/>
        <w:ind w:firstLine="142"/>
        <w:rPr>
          <w:rFonts w:ascii="Times New Roman" w:eastAsia="Times New Roman" w:hAnsi="Times New Roman" w:cs="Times New Roman"/>
          <w:sz w:val="24"/>
          <w:szCs w:val="24"/>
          <w:lang w:eastAsia="ru-RU"/>
        </w:rPr>
      </w:pPr>
    </w:p>
    <w:p w:rsidR="00A26E13" w:rsidRPr="00A26E13" w:rsidRDefault="00F35EE3" w:rsidP="00A26E13">
      <w:pPr>
        <w:spacing w:after="0" w:line="240" w:lineRule="auto"/>
        <w:ind w:firstLine="142"/>
        <w:jc w:val="center"/>
        <w:rPr>
          <w:rFonts w:ascii="Times New Roman" w:eastAsia="Times New Roman" w:hAnsi="Times New Roman" w:cs="Times New Roman"/>
          <w:sz w:val="32"/>
          <w:szCs w:val="32"/>
          <w:lang w:eastAsia="ru-RU"/>
        </w:rPr>
      </w:pPr>
      <w:r w:rsidRPr="00807463">
        <w:rPr>
          <w:noProof/>
          <w:lang w:eastAsia="ru-RU"/>
        </w:rPr>
        <w:drawing>
          <wp:inline distT="0" distB="0" distL="0" distR="0">
            <wp:extent cx="5999480" cy="3931612"/>
            <wp:effectExtent l="0" t="0" r="1270" b="0"/>
            <wp:docPr id="3" name="Рисунок 3" descr="00039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039065"/>
                    <pic:cNvPicPr>
                      <a:picLocks noChangeAspect="1" noChangeArrowheads="1"/>
                    </pic:cNvPicPr>
                  </pic:nvPicPr>
                  <pic:blipFill>
                    <a:blip r:embed="rId7" cstate="print">
                      <a:extLst>
                        <a:ext uri="{28A0092B-C50C-407E-A947-70E740481C1C}">
                          <a14:useLocalDpi xmlns:a14="http://schemas.microsoft.com/office/drawing/2010/main" val="0"/>
                        </a:ext>
                      </a:extLst>
                    </a:blip>
                    <a:srcRect t="5238" r="3751"/>
                    <a:stretch>
                      <a:fillRect/>
                    </a:stretch>
                  </pic:blipFill>
                  <pic:spPr bwMode="auto">
                    <a:xfrm>
                      <a:off x="0" y="0"/>
                      <a:ext cx="5999480" cy="3931612"/>
                    </a:xfrm>
                    <a:prstGeom prst="rect">
                      <a:avLst/>
                    </a:prstGeom>
                    <a:noFill/>
                    <a:ln>
                      <a:noFill/>
                    </a:ln>
                  </pic:spPr>
                </pic:pic>
              </a:graphicData>
            </a:graphic>
          </wp:inline>
        </w:drawing>
      </w:r>
    </w:p>
    <w:p w:rsidR="00A26E13" w:rsidRPr="00A26E13" w:rsidRDefault="00A26E13" w:rsidP="00A26E13">
      <w:pPr>
        <w:spacing w:after="0" w:line="240" w:lineRule="auto"/>
        <w:ind w:firstLine="142"/>
        <w:jc w:val="both"/>
        <w:rPr>
          <w:rFonts w:ascii="Times New Roman" w:eastAsia="Times New Roman" w:hAnsi="Times New Roman" w:cs="Times New Roman"/>
          <w:sz w:val="28"/>
          <w:szCs w:val="28"/>
          <w:u w:val="single"/>
          <w:lang w:eastAsia="ru-RU"/>
        </w:rPr>
      </w:pPr>
    </w:p>
    <w:p w:rsidR="00A26E13" w:rsidRDefault="00A26E13" w:rsidP="00A26E13">
      <w:pPr>
        <w:spacing w:after="0" w:line="240" w:lineRule="auto"/>
        <w:ind w:firstLine="142"/>
        <w:jc w:val="both"/>
        <w:rPr>
          <w:rFonts w:ascii="Times New Roman" w:eastAsia="Times New Roman" w:hAnsi="Times New Roman" w:cs="Times New Roman"/>
          <w:sz w:val="28"/>
          <w:szCs w:val="28"/>
          <w:u w:val="single"/>
          <w:lang w:eastAsia="ru-RU"/>
        </w:rPr>
      </w:pPr>
    </w:p>
    <w:p w:rsidR="00F35EE3" w:rsidRDefault="00F35EE3" w:rsidP="00A26E13">
      <w:pPr>
        <w:spacing w:after="0" w:line="240" w:lineRule="auto"/>
        <w:ind w:firstLine="142"/>
        <w:jc w:val="both"/>
        <w:rPr>
          <w:rFonts w:ascii="Times New Roman" w:eastAsia="Times New Roman" w:hAnsi="Times New Roman" w:cs="Times New Roman"/>
          <w:sz w:val="28"/>
          <w:szCs w:val="28"/>
          <w:u w:val="single"/>
          <w:lang w:eastAsia="ru-RU"/>
        </w:rPr>
      </w:pPr>
    </w:p>
    <w:p w:rsidR="00F35EE3" w:rsidRPr="00A26E13" w:rsidRDefault="00F35EE3" w:rsidP="00A26E13">
      <w:pPr>
        <w:spacing w:after="0" w:line="240" w:lineRule="auto"/>
        <w:ind w:firstLine="142"/>
        <w:jc w:val="both"/>
        <w:rPr>
          <w:rFonts w:ascii="Times New Roman" w:eastAsia="Times New Roman" w:hAnsi="Times New Roman" w:cs="Times New Roman"/>
          <w:sz w:val="28"/>
          <w:szCs w:val="28"/>
          <w:u w:val="single"/>
          <w:lang w:eastAsia="ru-RU"/>
        </w:rPr>
      </w:pPr>
    </w:p>
    <w:p w:rsidR="00A26E13" w:rsidRDefault="00A26E13" w:rsidP="00A26E13">
      <w:pPr>
        <w:spacing w:after="0" w:line="240" w:lineRule="auto"/>
        <w:ind w:firstLine="142"/>
        <w:jc w:val="both"/>
        <w:rPr>
          <w:rFonts w:ascii="Times New Roman" w:eastAsia="Times New Roman" w:hAnsi="Times New Roman" w:cs="Times New Roman"/>
          <w:sz w:val="28"/>
          <w:szCs w:val="28"/>
          <w:u w:val="single"/>
          <w:lang w:eastAsia="ru-RU"/>
        </w:rPr>
      </w:pPr>
      <w:r w:rsidRPr="00A26E13">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B45DE4" w:rsidRDefault="00B45DE4" w:rsidP="00A26E13">
      <w:pPr>
        <w:spacing w:after="0" w:line="240" w:lineRule="auto"/>
        <w:ind w:firstLine="142"/>
        <w:jc w:val="both"/>
        <w:rPr>
          <w:rFonts w:ascii="Times New Roman" w:eastAsia="Times New Roman" w:hAnsi="Times New Roman" w:cs="Times New Roman"/>
          <w:sz w:val="28"/>
          <w:szCs w:val="28"/>
          <w:u w:val="single"/>
          <w:lang w:eastAsia="ru-RU"/>
        </w:rPr>
      </w:pPr>
    </w:p>
    <w:p w:rsidR="00C51C98" w:rsidRPr="00C51C98" w:rsidRDefault="00C51C98" w:rsidP="00C51C98">
      <w:pPr>
        <w:jc w:val="center"/>
        <w:rPr>
          <w:rFonts w:ascii="Times New Roman" w:hAnsi="Times New Roman" w:cs="Times New Roman"/>
          <w:b/>
          <w:sz w:val="18"/>
          <w:szCs w:val="18"/>
        </w:rPr>
      </w:pPr>
      <w:r w:rsidRPr="00C51C98">
        <w:rPr>
          <w:rFonts w:ascii="Times New Roman" w:hAnsi="Times New Roman" w:cs="Times New Roman"/>
          <w:b/>
          <w:sz w:val="18"/>
          <w:szCs w:val="18"/>
        </w:rPr>
        <w:t>Иркутская область</w:t>
      </w:r>
    </w:p>
    <w:p w:rsidR="00C51C98" w:rsidRPr="00C51C98" w:rsidRDefault="00C51C98" w:rsidP="00C51C98">
      <w:pPr>
        <w:jc w:val="center"/>
        <w:rPr>
          <w:rFonts w:ascii="Times New Roman" w:hAnsi="Times New Roman" w:cs="Times New Roman"/>
          <w:b/>
          <w:sz w:val="18"/>
          <w:szCs w:val="18"/>
        </w:rPr>
      </w:pPr>
      <w:r w:rsidRPr="00C51C98">
        <w:rPr>
          <w:rFonts w:ascii="Times New Roman" w:hAnsi="Times New Roman" w:cs="Times New Roman"/>
          <w:b/>
          <w:sz w:val="18"/>
          <w:szCs w:val="18"/>
        </w:rPr>
        <w:t>Тулунский  район</w:t>
      </w:r>
    </w:p>
    <w:p w:rsidR="00C51C98" w:rsidRPr="00C51C98" w:rsidRDefault="00C51C98" w:rsidP="00C51C98">
      <w:pPr>
        <w:jc w:val="center"/>
        <w:rPr>
          <w:rFonts w:ascii="Times New Roman" w:hAnsi="Times New Roman" w:cs="Times New Roman"/>
          <w:b/>
          <w:sz w:val="18"/>
          <w:szCs w:val="18"/>
        </w:rPr>
      </w:pPr>
      <w:r w:rsidRPr="00C51C98">
        <w:rPr>
          <w:rFonts w:ascii="Times New Roman" w:hAnsi="Times New Roman" w:cs="Times New Roman"/>
          <w:b/>
          <w:sz w:val="18"/>
          <w:szCs w:val="18"/>
        </w:rPr>
        <w:lastRenderedPageBreak/>
        <w:t>Дума Умыганского сельского  поселения</w:t>
      </w:r>
    </w:p>
    <w:p w:rsidR="00C51C98" w:rsidRPr="00C51C98" w:rsidRDefault="00C51C98" w:rsidP="00C51C98">
      <w:pPr>
        <w:jc w:val="center"/>
        <w:rPr>
          <w:rFonts w:ascii="Times New Roman" w:hAnsi="Times New Roman" w:cs="Times New Roman"/>
          <w:b/>
          <w:sz w:val="18"/>
          <w:szCs w:val="18"/>
        </w:rPr>
      </w:pPr>
      <w:r w:rsidRPr="00C51C98">
        <w:rPr>
          <w:rFonts w:ascii="Times New Roman" w:hAnsi="Times New Roman" w:cs="Times New Roman"/>
          <w:b/>
          <w:sz w:val="18"/>
          <w:szCs w:val="18"/>
        </w:rPr>
        <w:t>Р Е Ш Е Н И Е</w:t>
      </w:r>
    </w:p>
    <w:p w:rsidR="00C51C98" w:rsidRPr="00C51C98" w:rsidRDefault="00C51C98" w:rsidP="00C51C98">
      <w:pPr>
        <w:jc w:val="center"/>
        <w:rPr>
          <w:rFonts w:ascii="Times New Roman" w:hAnsi="Times New Roman" w:cs="Times New Roman"/>
          <w:sz w:val="18"/>
          <w:szCs w:val="18"/>
        </w:rPr>
      </w:pPr>
      <w:r w:rsidRPr="00C51C98">
        <w:rPr>
          <w:rFonts w:ascii="Times New Roman" w:hAnsi="Times New Roman" w:cs="Times New Roman"/>
          <w:sz w:val="18"/>
          <w:szCs w:val="18"/>
        </w:rPr>
        <w:t>«29» апреля 2020 года                                            № 88</w:t>
      </w:r>
    </w:p>
    <w:p w:rsidR="00C51C98" w:rsidRPr="00C51C98" w:rsidRDefault="00C51C98" w:rsidP="00C51C98">
      <w:pPr>
        <w:shd w:val="clear" w:color="auto" w:fill="FFFFFF"/>
        <w:tabs>
          <w:tab w:val="left" w:pos="4120"/>
        </w:tabs>
        <w:rPr>
          <w:rFonts w:ascii="Times New Roman" w:hAnsi="Times New Roman" w:cs="Times New Roman"/>
          <w:sz w:val="18"/>
          <w:szCs w:val="18"/>
        </w:rPr>
      </w:pPr>
      <w:r w:rsidRPr="00C51C98">
        <w:rPr>
          <w:rFonts w:ascii="Times New Roman" w:hAnsi="Times New Roman" w:cs="Times New Roman"/>
          <w:sz w:val="18"/>
          <w:szCs w:val="18"/>
        </w:rPr>
        <w:t xml:space="preserve">                                                                               с. Умыган</w:t>
      </w:r>
    </w:p>
    <w:p w:rsidR="00C51C98" w:rsidRDefault="00C51C98" w:rsidP="00C51C98">
      <w:pPr>
        <w:shd w:val="clear" w:color="auto" w:fill="FFFFFF"/>
        <w:spacing w:after="0" w:line="240" w:lineRule="auto"/>
        <w:ind w:left="10" w:right="92"/>
        <w:jc w:val="both"/>
        <w:rPr>
          <w:rFonts w:ascii="Times New Roman" w:eastAsia="Times New Roman" w:hAnsi="Times New Roman" w:cs="Times New Roman"/>
          <w:b/>
          <w:bCs/>
          <w:sz w:val="18"/>
          <w:szCs w:val="18"/>
          <w:lang w:eastAsia="ru-RU"/>
        </w:rPr>
      </w:pPr>
      <w:r w:rsidRPr="00C51C98">
        <w:rPr>
          <w:rFonts w:ascii="Times New Roman" w:eastAsia="Times New Roman" w:hAnsi="Times New Roman" w:cs="Times New Roman"/>
          <w:b/>
          <w:bCs/>
          <w:sz w:val="18"/>
          <w:szCs w:val="18"/>
          <w:lang w:eastAsia="ru-RU"/>
        </w:rPr>
        <w:t>О назначении публичных слушаний по проекту решения Думы Умы</w:t>
      </w:r>
      <w:r>
        <w:rPr>
          <w:rFonts w:ascii="Times New Roman" w:eastAsia="Times New Roman" w:hAnsi="Times New Roman" w:cs="Times New Roman"/>
          <w:b/>
          <w:bCs/>
          <w:sz w:val="18"/>
          <w:szCs w:val="18"/>
          <w:lang w:eastAsia="ru-RU"/>
        </w:rPr>
        <w:t xml:space="preserve">ганского сельского поселения «Об исполнении бюджета Умыганского муниципального образования за 2019 год» </w:t>
      </w:r>
    </w:p>
    <w:p w:rsidR="00CA158C" w:rsidRPr="00C51C98" w:rsidRDefault="00CA158C" w:rsidP="00C51C98">
      <w:pPr>
        <w:shd w:val="clear" w:color="auto" w:fill="FFFFFF"/>
        <w:spacing w:after="0" w:line="240" w:lineRule="auto"/>
        <w:ind w:left="10" w:right="92"/>
        <w:jc w:val="both"/>
        <w:rPr>
          <w:rFonts w:ascii="Times New Roman" w:eastAsia="Times New Roman" w:hAnsi="Times New Roman" w:cs="Times New Roman"/>
          <w:b/>
          <w:bCs/>
          <w:sz w:val="18"/>
          <w:szCs w:val="18"/>
          <w:lang w:eastAsia="ru-RU"/>
        </w:rPr>
      </w:pPr>
    </w:p>
    <w:p w:rsidR="00C51C98" w:rsidRPr="00C51C98" w:rsidRDefault="00C51C98" w:rsidP="00C51C98">
      <w:pPr>
        <w:shd w:val="clear" w:color="auto" w:fill="FFFFFF"/>
        <w:spacing w:after="0" w:line="240" w:lineRule="auto"/>
        <w:ind w:left="10" w:right="92"/>
        <w:jc w:val="both"/>
        <w:rPr>
          <w:rFonts w:ascii="Times New Roman" w:eastAsia="Times New Roman" w:hAnsi="Times New Roman" w:cs="Times New Roman"/>
          <w:b/>
          <w:bCs/>
          <w:sz w:val="18"/>
          <w:szCs w:val="18"/>
          <w:lang w:eastAsia="ru-RU"/>
        </w:rPr>
      </w:pPr>
      <w:r w:rsidRPr="00C51C98">
        <w:rPr>
          <w:rFonts w:ascii="Times New Roman" w:eastAsia="Times New Roman" w:hAnsi="Times New Roman" w:cs="Times New Roman"/>
          <w:sz w:val="18"/>
          <w:szCs w:val="18"/>
          <w:lang w:eastAsia="ru-RU"/>
        </w:rPr>
        <w:t xml:space="preserve">    </w:t>
      </w:r>
      <w:r w:rsidRPr="00C51C98">
        <w:rPr>
          <w:rFonts w:ascii="Times New Roman" w:eastAsia="Times New Roman" w:hAnsi="Times New Roman" w:cs="Times New Roman"/>
          <w:bCs/>
          <w:sz w:val="18"/>
          <w:szCs w:val="18"/>
          <w:lang w:eastAsia="ru-RU"/>
        </w:rPr>
        <w:t>В целях реализации прав жителей Умыганского сельского поселения на осуществление местного самоуправления и выявления их мнения по проекту решения Думы У</w:t>
      </w:r>
      <w:r>
        <w:rPr>
          <w:rFonts w:ascii="Times New Roman" w:eastAsia="Times New Roman" w:hAnsi="Times New Roman" w:cs="Times New Roman"/>
          <w:bCs/>
          <w:sz w:val="18"/>
          <w:szCs w:val="18"/>
          <w:lang w:eastAsia="ru-RU"/>
        </w:rPr>
        <w:t xml:space="preserve">мыганского сельского поселения </w:t>
      </w:r>
      <w:r>
        <w:rPr>
          <w:rFonts w:ascii="Times New Roman" w:eastAsia="Times New Roman" w:hAnsi="Times New Roman" w:cs="Times New Roman"/>
          <w:b/>
          <w:bCs/>
          <w:sz w:val="18"/>
          <w:szCs w:val="18"/>
          <w:lang w:eastAsia="ru-RU"/>
        </w:rPr>
        <w:t>«</w:t>
      </w:r>
      <w:r w:rsidRPr="00C51C98">
        <w:rPr>
          <w:rFonts w:ascii="Times New Roman" w:eastAsia="Times New Roman" w:hAnsi="Times New Roman" w:cs="Times New Roman"/>
          <w:bCs/>
          <w:sz w:val="18"/>
          <w:szCs w:val="18"/>
          <w:lang w:eastAsia="ru-RU"/>
        </w:rPr>
        <w:t>Об исполнении бюджета Умыганского муниципального образования за 2019 год»,</w:t>
      </w:r>
      <w:r w:rsidRPr="00C51C98">
        <w:rPr>
          <w:rFonts w:ascii="Times New Roman" w:eastAsia="Times New Roman" w:hAnsi="Times New Roman" w:cs="Times New Roman"/>
          <w:sz w:val="18"/>
          <w:szCs w:val="18"/>
          <w:lang w:eastAsia="ru-RU"/>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C51C98">
        <w:rPr>
          <w:rFonts w:ascii="Times New Roman" w:eastAsia="Times New Roman" w:hAnsi="Times New Roman" w:cs="Times New Roman"/>
          <w:spacing w:val="-2"/>
          <w:sz w:val="18"/>
          <w:szCs w:val="18"/>
          <w:lang w:eastAsia="ru-RU"/>
        </w:rPr>
        <w:t xml:space="preserve">Устава </w:t>
      </w:r>
      <w:r w:rsidRPr="00C51C98">
        <w:rPr>
          <w:rFonts w:ascii="Times New Roman" w:eastAsia="Times New Roman" w:hAnsi="Times New Roman" w:cs="Times New Roman"/>
          <w:bCs/>
          <w:sz w:val="18"/>
          <w:szCs w:val="18"/>
          <w:lang w:eastAsia="ru-RU"/>
        </w:rPr>
        <w:t xml:space="preserve">Умыганского </w:t>
      </w:r>
      <w:r w:rsidRPr="00C51C98">
        <w:rPr>
          <w:rFonts w:ascii="Times New Roman" w:eastAsia="Times New Roman" w:hAnsi="Times New Roman" w:cs="Times New Roman"/>
          <w:sz w:val="18"/>
          <w:szCs w:val="18"/>
          <w:lang w:eastAsia="ru-RU"/>
        </w:rPr>
        <w:t xml:space="preserve">муниципального образования, Дума </w:t>
      </w:r>
      <w:r w:rsidRPr="00C51C98">
        <w:rPr>
          <w:rFonts w:ascii="Times New Roman" w:eastAsia="Times New Roman" w:hAnsi="Times New Roman" w:cs="Times New Roman"/>
          <w:bCs/>
          <w:sz w:val="18"/>
          <w:szCs w:val="18"/>
          <w:lang w:eastAsia="ru-RU"/>
        </w:rPr>
        <w:t xml:space="preserve">Умыганского </w:t>
      </w:r>
      <w:r w:rsidRPr="00C51C98">
        <w:rPr>
          <w:rFonts w:ascii="Times New Roman" w:eastAsia="Times New Roman" w:hAnsi="Times New Roman" w:cs="Times New Roman"/>
          <w:sz w:val="18"/>
          <w:szCs w:val="18"/>
          <w:lang w:eastAsia="ru-RU"/>
        </w:rPr>
        <w:t xml:space="preserve">сельского поселения </w:t>
      </w:r>
      <w:r w:rsidRPr="00C51C98">
        <w:rPr>
          <w:rFonts w:ascii="Times New Roman" w:eastAsia="Times New Roman" w:hAnsi="Times New Roman" w:cs="Times New Roman"/>
          <w:bCs/>
          <w:spacing w:val="-2"/>
          <w:sz w:val="18"/>
          <w:szCs w:val="18"/>
          <w:lang w:eastAsia="ru-RU"/>
        </w:rPr>
        <w:t xml:space="preserve">                                                            РЕШИЛА:</w:t>
      </w:r>
    </w:p>
    <w:p w:rsidR="00C51C98" w:rsidRPr="00C51C98" w:rsidRDefault="00C51C98" w:rsidP="00CA158C">
      <w:pPr>
        <w:shd w:val="clear" w:color="auto" w:fill="FFFFFF"/>
        <w:spacing w:after="0" w:line="240" w:lineRule="auto"/>
        <w:ind w:left="10" w:right="92"/>
        <w:jc w:val="both"/>
        <w:rPr>
          <w:rFonts w:ascii="Times New Roman" w:eastAsia="Times New Roman" w:hAnsi="Times New Roman" w:cs="Times New Roman"/>
          <w:b/>
          <w:bCs/>
          <w:sz w:val="18"/>
          <w:szCs w:val="18"/>
          <w:lang w:eastAsia="ru-RU"/>
        </w:rPr>
      </w:pPr>
      <w:r w:rsidRPr="00C51C98">
        <w:rPr>
          <w:rFonts w:ascii="Times New Roman" w:eastAsia="Times New Roman" w:hAnsi="Times New Roman" w:cs="Times New Roman"/>
          <w:spacing w:val="-20"/>
          <w:sz w:val="18"/>
          <w:szCs w:val="18"/>
          <w:lang w:eastAsia="ru-RU"/>
        </w:rPr>
        <w:t>1.</w:t>
      </w:r>
      <w:r w:rsidRPr="00C51C98">
        <w:rPr>
          <w:rFonts w:ascii="Times New Roman" w:eastAsia="Times New Roman" w:hAnsi="Times New Roman" w:cs="Times New Roman"/>
          <w:sz w:val="18"/>
          <w:szCs w:val="18"/>
          <w:lang w:eastAsia="ru-RU"/>
        </w:rPr>
        <w:t xml:space="preserve"> Назначить публичные слушания по проекту решения Думы </w:t>
      </w:r>
      <w:r w:rsidRPr="00C51C98">
        <w:rPr>
          <w:rFonts w:ascii="Times New Roman" w:eastAsia="Times New Roman" w:hAnsi="Times New Roman" w:cs="Times New Roman"/>
          <w:bCs/>
          <w:sz w:val="18"/>
          <w:szCs w:val="18"/>
          <w:lang w:eastAsia="ru-RU"/>
        </w:rPr>
        <w:t>Умыганского</w:t>
      </w:r>
      <w:r w:rsidRPr="00C51C98">
        <w:rPr>
          <w:rFonts w:ascii="Times New Roman" w:eastAsia="Times New Roman" w:hAnsi="Times New Roman" w:cs="Times New Roman"/>
          <w:sz w:val="18"/>
          <w:szCs w:val="18"/>
          <w:lang w:eastAsia="ru-RU"/>
        </w:rPr>
        <w:t xml:space="preserve"> сельского поселения </w:t>
      </w:r>
      <w:r w:rsidRPr="00C51C98">
        <w:rPr>
          <w:rFonts w:ascii="Times New Roman" w:eastAsia="Times New Roman" w:hAnsi="Times New Roman" w:cs="Times New Roman"/>
          <w:bCs/>
          <w:sz w:val="18"/>
          <w:szCs w:val="18"/>
          <w:lang w:eastAsia="ru-RU"/>
        </w:rPr>
        <w:t>«</w:t>
      </w:r>
      <w:r w:rsidR="00CA158C" w:rsidRPr="00CA158C">
        <w:rPr>
          <w:rFonts w:ascii="Times New Roman" w:eastAsia="Times New Roman" w:hAnsi="Times New Roman" w:cs="Times New Roman"/>
          <w:bCs/>
          <w:sz w:val="18"/>
          <w:szCs w:val="18"/>
          <w:lang w:eastAsia="ru-RU"/>
        </w:rPr>
        <w:t>«Об исполнении бюджета Умыганского муниципального образования за 2019 год</w:t>
      </w:r>
      <w:r w:rsidRPr="00C51C98">
        <w:rPr>
          <w:rFonts w:ascii="Times New Roman" w:eastAsia="Times New Roman" w:hAnsi="Times New Roman" w:cs="Times New Roman"/>
          <w:bCs/>
          <w:sz w:val="18"/>
          <w:szCs w:val="18"/>
          <w:lang w:eastAsia="ru-RU"/>
        </w:rPr>
        <w:t xml:space="preserve">» </w:t>
      </w:r>
      <w:r w:rsidR="00CA158C">
        <w:rPr>
          <w:rFonts w:ascii="Times New Roman" w:eastAsia="Times New Roman" w:hAnsi="Times New Roman" w:cs="Times New Roman"/>
          <w:bCs/>
          <w:sz w:val="18"/>
          <w:szCs w:val="18"/>
          <w:lang w:eastAsia="ru-RU"/>
        </w:rPr>
        <w:t>на 15 часов 00 минут 12</w:t>
      </w:r>
      <w:r w:rsidR="00CA158C">
        <w:rPr>
          <w:rFonts w:ascii="Times New Roman" w:eastAsia="Times New Roman" w:hAnsi="Times New Roman" w:cs="Times New Roman"/>
          <w:sz w:val="18"/>
          <w:szCs w:val="18"/>
          <w:lang w:eastAsia="ru-RU"/>
        </w:rPr>
        <w:t xml:space="preserve"> мая  2020</w:t>
      </w:r>
      <w:r w:rsidRPr="00C51C98">
        <w:rPr>
          <w:rFonts w:ascii="Times New Roman" w:eastAsia="Times New Roman" w:hAnsi="Times New Roman" w:cs="Times New Roman"/>
          <w:sz w:val="18"/>
          <w:szCs w:val="18"/>
          <w:lang w:eastAsia="ru-RU"/>
        </w:rPr>
        <w:t xml:space="preserve"> года</w:t>
      </w:r>
      <w:r w:rsidRPr="00C51C98">
        <w:rPr>
          <w:rFonts w:ascii="Times New Roman" w:eastAsia="Times New Roman" w:hAnsi="Times New Roman" w:cs="Times New Roman"/>
          <w:bCs/>
          <w:sz w:val="18"/>
          <w:szCs w:val="18"/>
          <w:lang w:eastAsia="ru-RU"/>
        </w:rPr>
        <w:t>.</w:t>
      </w:r>
    </w:p>
    <w:p w:rsidR="00C51C98" w:rsidRPr="00C51C98" w:rsidRDefault="00C51C98" w:rsidP="00C51C98">
      <w:pPr>
        <w:spacing w:after="0" w:line="240" w:lineRule="auto"/>
        <w:ind w:left="24" w:firstLine="685"/>
        <w:jc w:val="both"/>
        <w:rPr>
          <w:rFonts w:ascii="Times New Roman" w:eastAsia="Times New Roman" w:hAnsi="Times New Roman" w:cs="Times New Roman"/>
          <w:sz w:val="18"/>
          <w:szCs w:val="18"/>
          <w:lang w:eastAsia="ru-RU"/>
        </w:rPr>
      </w:pPr>
      <w:r w:rsidRPr="00C51C98">
        <w:rPr>
          <w:rFonts w:ascii="Times New Roman" w:eastAsia="Times New Roman" w:hAnsi="Times New Roman" w:cs="Times New Roman"/>
          <w:sz w:val="18"/>
          <w:szCs w:val="18"/>
          <w:lang w:eastAsia="ru-RU"/>
        </w:rPr>
        <w:t>2. Публичные слушания провести по адресу: Иркутская область, Тулунский район, с. Умыган, ул. Ивана Каторжного, 74 (здание МКУК «Культурно-досуговый центр с. Умыган»).</w:t>
      </w:r>
    </w:p>
    <w:p w:rsidR="00C51C98" w:rsidRPr="00C51C98" w:rsidRDefault="00C51C98" w:rsidP="00CA158C">
      <w:pPr>
        <w:shd w:val="clear" w:color="auto" w:fill="FFFFFF"/>
        <w:spacing w:after="0" w:line="240" w:lineRule="auto"/>
        <w:ind w:left="10" w:right="92"/>
        <w:jc w:val="both"/>
        <w:rPr>
          <w:rFonts w:ascii="Times New Roman" w:eastAsia="Times New Roman" w:hAnsi="Times New Roman" w:cs="Times New Roman"/>
          <w:b/>
          <w:bCs/>
          <w:sz w:val="18"/>
          <w:szCs w:val="18"/>
          <w:lang w:eastAsia="ru-RU"/>
        </w:rPr>
      </w:pPr>
      <w:r w:rsidRPr="00C51C98">
        <w:rPr>
          <w:rFonts w:ascii="Times New Roman" w:eastAsia="Times New Roman" w:hAnsi="Times New Roman" w:cs="Times New Roman"/>
          <w:sz w:val="18"/>
          <w:szCs w:val="18"/>
          <w:lang w:eastAsia="ru-RU"/>
        </w:rPr>
        <w:t xml:space="preserve">3. Установить, что жители </w:t>
      </w:r>
      <w:r w:rsidRPr="00C51C98">
        <w:rPr>
          <w:rFonts w:ascii="Times New Roman" w:eastAsia="Times New Roman" w:hAnsi="Times New Roman" w:cs="Times New Roman"/>
          <w:bCs/>
          <w:sz w:val="18"/>
          <w:szCs w:val="18"/>
          <w:lang w:eastAsia="ru-RU"/>
        </w:rPr>
        <w:t xml:space="preserve">Умыганского </w:t>
      </w:r>
      <w:r w:rsidRPr="00C51C98">
        <w:rPr>
          <w:rFonts w:ascii="Times New Roman" w:eastAsia="Times New Roman" w:hAnsi="Times New Roman" w:cs="Times New Roman"/>
          <w:sz w:val="18"/>
          <w:szCs w:val="18"/>
          <w:lang w:eastAsia="ru-RU"/>
        </w:rPr>
        <w:t xml:space="preserve">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Pr="00C51C98">
        <w:rPr>
          <w:rFonts w:ascii="Times New Roman" w:eastAsia="Times New Roman" w:hAnsi="Times New Roman" w:cs="Times New Roman"/>
          <w:bCs/>
          <w:sz w:val="18"/>
          <w:szCs w:val="18"/>
          <w:lang w:eastAsia="ru-RU"/>
        </w:rPr>
        <w:t>Умыганского</w:t>
      </w:r>
      <w:r w:rsidRPr="00C51C98">
        <w:rPr>
          <w:rFonts w:ascii="Times New Roman" w:eastAsia="Times New Roman" w:hAnsi="Times New Roman" w:cs="Times New Roman"/>
          <w:sz w:val="18"/>
          <w:szCs w:val="18"/>
          <w:lang w:eastAsia="ru-RU"/>
        </w:rPr>
        <w:t xml:space="preserve"> сельского поселения </w:t>
      </w:r>
      <w:r w:rsidRPr="00C51C98">
        <w:rPr>
          <w:rFonts w:ascii="Times New Roman" w:eastAsia="Times New Roman" w:hAnsi="Times New Roman" w:cs="Times New Roman"/>
          <w:bCs/>
          <w:sz w:val="18"/>
          <w:szCs w:val="18"/>
          <w:lang w:eastAsia="ru-RU"/>
        </w:rPr>
        <w:t>«</w:t>
      </w:r>
      <w:r w:rsidR="00CA158C" w:rsidRPr="00CA158C">
        <w:rPr>
          <w:rFonts w:ascii="Times New Roman" w:eastAsia="Times New Roman" w:hAnsi="Times New Roman" w:cs="Times New Roman"/>
          <w:bCs/>
          <w:sz w:val="18"/>
          <w:szCs w:val="18"/>
          <w:lang w:eastAsia="ru-RU"/>
        </w:rPr>
        <w:t>Об исполнении бюджета Умыганского муниципального образования за 2019 год</w:t>
      </w:r>
      <w:r w:rsidRPr="00C51C98">
        <w:rPr>
          <w:rFonts w:ascii="Times New Roman" w:eastAsia="Times New Roman" w:hAnsi="Times New Roman" w:cs="Times New Roman"/>
          <w:bCs/>
          <w:sz w:val="18"/>
          <w:szCs w:val="18"/>
          <w:lang w:eastAsia="ru-RU"/>
        </w:rPr>
        <w:t xml:space="preserve">» </w:t>
      </w:r>
      <w:r w:rsidRPr="00C51C98">
        <w:rPr>
          <w:rFonts w:ascii="Times New Roman" w:eastAsia="Times New Roman" w:hAnsi="Times New Roman" w:cs="Times New Roman"/>
          <w:sz w:val="18"/>
          <w:szCs w:val="18"/>
          <w:lang w:eastAsia="ru-RU"/>
        </w:rPr>
        <w:t xml:space="preserve">депутатам Думы </w:t>
      </w:r>
      <w:r w:rsidRPr="00C51C98">
        <w:rPr>
          <w:rFonts w:ascii="Times New Roman" w:eastAsia="Times New Roman" w:hAnsi="Times New Roman" w:cs="Times New Roman"/>
          <w:bCs/>
          <w:sz w:val="18"/>
          <w:szCs w:val="18"/>
          <w:lang w:eastAsia="ru-RU"/>
        </w:rPr>
        <w:t>Умыганского</w:t>
      </w:r>
      <w:r w:rsidRPr="00C51C98">
        <w:rPr>
          <w:rFonts w:ascii="Times New Roman" w:eastAsia="Times New Roman" w:hAnsi="Times New Roman" w:cs="Times New Roman"/>
          <w:sz w:val="18"/>
          <w:szCs w:val="18"/>
          <w:lang w:eastAsia="ru-RU"/>
        </w:rPr>
        <w:t xml:space="preserve"> сельского поселения, главе </w:t>
      </w:r>
      <w:r w:rsidRPr="00C51C98">
        <w:rPr>
          <w:rFonts w:ascii="Times New Roman" w:eastAsia="Times New Roman" w:hAnsi="Times New Roman" w:cs="Times New Roman"/>
          <w:bCs/>
          <w:sz w:val="18"/>
          <w:szCs w:val="18"/>
          <w:lang w:eastAsia="ru-RU"/>
        </w:rPr>
        <w:t xml:space="preserve">Умыганского </w:t>
      </w:r>
      <w:r w:rsidRPr="00C51C98">
        <w:rPr>
          <w:rFonts w:ascii="Times New Roman" w:eastAsia="Times New Roman" w:hAnsi="Times New Roman" w:cs="Times New Roman"/>
          <w:sz w:val="18"/>
          <w:szCs w:val="18"/>
          <w:lang w:eastAsia="ru-RU"/>
        </w:rPr>
        <w:t>сельского поселения.</w:t>
      </w:r>
    </w:p>
    <w:p w:rsidR="00C51C98" w:rsidRPr="00C51C98" w:rsidRDefault="00C51C98" w:rsidP="00C51C98">
      <w:pPr>
        <w:spacing w:after="0" w:line="240" w:lineRule="auto"/>
        <w:ind w:left="24" w:firstLine="685"/>
        <w:jc w:val="both"/>
        <w:rPr>
          <w:rFonts w:ascii="Times New Roman" w:eastAsia="Times New Roman" w:hAnsi="Times New Roman" w:cs="Times New Roman"/>
          <w:sz w:val="18"/>
          <w:szCs w:val="18"/>
          <w:lang w:eastAsia="ru-RU"/>
        </w:rPr>
      </w:pPr>
      <w:r w:rsidRPr="00C51C98">
        <w:rPr>
          <w:rFonts w:ascii="Times New Roman" w:eastAsia="Times New Roman" w:hAnsi="Times New Roman" w:cs="Times New Roman"/>
          <w:spacing w:val="-20"/>
          <w:sz w:val="18"/>
          <w:szCs w:val="18"/>
          <w:lang w:eastAsia="ru-RU"/>
        </w:rPr>
        <w:t xml:space="preserve">4. </w:t>
      </w:r>
      <w:r w:rsidRPr="00C51C98">
        <w:rPr>
          <w:rFonts w:ascii="Times New Roman" w:eastAsia="Times New Roman" w:hAnsi="Times New Roman" w:cs="Times New Roman"/>
          <w:sz w:val="18"/>
          <w:szCs w:val="18"/>
          <w:lang w:eastAsia="ru-RU"/>
        </w:rPr>
        <w:t>Результаты публичных слушаний опубликовать в газете «Умыганская панорама».</w:t>
      </w:r>
    </w:p>
    <w:p w:rsidR="00C51C98" w:rsidRPr="00C51C98" w:rsidRDefault="00C51C98" w:rsidP="00CA158C">
      <w:pPr>
        <w:shd w:val="clear" w:color="auto" w:fill="FFFFFF"/>
        <w:spacing w:after="0" w:line="240" w:lineRule="auto"/>
        <w:ind w:left="10" w:right="92"/>
        <w:jc w:val="both"/>
        <w:rPr>
          <w:rFonts w:ascii="Times New Roman" w:eastAsia="Times New Roman" w:hAnsi="Times New Roman" w:cs="Times New Roman"/>
          <w:b/>
          <w:bCs/>
          <w:sz w:val="18"/>
          <w:szCs w:val="18"/>
          <w:lang w:eastAsia="ru-RU"/>
        </w:rPr>
      </w:pPr>
      <w:r w:rsidRPr="00C51C98">
        <w:rPr>
          <w:rFonts w:ascii="Times New Roman" w:eastAsia="Times New Roman" w:hAnsi="Times New Roman" w:cs="Times New Roman"/>
          <w:spacing w:val="-15"/>
          <w:sz w:val="18"/>
          <w:szCs w:val="18"/>
          <w:lang w:eastAsia="ru-RU"/>
        </w:rPr>
        <w:t>5.</w:t>
      </w:r>
      <w:r w:rsidRPr="00C51C98">
        <w:rPr>
          <w:rFonts w:ascii="Times New Roman" w:eastAsia="Times New Roman" w:hAnsi="Times New Roman" w:cs="Times New Roman"/>
          <w:sz w:val="18"/>
          <w:szCs w:val="18"/>
          <w:lang w:eastAsia="ru-RU"/>
        </w:rPr>
        <w:t xml:space="preserve"> Для заблаговременного ознакомления жителей муниципального образования с проектом решения Думы </w:t>
      </w:r>
      <w:r w:rsidRPr="00C51C98">
        <w:rPr>
          <w:rFonts w:ascii="Times New Roman" w:eastAsia="Times New Roman" w:hAnsi="Times New Roman" w:cs="Times New Roman"/>
          <w:bCs/>
          <w:sz w:val="18"/>
          <w:szCs w:val="18"/>
          <w:lang w:eastAsia="ru-RU"/>
        </w:rPr>
        <w:t xml:space="preserve">Умыганского </w:t>
      </w:r>
      <w:r w:rsidRPr="00C51C98">
        <w:rPr>
          <w:rFonts w:ascii="Times New Roman" w:eastAsia="Times New Roman" w:hAnsi="Times New Roman" w:cs="Times New Roman"/>
          <w:sz w:val="18"/>
          <w:szCs w:val="18"/>
          <w:lang w:eastAsia="ru-RU"/>
        </w:rPr>
        <w:t xml:space="preserve">сельского поселения </w:t>
      </w:r>
      <w:r w:rsidR="00CA158C" w:rsidRPr="00CA158C">
        <w:rPr>
          <w:rFonts w:ascii="Times New Roman" w:eastAsia="Times New Roman" w:hAnsi="Times New Roman" w:cs="Times New Roman"/>
          <w:bCs/>
          <w:sz w:val="18"/>
          <w:szCs w:val="18"/>
          <w:lang w:eastAsia="ru-RU"/>
        </w:rPr>
        <w:t>«Об исполнении бюджета Умыганского муниципального образования за 2019 год</w:t>
      </w:r>
      <w:r w:rsidRPr="00C51C98">
        <w:rPr>
          <w:rFonts w:ascii="Times New Roman" w:eastAsia="Times New Roman" w:hAnsi="Times New Roman" w:cs="Times New Roman"/>
          <w:bCs/>
          <w:sz w:val="18"/>
          <w:szCs w:val="18"/>
          <w:lang w:eastAsia="ru-RU"/>
        </w:rPr>
        <w:t xml:space="preserve">» </w:t>
      </w:r>
      <w:r w:rsidRPr="00C51C98">
        <w:rPr>
          <w:rFonts w:ascii="Times New Roman" w:eastAsia="Times New Roman" w:hAnsi="Times New Roman" w:cs="Times New Roman"/>
          <w:sz w:val="18"/>
          <w:szCs w:val="18"/>
          <w:lang w:eastAsia="ru-RU"/>
        </w:rPr>
        <w:t xml:space="preserve">и оповещения о времени и месте проведения публичных слушаний опубликовать настоящее решение в газете «Умыганская панорама» вместе с проектом решения Думы </w:t>
      </w:r>
      <w:r w:rsidRPr="00C51C98">
        <w:rPr>
          <w:rFonts w:ascii="Times New Roman" w:eastAsia="Times New Roman" w:hAnsi="Times New Roman" w:cs="Times New Roman"/>
          <w:bCs/>
          <w:sz w:val="18"/>
          <w:szCs w:val="18"/>
          <w:lang w:eastAsia="ru-RU"/>
        </w:rPr>
        <w:t xml:space="preserve">Умыганского </w:t>
      </w:r>
      <w:r w:rsidRPr="00C51C98">
        <w:rPr>
          <w:rFonts w:ascii="Times New Roman" w:eastAsia="Times New Roman" w:hAnsi="Times New Roman" w:cs="Times New Roman"/>
          <w:sz w:val="18"/>
          <w:szCs w:val="18"/>
          <w:lang w:eastAsia="ru-RU"/>
        </w:rPr>
        <w:t xml:space="preserve">сельского поселения </w:t>
      </w:r>
      <w:r w:rsidRPr="00C51C98">
        <w:rPr>
          <w:rFonts w:ascii="Times New Roman" w:eastAsia="Times New Roman" w:hAnsi="Times New Roman" w:cs="Times New Roman"/>
          <w:bCs/>
          <w:sz w:val="18"/>
          <w:szCs w:val="18"/>
          <w:lang w:eastAsia="ru-RU"/>
        </w:rPr>
        <w:t>«О внесении изменений и дополнений в Устав Умыганского муниципального образования» (прилагается).</w:t>
      </w:r>
    </w:p>
    <w:p w:rsidR="00C51C98" w:rsidRPr="00C51C98" w:rsidRDefault="00C51C98" w:rsidP="00C51C98">
      <w:pPr>
        <w:shd w:val="clear" w:color="auto" w:fill="FFFFFF"/>
        <w:tabs>
          <w:tab w:val="left" w:pos="610"/>
          <w:tab w:val="left" w:leader="underscore" w:pos="4440"/>
        </w:tabs>
        <w:spacing w:after="0" w:line="240" w:lineRule="auto"/>
        <w:ind w:left="29"/>
        <w:rPr>
          <w:rFonts w:ascii="Times New Roman" w:eastAsia="Times New Roman" w:hAnsi="Times New Roman" w:cs="Times New Roman"/>
          <w:sz w:val="18"/>
          <w:szCs w:val="18"/>
          <w:lang w:eastAsia="ru-RU"/>
        </w:rPr>
      </w:pPr>
    </w:p>
    <w:p w:rsidR="00C51C98" w:rsidRPr="00C51C98" w:rsidRDefault="00C51C98" w:rsidP="00C51C98">
      <w:pPr>
        <w:shd w:val="clear" w:color="auto" w:fill="FFFFFF"/>
        <w:tabs>
          <w:tab w:val="left" w:pos="610"/>
          <w:tab w:val="left" w:leader="underscore" w:pos="4440"/>
        </w:tabs>
        <w:spacing w:after="0" w:line="240" w:lineRule="auto"/>
        <w:ind w:left="29"/>
        <w:rPr>
          <w:rFonts w:ascii="Times New Roman" w:eastAsia="Times New Roman" w:hAnsi="Times New Roman" w:cs="Times New Roman"/>
          <w:sz w:val="18"/>
          <w:szCs w:val="18"/>
          <w:lang w:eastAsia="ru-RU"/>
        </w:rPr>
      </w:pPr>
      <w:r w:rsidRPr="00C51C98">
        <w:rPr>
          <w:rFonts w:ascii="Times New Roman" w:eastAsia="Times New Roman" w:hAnsi="Times New Roman" w:cs="Times New Roman"/>
          <w:sz w:val="18"/>
          <w:szCs w:val="18"/>
          <w:lang w:eastAsia="ru-RU"/>
        </w:rPr>
        <w:t xml:space="preserve">Глава </w:t>
      </w:r>
      <w:r w:rsidRPr="00C51C98">
        <w:rPr>
          <w:rFonts w:ascii="Times New Roman" w:eastAsia="Times New Roman" w:hAnsi="Times New Roman" w:cs="Times New Roman"/>
          <w:bCs/>
          <w:sz w:val="18"/>
          <w:szCs w:val="18"/>
          <w:lang w:eastAsia="ru-RU"/>
        </w:rPr>
        <w:t xml:space="preserve">Умыганского  </w:t>
      </w:r>
      <w:r w:rsidRPr="00C51C98">
        <w:rPr>
          <w:rFonts w:ascii="Times New Roman" w:eastAsia="Times New Roman" w:hAnsi="Times New Roman" w:cs="Times New Roman"/>
          <w:sz w:val="18"/>
          <w:szCs w:val="18"/>
          <w:lang w:eastAsia="ru-RU"/>
        </w:rPr>
        <w:t xml:space="preserve">сельского поселения                                                                  Н.А.Тупицын </w:t>
      </w:r>
    </w:p>
    <w:p w:rsidR="00B94FDE" w:rsidRDefault="00B94FDE" w:rsidP="00A26E13">
      <w:pPr>
        <w:spacing w:after="0" w:line="240" w:lineRule="auto"/>
        <w:ind w:firstLine="142"/>
        <w:jc w:val="both"/>
        <w:rPr>
          <w:rFonts w:ascii="Times New Roman" w:eastAsia="Times New Roman" w:hAnsi="Times New Roman" w:cs="Times New Roman"/>
          <w:sz w:val="28"/>
          <w:szCs w:val="28"/>
          <w:u w:val="single"/>
          <w:lang w:eastAsia="ru-RU"/>
        </w:rPr>
      </w:pPr>
    </w:p>
    <w:p w:rsidR="00CA158C" w:rsidRPr="00CA158C" w:rsidRDefault="00CA158C" w:rsidP="00CA158C">
      <w:pPr>
        <w:tabs>
          <w:tab w:val="left" w:pos="3945"/>
        </w:tabs>
        <w:spacing w:after="0" w:line="240" w:lineRule="auto"/>
        <w:jc w:val="right"/>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ПРОЕКТ</w:t>
      </w:r>
    </w:p>
    <w:p w:rsidR="00CA158C" w:rsidRPr="00CA158C" w:rsidRDefault="00CA158C" w:rsidP="00CA158C">
      <w:pPr>
        <w:tabs>
          <w:tab w:val="left" w:pos="3945"/>
        </w:tabs>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Иркутская область</w:t>
      </w: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Тулунский район</w:t>
      </w: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p>
    <w:p w:rsidR="00CA158C" w:rsidRPr="00CA158C" w:rsidRDefault="00CA158C" w:rsidP="00CA158C">
      <w:pPr>
        <w:keepNext/>
        <w:spacing w:after="0" w:line="240" w:lineRule="auto"/>
        <w:jc w:val="center"/>
        <w:outlineLvl w:val="1"/>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 xml:space="preserve">  ДУМА УМЫГАНСКОГО  СЕЛЬСКОГО ПОСЕЛЕНИЯ</w:t>
      </w:r>
    </w:p>
    <w:p w:rsidR="00CA158C" w:rsidRPr="00CA158C" w:rsidRDefault="00CA158C" w:rsidP="00CA158C">
      <w:pPr>
        <w:spacing w:after="0" w:line="240" w:lineRule="auto"/>
        <w:rPr>
          <w:rFonts w:ascii="Times New Roman" w:eastAsia="Times New Roman" w:hAnsi="Times New Roman" w:cs="Times New Roman"/>
          <w:b/>
          <w:sz w:val="18"/>
          <w:szCs w:val="18"/>
          <w:lang w:eastAsia="ru-RU"/>
        </w:rPr>
      </w:pP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Р Е Ш Е Н И Е</w:t>
      </w: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p>
    <w:p w:rsidR="00CA158C" w:rsidRPr="00CA158C" w:rsidRDefault="00CA158C" w:rsidP="00CA158C">
      <w:pPr>
        <w:spacing w:after="0" w:line="240" w:lineRule="auto"/>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w:t>
      </w:r>
    </w:p>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с. Умыган</w:t>
      </w:r>
    </w:p>
    <w:p w:rsidR="00CA158C" w:rsidRPr="00CA158C" w:rsidRDefault="00CA158C" w:rsidP="00CA158C">
      <w:pPr>
        <w:keepNext/>
        <w:spacing w:after="0" w:line="240" w:lineRule="auto"/>
        <w:outlineLvl w:val="2"/>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 xml:space="preserve">Об исполнении бюджета  </w:t>
      </w:r>
    </w:p>
    <w:p w:rsidR="00CA158C" w:rsidRPr="00CA158C" w:rsidRDefault="00CA158C" w:rsidP="00CA158C">
      <w:pPr>
        <w:keepNext/>
        <w:spacing w:after="0" w:line="240" w:lineRule="auto"/>
        <w:outlineLvl w:val="2"/>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 xml:space="preserve">Умыганского муниципального </w:t>
      </w:r>
    </w:p>
    <w:p w:rsidR="00CA158C" w:rsidRPr="00CA158C" w:rsidRDefault="00CA158C" w:rsidP="00CA158C">
      <w:pPr>
        <w:keepNext/>
        <w:spacing w:after="0" w:line="240" w:lineRule="auto"/>
        <w:outlineLvl w:val="2"/>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образования за 2019 год</w:t>
      </w:r>
    </w:p>
    <w:p w:rsidR="00CA158C" w:rsidRPr="00CA158C" w:rsidRDefault="00CA158C" w:rsidP="00CA158C">
      <w:pPr>
        <w:spacing w:after="0" w:line="240" w:lineRule="auto"/>
        <w:rPr>
          <w:rFonts w:ascii="Times New Roman" w:eastAsia="Times New Roman" w:hAnsi="Times New Roman" w:cs="Times New Roman"/>
          <w:sz w:val="18"/>
          <w:szCs w:val="18"/>
          <w:lang w:eastAsia="ru-RU"/>
        </w:rPr>
      </w:pP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ст. 33, 48 Устава Умыганского муниципального образования, Положением «О бюджетном процессе в Умыганском муниципальном образовании», Дума Умыганского сельского поселения</w:t>
      </w:r>
    </w:p>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p>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Р Е Ш И Л А:</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p>
    <w:p w:rsidR="00CA158C" w:rsidRPr="00CA158C" w:rsidRDefault="00CA158C" w:rsidP="00CA158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 Утвердить отчет об исполнении бюджета Умыганского муниципального образования за 2019 год по доходам в сумме 9 305,2 тыс. рублей, по расходам в сумме 8 982,2 тыс. рублей, с превышением доходов над расходами (профицит бюджета) в сумме 323,0 тыс. рублей и со следующими показателями:</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 доходов бюджета Умыганского муниципального образования по кодам классификации доходов бюджетов за 2019 год согласно приложению № 1 к настоящему решению;</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 расходов бюджета Умыганского муниципального образования по ведомственной структуре расходов бюджета Умыганского муниципального образования за 2019 год согласно приложению № 2 к настоящему решению;</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3) расходов бюджета Умыганского муниципального образования по разделам и подразделам классификации расходов бюджетов за 2019 год согласно приложению № 3 к настоящему решению;</w:t>
      </w:r>
    </w:p>
    <w:p w:rsidR="00CA158C" w:rsidRPr="00CA158C" w:rsidRDefault="00CA158C" w:rsidP="00CA158C">
      <w:pPr>
        <w:tabs>
          <w:tab w:val="left" w:pos="993"/>
        </w:tabs>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4) источников финансирования дефицита бюджета Умыганского муниципального образования по кодам классификации источников финансирования дефицитов бюджетов за 2019 год согласно приложению № 4 к настоящему решению.</w:t>
      </w:r>
    </w:p>
    <w:p w:rsidR="00CA158C" w:rsidRPr="00CA158C" w:rsidRDefault="00CA158C" w:rsidP="00CA158C">
      <w:pPr>
        <w:tabs>
          <w:tab w:val="left" w:pos="426"/>
        </w:tabs>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 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 </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p>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Глава Умыганского сельского поселения                                             Н.А. Тупицын</w:t>
      </w:r>
    </w:p>
    <w:p w:rsidR="00CA158C" w:rsidRPr="00CA158C" w:rsidRDefault="00CA158C" w:rsidP="00CA158C">
      <w:pPr>
        <w:spacing w:after="0" w:line="240" w:lineRule="auto"/>
        <w:rPr>
          <w:rFonts w:ascii="Times New Roman" w:eastAsia="Times New Roman" w:hAnsi="Times New Roman" w:cs="Times New Roman"/>
          <w:sz w:val="18"/>
          <w:szCs w:val="18"/>
          <w:lang w:eastAsia="ru-RU"/>
        </w:rPr>
      </w:pP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Приложение № 1</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 xml:space="preserve"> к решению  Думы  Умыганского</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lastRenderedPageBreak/>
        <w:tab/>
      </w:r>
      <w:r w:rsidRPr="00CA158C">
        <w:rPr>
          <w:rFonts w:ascii="Times New Roman" w:eastAsia="Times New Roman" w:hAnsi="Times New Roman" w:cs="Times New Roman"/>
          <w:sz w:val="18"/>
          <w:szCs w:val="18"/>
          <w:lang w:eastAsia="ru-RU"/>
        </w:rPr>
        <w:tab/>
        <w:t>сельского поселения "Об</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исполнении бюджета</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Умыганского муниципального</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образования за 2019год"</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 xml:space="preserve"> от 26.05.2020г.№88</w:t>
      </w:r>
    </w:p>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 xml:space="preserve">Доходы бюджета Умыганского муниципального образования по кодам классификации доходов бюджетов за 2019 год  </w:t>
      </w:r>
    </w:p>
    <w:p w:rsidR="00CA158C" w:rsidRPr="00CA158C" w:rsidRDefault="00CA158C" w:rsidP="00CA158C">
      <w:pPr>
        <w:spacing w:after="0" w:line="240" w:lineRule="auto"/>
        <w:rPr>
          <w:rFonts w:ascii="Times New Roman" w:eastAsia="Times New Roman" w:hAnsi="Times New Roman" w:cs="Times New Roman"/>
          <w:sz w:val="18"/>
          <w:szCs w:val="18"/>
          <w:lang w:eastAsia="ru-RU"/>
        </w:rPr>
      </w:pPr>
    </w:p>
    <w:tbl>
      <w:tblPr>
        <w:tblW w:w="12728" w:type="dxa"/>
        <w:tblInd w:w="108" w:type="dxa"/>
        <w:tblLook w:val="04A0" w:firstRow="1" w:lastRow="0" w:firstColumn="1" w:lastColumn="0" w:noHBand="0" w:noVBand="1"/>
      </w:tblPr>
      <w:tblGrid>
        <w:gridCol w:w="4395"/>
        <w:gridCol w:w="1734"/>
        <w:gridCol w:w="2361"/>
        <w:gridCol w:w="1353"/>
        <w:gridCol w:w="965"/>
        <w:gridCol w:w="960"/>
        <w:gridCol w:w="960"/>
      </w:tblGrid>
      <w:tr w:rsidR="00CA158C" w:rsidRPr="00CA158C" w:rsidTr="00CA158C">
        <w:trPr>
          <w:trHeight w:val="39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Наименование показателя</w:t>
            </w:r>
          </w:p>
        </w:tc>
        <w:tc>
          <w:tcPr>
            <w:tcW w:w="4095" w:type="dxa"/>
            <w:gridSpan w:val="2"/>
            <w:tcBorders>
              <w:top w:val="single" w:sz="4" w:space="0" w:color="auto"/>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Код  бюджетной классификации </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 Кассовое исполнение     </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78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главного администратора доходов</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доходов бюджета сельского поселения</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28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 xml:space="preserve"> ДОХОДЫ ВСЕГО</w:t>
            </w:r>
          </w:p>
        </w:tc>
        <w:tc>
          <w:tcPr>
            <w:tcW w:w="1734"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 </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 </w:t>
            </w:r>
          </w:p>
        </w:tc>
        <w:tc>
          <w:tcPr>
            <w:tcW w:w="1353"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right"/>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9 305,2</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28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Федеральное казначейство</w:t>
            </w:r>
          </w:p>
        </w:tc>
        <w:tc>
          <w:tcPr>
            <w:tcW w:w="1734"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 </w:t>
            </w:r>
          </w:p>
        </w:tc>
        <w:tc>
          <w:tcPr>
            <w:tcW w:w="1353"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right"/>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658,5</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15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1.03.02231.01.0000.110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299,7</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18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1.03.02241.01.0000.110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2,2</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151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1.03.02251.01.0000.110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400,5</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151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1.03.02261.01.0000.110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-43,9</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A158C" w:rsidRPr="00CA158C" w:rsidRDefault="00CA158C" w:rsidP="00CA158C">
            <w:pPr>
              <w:spacing w:after="0" w:line="240" w:lineRule="auto"/>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Федеральная налоговая служба</w:t>
            </w:r>
          </w:p>
        </w:tc>
        <w:tc>
          <w:tcPr>
            <w:tcW w:w="1734" w:type="dxa"/>
            <w:tcBorders>
              <w:top w:val="nil"/>
              <w:left w:val="nil"/>
              <w:bottom w:val="single" w:sz="4" w:space="0" w:color="auto"/>
              <w:right w:val="single" w:sz="4" w:space="0" w:color="auto"/>
            </w:tcBorders>
            <w:shd w:val="clear" w:color="auto" w:fill="auto"/>
            <w:vAlign w:val="bottom"/>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 </w:t>
            </w:r>
          </w:p>
        </w:tc>
        <w:tc>
          <w:tcPr>
            <w:tcW w:w="1353"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right"/>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496,3</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151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1.01.02010.01.1000.110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134,6</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1.01.02030.01.3000.110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0,1</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7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1.05.03010.01.1000.110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14,9</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Единый сельскохозяйственный налог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1.05.03010.01.2100.110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0,3</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1.06.01030.10.1000.110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64,8</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1.06.01030.10.2100.110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1,7</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1.06.06033.10.1000.110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98,2</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11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1.06.06043.10.1000.110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179,1</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67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1.06.06043.10.2100.110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2,6</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Администрация Умыганского сельского поселения</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8 150,4</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10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1.08.04020.01.1000.110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2,9</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9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1.11.05035.10.0000.120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14,5</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6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1.13.01995.10.0001.130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44,0</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44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2.02.15001.10.0000.150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7 564,6</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3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Прочие субсидии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2.02.29999.10.0000.150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168,6</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7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2.02.30024.10.0000.150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0,7</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7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2.02.35118.10.0000.150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115,1</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r w:rsidR="00CA158C" w:rsidRPr="00CA158C" w:rsidTr="00CA158C">
        <w:trPr>
          <w:trHeight w:val="4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2.02.49999.10.0000.150</w:t>
            </w:r>
          </w:p>
        </w:tc>
        <w:tc>
          <w:tcPr>
            <w:tcW w:w="135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240,0</w:t>
            </w:r>
          </w:p>
        </w:tc>
        <w:tc>
          <w:tcPr>
            <w:tcW w:w="965"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bl>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b/>
          <w:sz w:val="18"/>
          <w:szCs w:val="18"/>
          <w:lang w:eastAsia="ru-RU"/>
        </w:rPr>
        <w:tab/>
      </w:r>
      <w:r w:rsidRPr="00CA158C">
        <w:rPr>
          <w:rFonts w:ascii="Times New Roman" w:eastAsia="Times New Roman" w:hAnsi="Times New Roman" w:cs="Times New Roman"/>
          <w:b/>
          <w:sz w:val="18"/>
          <w:szCs w:val="18"/>
          <w:lang w:eastAsia="ru-RU"/>
        </w:rPr>
        <w:tab/>
      </w:r>
      <w:r w:rsidRPr="00CA158C">
        <w:rPr>
          <w:rFonts w:ascii="Times New Roman" w:eastAsia="Times New Roman" w:hAnsi="Times New Roman" w:cs="Times New Roman"/>
          <w:sz w:val="18"/>
          <w:szCs w:val="18"/>
          <w:lang w:eastAsia="ru-RU"/>
        </w:rPr>
        <w:t>Приложение № 2</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 xml:space="preserve"> к решению  Думы  Умыганского</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сельского поселения "Об</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исполнении бюджета</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Умыганского муниципального</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образования за 2019год"</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 xml:space="preserve"> от 26.05.2020г.№88</w:t>
      </w: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Расходы бюджета Умыганского муниципального образования за 2019 год по ведомственной структуре расходов бюджета Умыганского муниципального образования</w:t>
      </w:r>
    </w:p>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тыс.руб</w:t>
      </w:r>
    </w:p>
    <w:p w:rsidR="00CA158C" w:rsidRPr="00CA158C" w:rsidRDefault="00CA158C" w:rsidP="00CA158C">
      <w:pPr>
        <w:spacing w:after="0" w:line="240" w:lineRule="auto"/>
        <w:rPr>
          <w:rFonts w:ascii="Times New Roman" w:eastAsia="Times New Roman" w:hAnsi="Times New Roman" w:cs="Times New Roman"/>
          <w:sz w:val="18"/>
          <w:szCs w:val="18"/>
          <w:lang w:eastAsia="ru-RU"/>
        </w:rPr>
      </w:pPr>
    </w:p>
    <w:tbl>
      <w:tblPr>
        <w:tblW w:w="9706" w:type="dxa"/>
        <w:tblInd w:w="113" w:type="dxa"/>
        <w:tblLook w:val="04A0" w:firstRow="1" w:lastRow="0" w:firstColumn="1" w:lastColumn="0" w:noHBand="0" w:noVBand="1"/>
      </w:tblPr>
      <w:tblGrid>
        <w:gridCol w:w="3964"/>
        <w:gridCol w:w="880"/>
        <w:gridCol w:w="900"/>
        <w:gridCol w:w="1700"/>
        <w:gridCol w:w="780"/>
        <w:gridCol w:w="1482"/>
      </w:tblGrid>
      <w:tr w:rsidR="00CA158C" w:rsidRPr="00CA158C" w:rsidTr="00CA158C">
        <w:trPr>
          <w:trHeight w:val="709"/>
        </w:trPr>
        <w:tc>
          <w:tcPr>
            <w:tcW w:w="3964" w:type="dxa"/>
            <w:tcBorders>
              <w:top w:val="single" w:sz="4" w:space="0" w:color="auto"/>
              <w:left w:val="single" w:sz="4" w:space="0" w:color="auto"/>
              <w:bottom w:val="nil"/>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ГРБС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РзПР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КЦСР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КВР</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Кассовое исполнение</w:t>
            </w:r>
          </w:p>
        </w:tc>
      </w:tr>
      <w:tr w:rsidR="00CA158C" w:rsidRPr="00CA158C" w:rsidTr="00CA158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8 982,2</w:t>
            </w:r>
          </w:p>
        </w:tc>
      </w:tr>
      <w:tr w:rsidR="00CA158C" w:rsidRPr="00CA158C" w:rsidTr="00CA158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Администрация Умыганского сельского поселения</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8 982,2</w:t>
            </w:r>
          </w:p>
        </w:tc>
      </w:tr>
      <w:tr w:rsidR="00CA158C" w:rsidRPr="00CA158C" w:rsidTr="00CA158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0100</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2 783,9</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681,8</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681,8</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681,8</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681,8</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681,8</w:t>
            </w:r>
          </w:p>
        </w:tc>
      </w:tr>
      <w:tr w:rsidR="00CA158C" w:rsidRPr="00CA158C" w:rsidTr="00CA158C">
        <w:trPr>
          <w:trHeight w:val="67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681,8</w:t>
            </w:r>
          </w:p>
        </w:tc>
      </w:tr>
      <w:tr w:rsidR="00CA158C" w:rsidRPr="00CA158C" w:rsidTr="00CA158C">
        <w:trPr>
          <w:trHeight w:val="63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0104</w:t>
            </w:r>
          </w:p>
        </w:tc>
        <w:tc>
          <w:tcPr>
            <w:tcW w:w="17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2 100,2</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2 100,2</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2 094,0</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2 094,0</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2 094,0</w:t>
            </w:r>
          </w:p>
        </w:tc>
      </w:tr>
      <w:tr w:rsidR="00CA158C" w:rsidRPr="00CA158C" w:rsidTr="00CA158C">
        <w:trPr>
          <w:trHeight w:val="67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1 671,5</w:t>
            </w:r>
          </w:p>
        </w:tc>
      </w:tr>
      <w:tr w:rsidR="00CA158C" w:rsidRPr="00CA158C" w:rsidTr="00CA158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421,6</w:t>
            </w:r>
          </w:p>
        </w:tc>
      </w:tr>
      <w:tr w:rsidR="00CA158C" w:rsidRPr="00CA158C" w:rsidTr="00CA158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800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0,9</w:t>
            </w:r>
          </w:p>
        </w:tc>
      </w:tr>
      <w:tr w:rsidR="00CA158C" w:rsidRPr="00CA158C" w:rsidTr="00CA158C">
        <w:trPr>
          <w:trHeight w:val="42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Подпрограмма «Повышение эффективности бюджетных расходов сельских поселений на 2018-2022 гг.»</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0104</w:t>
            </w:r>
          </w:p>
        </w:tc>
        <w:tc>
          <w:tcPr>
            <w:tcW w:w="17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1020000000</w:t>
            </w:r>
          </w:p>
        </w:tc>
        <w:tc>
          <w:tcPr>
            <w:tcW w:w="7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6,2</w:t>
            </w:r>
          </w:p>
        </w:tc>
      </w:tr>
      <w:tr w:rsidR="00CA158C" w:rsidRPr="00CA158C" w:rsidTr="00CA158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1020100000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6,2</w:t>
            </w:r>
          </w:p>
        </w:tc>
      </w:tr>
      <w:tr w:rsidR="00CA158C" w:rsidRPr="00CA158C" w:rsidTr="00CA158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1020122000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6,2</w:t>
            </w:r>
          </w:p>
        </w:tc>
      </w:tr>
      <w:tr w:rsidR="00CA158C" w:rsidRPr="00CA158C" w:rsidTr="00CA158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1020122000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6,2</w:t>
            </w:r>
          </w:p>
        </w:tc>
      </w:tr>
      <w:tr w:rsidR="00CA158C" w:rsidRPr="00CA158C" w:rsidTr="00CA158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Другие общегосударственные вопросы</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0113</w:t>
            </w:r>
          </w:p>
        </w:tc>
        <w:tc>
          <w:tcPr>
            <w:tcW w:w="17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1,9</w:t>
            </w:r>
          </w:p>
        </w:tc>
      </w:tr>
      <w:tr w:rsidR="00CA158C" w:rsidRPr="00CA158C" w:rsidTr="00CA158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lastRenderedPageBreak/>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1,9</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1,9</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1,9</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1,2</w:t>
            </w:r>
          </w:p>
        </w:tc>
      </w:tr>
      <w:tr w:rsidR="00CA158C" w:rsidRPr="00CA158C" w:rsidTr="00CA158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800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1,2</w:t>
            </w:r>
          </w:p>
        </w:tc>
      </w:tr>
      <w:tr w:rsidR="00CA158C" w:rsidRPr="00CA158C" w:rsidTr="00CA158C">
        <w:trPr>
          <w:trHeight w:val="126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0113</w:t>
            </w:r>
          </w:p>
        </w:tc>
        <w:tc>
          <w:tcPr>
            <w:tcW w:w="17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1010173150</w:t>
            </w:r>
          </w:p>
        </w:tc>
        <w:tc>
          <w:tcPr>
            <w:tcW w:w="7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0,7</w:t>
            </w:r>
          </w:p>
        </w:tc>
      </w:tr>
      <w:tr w:rsidR="00CA158C" w:rsidRPr="00CA158C" w:rsidTr="00CA158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1010173150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0,7</w:t>
            </w:r>
          </w:p>
        </w:tc>
      </w:tr>
      <w:tr w:rsidR="00CA158C" w:rsidRPr="00CA158C" w:rsidTr="00CA158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НАЦИОНАЛЬНАЯ ОБОРОНА</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0200</w:t>
            </w:r>
          </w:p>
        </w:tc>
        <w:tc>
          <w:tcPr>
            <w:tcW w:w="17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115,1</w:t>
            </w:r>
          </w:p>
        </w:tc>
      </w:tr>
      <w:tr w:rsidR="00CA158C" w:rsidRPr="00CA158C" w:rsidTr="00CA158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115,1</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115,1</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115,1</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115,1</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1010151180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115,1</w:t>
            </w:r>
          </w:p>
        </w:tc>
      </w:tr>
      <w:tr w:rsidR="00CA158C" w:rsidRPr="00CA158C" w:rsidTr="00CA158C">
        <w:trPr>
          <w:trHeight w:val="67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1010151180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106,8</w:t>
            </w:r>
          </w:p>
        </w:tc>
      </w:tr>
      <w:tr w:rsidR="00CA158C" w:rsidRPr="00CA158C" w:rsidTr="00CA158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1010151180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8,3</w:t>
            </w:r>
          </w:p>
        </w:tc>
      </w:tr>
      <w:tr w:rsidR="00CA158C" w:rsidRPr="00CA158C" w:rsidTr="00CA158C">
        <w:trPr>
          <w:trHeight w:val="42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НАЦИОНАЛЬНАЯ БЕЗОПАСНОСТЬ И ПРАВООХРАНИТЕЛЬНАЯ ДЕЯТЕЛЬНОСТЬ</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0300</w:t>
            </w:r>
          </w:p>
        </w:tc>
        <w:tc>
          <w:tcPr>
            <w:tcW w:w="17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15,5</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15,5</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15,5</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Подпрограмма «Обеспечение комплексных мер безопасности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1050000000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15,5</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1050100000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15,0</w:t>
            </w:r>
          </w:p>
        </w:tc>
      </w:tr>
      <w:tr w:rsidR="00CA158C" w:rsidRPr="00CA158C" w:rsidTr="00CA158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1050122000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15,0</w:t>
            </w:r>
          </w:p>
        </w:tc>
      </w:tr>
      <w:tr w:rsidR="00CA158C" w:rsidRPr="00CA158C" w:rsidTr="00CA158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1050122000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15,0</w:t>
            </w:r>
          </w:p>
        </w:tc>
      </w:tr>
      <w:tr w:rsidR="00CA158C" w:rsidRPr="00CA158C" w:rsidTr="00CA158C">
        <w:trPr>
          <w:trHeight w:val="42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0314</w:t>
            </w:r>
          </w:p>
        </w:tc>
        <w:tc>
          <w:tcPr>
            <w:tcW w:w="17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1050200000</w:t>
            </w:r>
          </w:p>
        </w:tc>
        <w:tc>
          <w:tcPr>
            <w:tcW w:w="7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0,5</w:t>
            </w:r>
          </w:p>
        </w:tc>
      </w:tr>
      <w:tr w:rsidR="00CA158C" w:rsidRPr="00CA158C" w:rsidTr="00CA158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1050222000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0,5</w:t>
            </w:r>
          </w:p>
        </w:tc>
      </w:tr>
      <w:tr w:rsidR="00CA158C" w:rsidRPr="00CA158C" w:rsidTr="00CA158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1050222000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0,5</w:t>
            </w:r>
          </w:p>
        </w:tc>
      </w:tr>
      <w:tr w:rsidR="00CA158C" w:rsidRPr="00CA158C" w:rsidTr="00CA158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НАЦИОНАЛЬНАЯ ЭКОНОМИКА</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0400</w:t>
            </w:r>
          </w:p>
        </w:tc>
        <w:tc>
          <w:tcPr>
            <w:tcW w:w="17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397,1</w:t>
            </w:r>
          </w:p>
        </w:tc>
      </w:tr>
      <w:tr w:rsidR="00CA158C" w:rsidRPr="00CA158C" w:rsidTr="00CA158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339,3</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339,3</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1030000000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339,3</w:t>
            </w:r>
          </w:p>
        </w:tc>
      </w:tr>
      <w:tr w:rsidR="00CA158C" w:rsidRPr="00CA158C" w:rsidTr="00CA158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1030100000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339,3</w:t>
            </w:r>
          </w:p>
        </w:tc>
      </w:tr>
      <w:tr w:rsidR="00CA158C" w:rsidRPr="00CA158C" w:rsidTr="00CA158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1030122000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339,3</w:t>
            </w:r>
          </w:p>
        </w:tc>
      </w:tr>
      <w:tr w:rsidR="00CA158C" w:rsidRPr="00CA158C" w:rsidTr="00CA158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1030122000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339,3</w:t>
            </w:r>
          </w:p>
        </w:tc>
      </w:tr>
      <w:tr w:rsidR="00CA158C" w:rsidRPr="00CA158C" w:rsidTr="00CA158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Другие вопросы в области национальной экономики</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0412</w:t>
            </w:r>
          </w:p>
        </w:tc>
        <w:tc>
          <w:tcPr>
            <w:tcW w:w="17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57,8</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57,8</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Подпрограмма «Обеспечение комплексного пространственного и территориального развития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1040000000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57,8</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1040100000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57,8</w:t>
            </w:r>
          </w:p>
        </w:tc>
      </w:tr>
      <w:tr w:rsidR="00CA158C" w:rsidRPr="00CA158C" w:rsidTr="00CA158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1040122000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57,8</w:t>
            </w:r>
          </w:p>
        </w:tc>
      </w:tr>
      <w:tr w:rsidR="00CA158C" w:rsidRPr="00CA158C" w:rsidTr="00CA158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1040122000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57,8</w:t>
            </w:r>
          </w:p>
        </w:tc>
      </w:tr>
      <w:tr w:rsidR="00CA158C" w:rsidRPr="00CA158C" w:rsidTr="00CA158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ЖИЛИЩНО-КОММУНАЛЬНОЕ ХОЗЯЙСТВО</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0500</w:t>
            </w:r>
          </w:p>
        </w:tc>
        <w:tc>
          <w:tcPr>
            <w:tcW w:w="17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312,5</w:t>
            </w:r>
          </w:p>
        </w:tc>
      </w:tr>
      <w:tr w:rsidR="00CA158C" w:rsidRPr="00CA158C" w:rsidTr="00CA158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312,5</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312,5</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1030000000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312,5</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1030200000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312,5</w:t>
            </w:r>
          </w:p>
        </w:tc>
      </w:tr>
      <w:tr w:rsidR="00CA158C" w:rsidRPr="00CA158C" w:rsidTr="00CA158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1030222000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213,5</w:t>
            </w:r>
          </w:p>
        </w:tc>
      </w:tr>
      <w:tr w:rsidR="00CA158C" w:rsidRPr="00CA158C" w:rsidTr="00CA158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1030222000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213,5</w:t>
            </w:r>
          </w:p>
        </w:tc>
      </w:tr>
      <w:tr w:rsidR="00CA158C" w:rsidRPr="00CA158C" w:rsidTr="00CA158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Реализация мероприятий перечня проектов народных инициатив</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0503</w:t>
            </w:r>
          </w:p>
        </w:tc>
        <w:tc>
          <w:tcPr>
            <w:tcW w:w="17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10302S2370</w:t>
            </w:r>
          </w:p>
        </w:tc>
        <w:tc>
          <w:tcPr>
            <w:tcW w:w="7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99,0</w:t>
            </w:r>
          </w:p>
        </w:tc>
      </w:tr>
      <w:tr w:rsidR="00CA158C" w:rsidRPr="00CA158C" w:rsidTr="00CA158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10302S2370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99,0</w:t>
            </w:r>
          </w:p>
        </w:tc>
      </w:tr>
      <w:tr w:rsidR="00CA158C" w:rsidRPr="00CA158C" w:rsidTr="00CA158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ОБРАЗОВАНИЕ</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0700</w:t>
            </w:r>
          </w:p>
        </w:tc>
        <w:tc>
          <w:tcPr>
            <w:tcW w:w="17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4,9</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4,9</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4,9</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lastRenderedPageBreak/>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4,9</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1010400000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4,9</w:t>
            </w:r>
          </w:p>
        </w:tc>
      </w:tr>
      <w:tr w:rsidR="00CA158C" w:rsidRPr="00CA158C" w:rsidTr="00CA158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1010422000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4,9</w:t>
            </w:r>
          </w:p>
        </w:tc>
      </w:tr>
      <w:tr w:rsidR="00CA158C" w:rsidRPr="00CA158C" w:rsidTr="00CA158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1010422000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4,9</w:t>
            </w:r>
          </w:p>
        </w:tc>
      </w:tr>
      <w:tr w:rsidR="00CA158C" w:rsidRPr="00CA158C" w:rsidTr="00CA158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КУЛЬТУРА, КИНЕМАТОГРАФИЯ</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0800</w:t>
            </w:r>
          </w:p>
        </w:tc>
        <w:tc>
          <w:tcPr>
            <w:tcW w:w="17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3 745,5</w:t>
            </w:r>
          </w:p>
        </w:tc>
      </w:tr>
      <w:tr w:rsidR="00CA158C" w:rsidRPr="00CA158C" w:rsidTr="00CA158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3 745,5</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3 745,5</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1060000000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3 745,5</w:t>
            </w:r>
          </w:p>
        </w:tc>
      </w:tr>
      <w:tr w:rsidR="00CA158C" w:rsidRPr="00CA158C" w:rsidTr="00CA158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1060100000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3 745,5</w:t>
            </w:r>
          </w:p>
        </w:tc>
      </w:tr>
      <w:tr w:rsidR="00CA158C" w:rsidRPr="00CA158C" w:rsidTr="00CA158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3 745,5</w:t>
            </w:r>
          </w:p>
        </w:tc>
      </w:tr>
      <w:tr w:rsidR="00CA158C" w:rsidRPr="00CA158C" w:rsidTr="00CA158C">
        <w:trPr>
          <w:trHeight w:val="67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2 625,5</w:t>
            </w:r>
          </w:p>
        </w:tc>
      </w:tr>
      <w:tr w:rsidR="00CA158C" w:rsidRPr="00CA158C" w:rsidTr="00CA158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1 119,5</w:t>
            </w:r>
          </w:p>
        </w:tc>
      </w:tr>
      <w:tr w:rsidR="00CA158C" w:rsidRPr="00CA158C" w:rsidTr="00CA158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800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0,5</w:t>
            </w:r>
          </w:p>
        </w:tc>
      </w:tr>
      <w:tr w:rsidR="00CA158C" w:rsidRPr="00CA158C" w:rsidTr="00CA158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СОЦИАЛЬНАЯ ПОЛИТИКА</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53,4</w:t>
            </w:r>
          </w:p>
        </w:tc>
      </w:tr>
      <w:tr w:rsidR="00CA158C" w:rsidRPr="00CA158C" w:rsidTr="00CA158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53,4</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53,4</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53,4</w:t>
            </w:r>
          </w:p>
        </w:tc>
      </w:tr>
      <w:tr w:rsidR="00CA158C" w:rsidRPr="00CA158C" w:rsidTr="00CA158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1010300000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53,4</w:t>
            </w:r>
          </w:p>
        </w:tc>
      </w:tr>
      <w:tr w:rsidR="00CA158C" w:rsidRPr="00CA158C" w:rsidTr="00CA158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Пенсия за выслугу лет муниципальной службы.</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1010320300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53,4</w:t>
            </w:r>
          </w:p>
        </w:tc>
      </w:tr>
      <w:tr w:rsidR="00CA158C" w:rsidRPr="00CA158C" w:rsidTr="00CA158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1010320300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300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53,4</w:t>
            </w:r>
          </w:p>
        </w:tc>
      </w:tr>
      <w:tr w:rsidR="00CA158C" w:rsidRPr="00CA158C" w:rsidTr="00CA158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ФИЗИЧЕСКАЯ КУЛЬТУРА И СПОРТ</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1100</w:t>
            </w:r>
          </w:p>
        </w:tc>
        <w:tc>
          <w:tcPr>
            <w:tcW w:w="17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121,3</w:t>
            </w:r>
          </w:p>
        </w:tc>
      </w:tr>
      <w:tr w:rsidR="00CA158C" w:rsidRPr="00CA158C" w:rsidTr="00CA158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121,3</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121,3</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1060000000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121,3</w:t>
            </w:r>
          </w:p>
        </w:tc>
      </w:tr>
      <w:tr w:rsidR="00CA158C" w:rsidRPr="00CA158C" w:rsidTr="00CA158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1060200000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121,3</w:t>
            </w:r>
          </w:p>
        </w:tc>
      </w:tr>
      <w:tr w:rsidR="00CA158C" w:rsidRPr="00CA158C" w:rsidTr="00CA158C">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1060222000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50,0</w:t>
            </w:r>
          </w:p>
        </w:tc>
      </w:tr>
      <w:tr w:rsidR="00CA158C" w:rsidRPr="00CA158C" w:rsidTr="00CA158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1060222000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50,0</w:t>
            </w:r>
          </w:p>
        </w:tc>
      </w:tr>
      <w:tr w:rsidR="00CA158C" w:rsidRPr="00CA158C" w:rsidTr="00CA158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Реализация мероприятий перечня проектов народных инициатив</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1101</w:t>
            </w:r>
          </w:p>
        </w:tc>
        <w:tc>
          <w:tcPr>
            <w:tcW w:w="17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10602S2370</w:t>
            </w:r>
          </w:p>
        </w:tc>
        <w:tc>
          <w:tcPr>
            <w:tcW w:w="7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71,3</w:t>
            </w:r>
          </w:p>
        </w:tc>
      </w:tr>
      <w:tr w:rsidR="00CA158C" w:rsidRPr="00CA158C" w:rsidTr="00CA158C">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10602S2370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71,3</w:t>
            </w:r>
          </w:p>
        </w:tc>
      </w:tr>
      <w:tr w:rsidR="00CA158C" w:rsidRPr="00CA158C" w:rsidTr="00CA158C">
        <w:trPr>
          <w:trHeight w:val="42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МЕЖБЮДЖЕТНЫЕ ТРАНСФЕРТЫ ОБЩЕГО ХАРАКТЕРА БЮДЖЕТАМ БЮДЖЕТНОЙ СИСТЕМЫ РОССИЙСКОЙ ФЕДЕРАЦИИ</w:t>
            </w:r>
          </w:p>
        </w:tc>
        <w:tc>
          <w:tcPr>
            <w:tcW w:w="8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1400</w:t>
            </w:r>
          </w:p>
        </w:tc>
        <w:tc>
          <w:tcPr>
            <w:tcW w:w="170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1 433,0</w:t>
            </w:r>
          </w:p>
        </w:tc>
      </w:tr>
      <w:tr w:rsidR="00CA158C" w:rsidRPr="00CA158C" w:rsidTr="00CA158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1 433,0</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1 433,0</w:t>
            </w:r>
          </w:p>
        </w:tc>
      </w:tr>
      <w:tr w:rsidR="00CA158C" w:rsidRPr="00CA158C" w:rsidTr="00CA158C">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1 433,0</w:t>
            </w:r>
          </w:p>
        </w:tc>
      </w:tr>
      <w:tr w:rsidR="00CA158C" w:rsidRPr="00CA158C" w:rsidTr="00CA158C">
        <w:trPr>
          <w:trHeight w:val="84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1010600000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1 433,0</w:t>
            </w:r>
          </w:p>
        </w:tc>
      </w:tr>
      <w:tr w:rsidR="00CA158C" w:rsidRPr="00CA158C" w:rsidTr="00CA158C">
        <w:trPr>
          <w:trHeight w:val="840"/>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1010620600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1 433,0</w:t>
            </w:r>
          </w:p>
        </w:tc>
      </w:tr>
      <w:tr w:rsidR="00CA158C" w:rsidRPr="00CA158C" w:rsidTr="00CA158C">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1010620600</w:t>
            </w:r>
          </w:p>
        </w:tc>
        <w:tc>
          <w:tcPr>
            <w:tcW w:w="7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500</w:t>
            </w:r>
          </w:p>
        </w:tc>
        <w:tc>
          <w:tcPr>
            <w:tcW w:w="1482"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1 433,0</w:t>
            </w:r>
          </w:p>
        </w:tc>
      </w:tr>
      <w:tr w:rsidR="00CA158C" w:rsidRPr="00CA158C" w:rsidTr="00CA158C">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ВСЕГО:</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 </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CA158C" w:rsidRPr="00CA158C" w:rsidRDefault="00CA158C" w:rsidP="00CA158C">
            <w:pPr>
              <w:spacing w:after="0" w:line="240" w:lineRule="auto"/>
              <w:jc w:val="right"/>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8 982,2</w:t>
            </w:r>
          </w:p>
        </w:tc>
      </w:tr>
      <w:tr w:rsidR="00CA158C" w:rsidRPr="00CA158C" w:rsidTr="00CA158C">
        <w:trPr>
          <w:trHeight w:val="255"/>
        </w:trPr>
        <w:tc>
          <w:tcPr>
            <w:tcW w:w="3964"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b/>
                <w:bCs/>
                <w:sz w:val="18"/>
                <w:szCs w:val="18"/>
                <w:lang w:eastAsia="ru-RU"/>
              </w:rPr>
            </w:pPr>
          </w:p>
        </w:tc>
        <w:tc>
          <w:tcPr>
            <w:tcW w:w="88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90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170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780"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c>
          <w:tcPr>
            <w:tcW w:w="1482" w:type="dxa"/>
            <w:tcBorders>
              <w:top w:val="nil"/>
              <w:left w:val="nil"/>
              <w:bottom w:val="nil"/>
              <w:right w:val="nil"/>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bl>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b/>
          <w:sz w:val="18"/>
          <w:szCs w:val="18"/>
          <w:lang w:eastAsia="ru-RU"/>
        </w:rPr>
        <w:tab/>
      </w:r>
      <w:r w:rsidRPr="00CA158C">
        <w:rPr>
          <w:rFonts w:ascii="Times New Roman" w:eastAsia="Times New Roman" w:hAnsi="Times New Roman" w:cs="Times New Roman"/>
          <w:b/>
          <w:sz w:val="18"/>
          <w:szCs w:val="18"/>
          <w:lang w:eastAsia="ru-RU"/>
        </w:rPr>
        <w:tab/>
      </w:r>
      <w:r w:rsidRPr="00CA158C">
        <w:rPr>
          <w:rFonts w:ascii="Times New Roman" w:eastAsia="Times New Roman" w:hAnsi="Times New Roman" w:cs="Times New Roman"/>
          <w:sz w:val="18"/>
          <w:szCs w:val="18"/>
          <w:lang w:eastAsia="ru-RU"/>
        </w:rPr>
        <w:t>Приложение № 3</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 xml:space="preserve"> к решению  Думы  Умыганского</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 xml:space="preserve">сельского поселения "Об </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исполнении бюджета</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Умыганского муниципального</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образования за 2019 год"</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r>
      <w:r w:rsidRPr="00CA158C">
        <w:rPr>
          <w:rFonts w:ascii="Times New Roman" w:eastAsia="Times New Roman" w:hAnsi="Times New Roman" w:cs="Times New Roman"/>
          <w:sz w:val="18"/>
          <w:szCs w:val="18"/>
          <w:lang w:eastAsia="ru-RU"/>
        </w:rPr>
        <w:tab/>
        <w:t>от 26.05.2020 г.№88</w:t>
      </w: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Расходы бюджета Умыганского муниципального образования по разделам и подразделам классификации расходов бюджетов за 2019 год</w:t>
      </w:r>
    </w:p>
    <w:p w:rsidR="00CA158C" w:rsidRPr="00CA158C" w:rsidRDefault="00CA158C" w:rsidP="00CA158C">
      <w:pPr>
        <w:spacing w:after="0" w:line="240" w:lineRule="auto"/>
        <w:rPr>
          <w:rFonts w:ascii="Times New Roman" w:eastAsia="Times New Roman" w:hAnsi="Times New Roman" w:cs="Times New Roman"/>
          <w:sz w:val="18"/>
          <w:szCs w:val="18"/>
          <w:lang w:eastAsia="ru-RU"/>
        </w:rPr>
      </w:pPr>
    </w:p>
    <w:tbl>
      <w:tblPr>
        <w:tblW w:w="9380" w:type="dxa"/>
        <w:tblInd w:w="113" w:type="dxa"/>
        <w:tblLook w:val="04A0" w:firstRow="1" w:lastRow="0" w:firstColumn="1" w:lastColumn="0" w:noHBand="0" w:noVBand="1"/>
      </w:tblPr>
      <w:tblGrid>
        <w:gridCol w:w="6940"/>
        <w:gridCol w:w="980"/>
        <w:gridCol w:w="1460"/>
      </w:tblGrid>
      <w:tr w:rsidR="00CA158C" w:rsidRPr="00CA158C" w:rsidTr="00CA158C">
        <w:trPr>
          <w:trHeight w:val="63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Наименование</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РзПР</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Кассовое исполнение</w:t>
            </w:r>
          </w:p>
        </w:tc>
      </w:tr>
      <w:tr w:rsidR="00CA158C" w:rsidRPr="00CA158C" w:rsidTr="00CA158C">
        <w:trPr>
          <w:trHeight w:val="315"/>
        </w:trPr>
        <w:tc>
          <w:tcPr>
            <w:tcW w:w="6940" w:type="dxa"/>
            <w:tcBorders>
              <w:top w:val="nil"/>
              <w:left w:val="single" w:sz="4" w:space="0" w:color="auto"/>
              <w:bottom w:val="nil"/>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Администрация Умыганского сельского поселения</w:t>
            </w:r>
          </w:p>
        </w:tc>
        <w:tc>
          <w:tcPr>
            <w:tcW w:w="980" w:type="dxa"/>
            <w:tcBorders>
              <w:top w:val="nil"/>
              <w:left w:val="nil"/>
              <w:bottom w:val="nil"/>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 </w:t>
            </w:r>
          </w:p>
        </w:tc>
        <w:tc>
          <w:tcPr>
            <w:tcW w:w="1460" w:type="dxa"/>
            <w:tcBorders>
              <w:top w:val="nil"/>
              <w:left w:val="nil"/>
              <w:bottom w:val="nil"/>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8 982,2</w:t>
            </w:r>
          </w:p>
        </w:tc>
      </w:tr>
      <w:tr w:rsidR="00CA158C" w:rsidRPr="00CA158C" w:rsidTr="00CA158C">
        <w:trPr>
          <w:trHeight w:val="315"/>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ОБЩЕГОСУДАРСТВЕННЫЕ ВОПРОСЫ</w:t>
            </w:r>
          </w:p>
        </w:tc>
        <w:tc>
          <w:tcPr>
            <w:tcW w:w="9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0100</w:t>
            </w:r>
          </w:p>
        </w:tc>
        <w:tc>
          <w:tcPr>
            <w:tcW w:w="146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2 783,9</w:t>
            </w:r>
          </w:p>
        </w:tc>
      </w:tr>
      <w:tr w:rsidR="00CA158C" w:rsidRPr="00CA158C" w:rsidTr="00CA158C">
        <w:trPr>
          <w:trHeight w:val="630"/>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0102</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681,8</w:t>
            </w:r>
          </w:p>
        </w:tc>
      </w:tr>
      <w:tr w:rsidR="00CA158C" w:rsidRPr="00CA158C" w:rsidTr="00CA158C">
        <w:trPr>
          <w:trHeight w:val="945"/>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0104</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2 100,2</w:t>
            </w:r>
          </w:p>
        </w:tc>
      </w:tr>
      <w:tr w:rsidR="00CA158C" w:rsidRPr="00CA158C" w:rsidTr="00CA158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Другие общегосударственные вопросы</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0113</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1,9</w:t>
            </w:r>
          </w:p>
        </w:tc>
      </w:tr>
      <w:tr w:rsidR="00CA158C" w:rsidRPr="00CA158C" w:rsidTr="00CA158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НАЦИОНАЛЬНАЯ ОБОРОНА</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0200</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115,1</w:t>
            </w:r>
          </w:p>
        </w:tc>
      </w:tr>
      <w:tr w:rsidR="00CA158C" w:rsidRPr="00CA158C" w:rsidTr="00CA158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0203</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115,1</w:t>
            </w:r>
          </w:p>
        </w:tc>
      </w:tr>
      <w:tr w:rsidR="00CA158C" w:rsidRPr="00CA158C" w:rsidTr="00CA158C">
        <w:trPr>
          <w:trHeight w:val="630"/>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0300</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15,5</w:t>
            </w:r>
          </w:p>
        </w:tc>
      </w:tr>
      <w:tr w:rsidR="00CA158C" w:rsidRPr="00CA158C" w:rsidTr="00CA158C">
        <w:trPr>
          <w:trHeight w:val="630"/>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lastRenderedPageBreak/>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0314</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15,5</w:t>
            </w:r>
          </w:p>
        </w:tc>
      </w:tr>
      <w:tr w:rsidR="00CA158C" w:rsidRPr="00CA158C" w:rsidTr="00CA158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НАЦИОНАЛЬНАЯ ЭКОНОМИКА</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0400</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397,1</w:t>
            </w:r>
          </w:p>
        </w:tc>
      </w:tr>
      <w:tr w:rsidR="00CA158C" w:rsidRPr="00CA158C" w:rsidTr="00CA158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Дорожное хозяйство (дорожные фонды)</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0409</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339,3</w:t>
            </w:r>
          </w:p>
        </w:tc>
      </w:tr>
      <w:tr w:rsidR="00CA158C" w:rsidRPr="00CA158C" w:rsidTr="00CA158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0412</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57,8</w:t>
            </w:r>
          </w:p>
        </w:tc>
      </w:tr>
      <w:tr w:rsidR="00CA158C" w:rsidRPr="00CA158C" w:rsidTr="00CA158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ЖИЛИЩНО-КОММУНАЛЬНОЕ ХОЗЯЙСТВО</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0500</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312,5</w:t>
            </w:r>
          </w:p>
        </w:tc>
      </w:tr>
      <w:tr w:rsidR="00CA158C" w:rsidRPr="00CA158C" w:rsidTr="00CA158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Благоустройство</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0503</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312,5</w:t>
            </w:r>
          </w:p>
        </w:tc>
      </w:tr>
      <w:tr w:rsidR="00CA158C" w:rsidRPr="00CA158C" w:rsidTr="00CA158C">
        <w:trPr>
          <w:trHeight w:val="315"/>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ОБРАЗОВАНИЕ</w:t>
            </w:r>
          </w:p>
        </w:tc>
        <w:tc>
          <w:tcPr>
            <w:tcW w:w="9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0700</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4,9</w:t>
            </w:r>
          </w:p>
        </w:tc>
      </w:tr>
      <w:tr w:rsidR="00CA158C" w:rsidRPr="00CA158C" w:rsidTr="00CA158C">
        <w:trPr>
          <w:trHeight w:val="630"/>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0705</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4,9</w:t>
            </w:r>
          </w:p>
        </w:tc>
      </w:tr>
      <w:tr w:rsidR="00CA158C" w:rsidRPr="00CA158C" w:rsidTr="00CA158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КУЛЬТУРА, КИНЕМАТОГРАФИЯ</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0800</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3 745,5</w:t>
            </w:r>
          </w:p>
        </w:tc>
      </w:tr>
      <w:tr w:rsidR="00CA158C" w:rsidRPr="00CA158C" w:rsidTr="00CA158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Культура</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0801</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3 745,5</w:t>
            </w:r>
          </w:p>
        </w:tc>
      </w:tr>
      <w:tr w:rsidR="00CA158C" w:rsidRPr="00CA158C" w:rsidTr="00CA158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СОЦИАЛЬНАЯ ПОЛИТИКА</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1000</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53,4</w:t>
            </w:r>
          </w:p>
        </w:tc>
      </w:tr>
      <w:tr w:rsidR="00CA158C" w:rsidRPr="00CA158C" w:rsidTr="00CA158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Пенсионное обеспечение</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1001</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53,4</w:t>
            </w:r>
          </w:p>
        </w:tc>
      </w:tr>
      <w:tr w:rsidR="00CA158C" w:rsidRPr="00CA158C" w:rsidTr="00CA158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ФИЗИЧЕСКАЯ КУЛЬТУРА И СПОРТ</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1100</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121,3</w:t>
            </w:r>
          </w:p>
        </w:tc>
      </w:tr>
      <w:tr w:rsidR="00CA158C" w:rsidRPr="00CA158C" w:rsidTr="00CA158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Физическая культура</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1101</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121,3</w:t>
            </w:r>
          </w:p>
        </w:tc>
      </w:tr>
      <w:tr w:rsidR="00CA158C" w:rsidRPr="00CA158C" w:rsidTr="00CA158C">
        <w:trPr>
          <w:trHeight w:val="945"/>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МЕЖБЮДЖЕТНЫЕ ТРАНСФЕРТЫ ОБЩЕГО ХАРАКТЕРА БЮДЖЕТАМ БЮДЖЕТНОЙ СИСТЕМЫ РОССИЙСКОЙ ФЕДЕРАЦИИ</w:t>
            </w:r>
          </w:p>
        </w:tc>
        <w:tc>
          <w:tcPr>
            <w:tcW w:w="980" w:type="dxa"/>
            <w:tcBorders>
              <w:top w:val="single" w:sz="4" w:space="0" w:color="auto"/>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1400</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1 433,0</w:t>
            </w:r>
          </w:p>
        </w:tc>
      </w:tr>
      <w:tr w:rsidR="00CA158C" w:rsidRPr="00CA158C" w:rsidTr="00CA158C">
        <w:trPr>
          <w:trHeight w:val="315"/>
        </w:trPr>
        <w:tc>
          <w:tcPr>
            <w:tcW w:w="69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Прочие межбюджетные трансферты общего характера</w:t>
            </w:r>
          </w:p>
        </w:tc>
        <w:tc>
          <w:tcPr>
            <w:tcW w:w="98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1403</w:t>
            </w:r>
          </w:p>
        </w:tc>
        <w:tc>
          <w:tcPr>
            <w:tcW w:w="1460"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jc w:val="right"/>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1 433,0</w:t>
            </w:r>
          </w:p>
        </w:tc>
      </w:tr>
      <w:tr w:rsidR="00CA158C" w:rsidRPr="00CA158C" w:rsidTr="00CA158C">
        <w:trPr>
          <w:trHeight w:val="315"/>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58C" w:rsidRPr="00CA158C" w:rsidRDefault="00CA158C" w:rsidP="00CA158C">
            <w:pPr>
              <w:spacing w:after="0" w:line="240" w:lineRule="auto"/>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ВСЕГО:</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CA158C" w:rsidRPr="00CA158C" w:rsidRDefault="00CA158C" w:rsidP="00CA158C">
            <w:pPr>
              <w:spacing w:after="0" w:line="240" w:lineRule="auto"/>
              <w:jc w:val="right"/>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8 982,2</w:t>
            </w:r>
          </w:p>
        </w:tc>
      </w:tr>
    </w:tbl>
    <w:p w:rsidR="00CA158C" w:rsidRPr="00CA158C" w:rsidRDefault="00CA158C" w:rsidP="00CA158C">
      <w:pPr>
        <w:spacing w:after="0" w:line="240" w:lineRule="auto"/>
        <w:rPr>
          <w:rFonts w:ascii="Times New Roman" w:eastAsia="Times New Roman" w:hAnsi="Times New Roman" w:cs="Times New Roman"/>
          <w:sz w:val="18"/>
          <w:szCs w:val="18"/>
          <w:lang w:eastAsia="ru-RU"/>
        </w:rPr>
      </w:pP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t>Приложение № 4</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t xml:space="preserve">к решению Думы Умыганского </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t>сельского поселения</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t xml:space="preserve">"Об исполнении бюджета Умыганского </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t>муниципального образования</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t>за 2019 год"</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ab/>
        <w:t>от 26.05.2020г.  №88</w:t>
      </w:r>
    </w:p>
    <w:p w:rsidR="00CA158C" w:rsidRPr="00CA158C" w:rsidRDefault="00CA158C" w:rsidP="00CA158C">
      <w:pPr>
        <w:spacing w:after="0" w:line="240" w:lineRule="auto"/>
        <w:rPr>
          <w:rFonts w:ascii="Times New Roman" w:eastAsia="Times New Roman" w:hAnsi="Times New Roman" w:cs="Times New Roman"/>
          <w:sz w:val="18"/>
          <w:szCs w:val="18"/>
          <w:lang w:eastAsia="ru-RU"/>
        </w:rPr>
      </w:pP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Источники финансирования дефицита бюджета Умыганского муниципального образования по кодам классификации источников финансирования дефицитов бюджетов за 2019 год</w:t>
      </w:r>
    </w:p>
    <w:p w:rsidR="00CA158C" w:rsidRPr="00CA158C" w:rsidRDefault="00CA158C" w:rsidP="00CA158C">
      <w:pPr>
        <w:spacing w:after="0" w:line="240" w:lineRule="auto"/>
        <w:rPr>
          <w:rFonts w:ascii="Times New Roman" w:eastAsia="Times New Roman" w:hAnsi="Times New Roman" w:cs="Times New Roman"/>
          <w:sz w:val="18"/>
          <w:szCs w:val="18"/>
          <w:lang w:eastAsia="ru-RU"/>
        </w:rPr>
      </w:pPr>
    </w:p>
    <w:tbl>
      <w:tblPr>
        <w:tblW w:w="10140" w:type="dxa"/>
        <w:tblInd w:w="113" w:type="dxa"/>
        <w:tblLook w:val="04A0" w:firstRow="1" w:lastRow="0" w:firstColumn="1" w:lastColumn="0" w:noHBand="0" w:noVBand="1"/>
      </w:tblPr>
      <w:tblGrid>
        <w:gridCol w:w="5240"/>
        <w:gridCol w:w="3480"/>
        <w:gridCol w:w="1420"/>
      </w:tblGrid>
      <w:tr w:rsidR="00CA158C" w:rsidRPr="00CA158C" w:rsidTr="00CA158C">
        <w:trPr>
          <w:trHeight w:val="300"/>
        </w:trPr>
        <w:tc>
          <w:tcPr>
            <w:tcW w:w="52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Наименование</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Сумма</w:t>
            </w:r>
          </w:p>
        </w:tc>
      </w:tr>
      <w:tr w:rsidR="00CA158C" w:rsidRPr="00CA158C" w:rsidTr="00CA158C">
        <w:trPr>
          <w:trHeight w:val="300"/>
        </w:trPr>
        <w:tc>
          <w:tcPr>
            <w:tcW w:w="5240" w:type="dxa"/>
            <w:vMerge/>
            <w:tcBorders>
              <w:top w:val="single" w:sz="4" w:space="0" w:color="auto"/>
              <w:left w:val="single" w:sz="4" w:space="0" w:color="auto"/>
              <w:bottom w:val="single" w:sz="4" w:space="0" w:color="000000"/>
              <w:right w:val="single" w:sz="4" w:space="0" w:color="auto"/>
            </w:tcBorders>
            <w:vAlign w:val="center"/>
            <w:hideMark/>
          </w:tcPr>
          <w:p w:rsidR="00CA158C" w:rsidRPr="00CA158C" w:rsidRDefault="00CA158C" w:rsidP="00CA158C">
            <w:pPr>
              <w:spacing w:after="0" w:line="240" w:lineRule="auto"/>
              <w:rPr>
                <w:rFonts w:ascii="Times New Roman" w:eastAsia="Times New Roman" w:hAnsi="Times New Roman" w:cs="Times New Roman"/>
                <w:b/>
                <w:bCs/>
                <w:sz w:val="18"/>
                <w:szCs w:val="18"/>
                <w:lang w:eastAsia="ru-RU"/>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CA158C" w:rsidRPr="00CA158C" w:rsidRDefault="00CA158C" w:rsidP="00CA158C">
            <w:pPr>
              <w:spacing w:after="0" w:line="240" w:lineRule="auto"/>
              <w:rPr>
                <w:rFonts w:ascii="Times New Roman" w:eastAsia="Times New Roman" w:hAnsi="Times New Roman" w:cs="Times New Roman"/>
                <w:b/>
                <w:bCs/>
                <w:sz w:val="18"/>
                <w:szCs w:val="18"/>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CA158C" w:rsidRPr="00CA158C" w:rsidRDefault="00CA158C" w:rsidP="00CA158C">
            <w:pPr>
              <w:spacing w:after="0" w:line="240" w:lineRule="auto"/>
              <w:rPr>
                <w:rFonts w:ascii="Times New Roman" w:eastAsia="Times New Roman" w:hAnsi="Times New Roman" w:cs="Times New Roman"/>
                <w:b/>
                <w:bCs/>
                <w:sz w:val="18"/>
                <w:szCs w:val="18"/>
                <w:lang w:eastAsia="ru-RU"/>
              </w:rPr>
            </w:pPr>
          </w:p>
        </w:tc>
      </w:tr>
      <w:tr w:rsidR="00CA158C" w:rsidRPr="00CA158C" w:rsidTr="00CA158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Источники внутреннего финансирования дефицита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-323,0</w:t>
            </w:r>
          </w:p>
        </w:tc>
      </w:tr>
      <w:tr w:rsidR="00CA158C" w:rsidRPr="00CA158C" w:rsidTr="00CA158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Кредиты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0,0</w:t>
            </w:r>
          </w:p>
        </w:tc>
      </w:tr>
      <w:tr w:rsidR="00CA158C" w:rsidRPr="00CA158C" w:rsidTr="00CA158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Получение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0,0</w:t>
            </w:r>
          </w:p>
        </w:tc>
      </w:tr>
      <w:tr w:rsidR="00CA158C" w:rsidRPr="00CA158C" w:rsidTr="00CA158C">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Получение кредитов от  кредитных организаций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0,0</w:t>
            </w:r>
          </w:p>
        </w:tc>
      </w:tr>
      <w:tr w:rsidR="00CA158C" w:rsidRPr="00CA158C" w:rsidTr="00CA158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Погашение кредитов, предоставленных  кредитными организациями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0,0</w:t>
            </w:r>
          </w:p>
        </w:tc>
      </w:tr>
      <w:tr w:rsidR="00CA158C" w:rsidRPr="00CA158C" w:rsidTr="00CA158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Погашение бюджетами сельских поселений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0,0</w:t>
            </w:r>
          </w:p>
        </w:tc>
      </w:tr>
      <w:tr w:rsidR="00CA158C" w:rsidRPr="00CA158C" w:rsidTr="00CA158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 xml:space="preserve">Бюджетные кредиты от других бюджетов бюджетной системы Российской Федерации </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0,0</w:t>
            </w:r>
          </w:p>
        </w:tc>
      </w:tr>
      <w:tr w:rsidR="00CA158C" w:rsidRPr="00CA158C" w:rsidTr="00CA158C">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lastRenderedPageBreak/>
              <w:t>Бюджетные кредиты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0,0</w:t>
            </w:r>
          </w:p>
        </w:tc>
      </w:tr>
      <w:tr w:rsidR="00CA158C" w:rsidRPr="00CA158C" w:rsidTr="00CA158C">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Получение бюджетных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0,0</w:t>
            </w:r>
          </w:p>
        </w:tc>
      </w:tr>
      <w:tr w:rsidR="00CA158C" w:rsidRPr="00CA158C" w:rsidTr="00CA158C">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0,0</w:t>
            </w:r>
          </w:p>
        </w:tc>
      </w:tr>
      <w:tr w:rsidR="00CA158C" w:rsidRPr="00CA158C" w:rsidTr="00CA158C">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0,0</w:t>
            </w:r>
          </w:p>
        </w:tc>
      </w:tr>
      <w:tr w:rsidR="00CA158C" w:rsidRPr="00CA158C" w:rsidTr="00CA158C">
        <w:trPr>
          <w:trHeight w:val="945"/>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0,0</w:t>
            </w:r>
          </w:p>
        </w:tc>
      </w:tr>
      <w:tr w:rsidR="00CA158C" w:rsidRPr="00CA158C" w:rsidTr="00CA158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Изменение остатков средств на счетах по учету средств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-323,0</w:t>
            </w:r>
          </w:p>
        </w:tc>
      </w:tr>
      <w:tr w:rsidR="00CA158C" w:rsidRPr="00CA158C" w:rsidTr="00CA158C">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Увеличение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-9 320,4</w:t>
            </w:r>
          </w:p>
        </w:tc>
      </w:tr>
      <w:tr w:rsidR="00CA158C" w:rsidRPr="00CA158C" w:rsidTr="00CA158C">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Увеличение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-9 320,4</w:t>
            </w:r>
          </w:p>
        </w:tc>
      </w:tr>
      <w:tr w:rsidR="00CA158C" w:rsidRPr="00CA158C" w:rsidTr="00CA158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-9 320,4</w:t>
            </w:r>
          </w:p>
        </w:tc>
      </w:tr>
      <w:tr w:rsidR="00CA158C" w:rsidRPr="00CA158C" w:rsidTr="00CA158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-9 320,4</w:t>
            </w:r>
          </w:p>
        </w:tc>
      </w:tr>
      <w:tr w:rsidR="00CA158C" w:rsidRPr="00CA158C" w:rsidTr="00CA158C">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Уменьшение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i/>
                <w:iCs/>
                <w:sz w:val="18"/>
                <w:szCs w:val="18"/>
                <w:lang w:eastAsia="ru-RU"/>
              </w:rPr>
            </w:pPr>
            <w:r w:rsidRPr="00CA158C">
              <w:rPr>
                <w:rFonts w:ascii="Times New Roman" w:eastAsia="Times New Roman" w:hAnsi="Times New Roman" w:cs="Times New Roman"/>
                <w:i/>
                <w:iCs/>
                <w:sz w:val="18"/>
                <w:szCs w:val="18"/>
                <w:lang w:eastAsia="ru-RU"/>
              </w:rPr>
              <w:t>8 997,4</w:t>
            </w:r>
          </w:p>
        </w:tc>
      </w:tr>
      <w:tr w:rsidR="00CA158C" w:rsidRPr="00CA158C" w:rsidTr="00CA158C">
        <w:trPr>
          <w:trHeight w:val="315"/>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Уменьшение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8 997,4</w:t>
            </w:r>
          </w:p>
        </w:tc>
      </w:tr>
      <w:tr w:rsidR="00CA158C" w:rsidRPr="00CA158C" w:rsidTr="00CA158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8 997,4</w:t>
            </w:r>
          </w:p>
        </w:tc>
      </w:tr>
      <w:tr w:rsidR="00CA158C" w:rsidRPr="00CA158C" w:rsidTr="00CA158C">
        <w:trPr>
          <w:trHeight w:val="630"/>
        </w:trPr>
        <w:tc>
          <w:tcPr>
            <w:tcW w:w="5240" w:type="dxa"/>
            <w:tcBorders>
              <w:top w:val="nil"/>
              <w:left w:val="single" w:sz="4" w:space="0" w:color="auto"/>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8 997,4</w:t>
            </w:r>
          </w:p>
        </w:tc>
      </w:tr>
    </w:tbl>
    <w:p w:rsidR="00CA158C" w:rsidRPr="00CA158C" w:rsidRDefault="00CA158C" w:rsidP="00CA158C">
      <w:pPr>
        <w:spacing w:after="0" w:line="240" w:lineRule="auto"/>
        <w:rPr>
          <w:rFonts w:ascii="Times New Roman" w:eastAsia="Times New Roman" w:hAnsi="Times New Roman" w:cs="Times New Roman"/>
          <w:sz w:val="18"/>
          <w:szCs w:val="18"/>
          <w:lang w:eastAsia="ru-RU"/>
        </w:rPr>
      </w:pP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 xml:space="preserve">Пояснительная записка </w:t>
      </w: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 xml:space="preserve">к решению Думы Умыганского сельского поселения </w:t>
      </w: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«Об исполнении бюджета Умыганского муниципального образования за 2019 год»</w:t>
      </w: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1. Исполнение бюджета Умыганского муниципального образования по доходам</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Бюджет Умыганского муниципального образования по доходам за 2019 год исполнен в сумме </w:t>
      </w:r>
      <w:r w:rsidRPr="00CA158C">
        <w:rPr>
          <w:rFonts w:ascii="Times New Roman" w:eastAsia="Times New Roman" w:hAnsi="Times New Roman" w:cs="Times New Roman"/>
          <w:b/>
          <w:sz w:val="18"/>
          <w:szCs w:val="18"/>
          <w:lang w:eastAsia="ru-RU"/>
        </w:rPr>
        <w:t>9 305,2</w:t>
      </w:r>
      <w:r w:rsidRPr="00CA158C">
        <w:rPr>
          <w:rFonts w:ascii="Times New Roman" w:eastAsia="Times New Roman" w:hAnsi="Times New Roman" w:cs="Times New Roman"/>
          <w:sz w:val="18"/>
          <w:szCs w:val="18"/>
          <w:lang w:eastAsia="ru-RU"/>
        </w:rPr>
        <w:t xml:space="preserve"> тыс. руб. План доходов на 2019 год, утверждённый в сумме </w:t>
      </w:r>
      <w:r w:rsidRPr="00CA158C">
        <w:rPr>
          <w:rFonts w:ascii="Times New Roman" w:eastAsia="Times New Roman" w:hAnsi="Times New Roman" w:cs="Times New Roman"/>
          <w:b/>
          <w:sz w:val="18"/>
          <w:szCs w:val="18"/>
          <w:lang w:eastAsia="ru-RU"/>
        </w:rPr>
        <w:t>9 223,3</w:t>
      </w:r>
      <w:r w:rsidRPr="00CA158C">
        <w:rPr>
          <w:rFonts w:ascii="Times New Roman" w:eastAsia="Times New Roman" w:hAnsi="Times New Roman" w:cs="Times New Roman"/>
          <w:sz w:val="18"/>
          <w:szCs w:val="18"/>
          <w:lang w:eastAsia="ru-RU"/>
        </w:rPr>
        <w:t xml:space="preserve"> тыс. руб., выполнен на </w:t>
      </w:r>
      <w:r w:rsidRPr="00CA158C">
        <w:rPr>
          <w:rFonts w:ascii="Times New Roman" w:eastAsia="Times New Roman" w:hAnsi="Times New Roman" w:cs="Times New Roman"/>
          <w:b/>
          <w:sz w:val="18"/>
          <w:szCs w:val="18"/>
          <w:lang w:eastAsia="ru-RU"/>
        </w:rPr>
        <w:t>100,9%</w:t>
      </w:r>
      <w:r w:rsidRPr="00CA158C">
        <w:rPr>
          <w:rFonts w:ascii="Times New Roman" w:eastAsia="Times New Roman" w:hAnsi="Times New Roman" w:cs="Times New Roman"/>
          <w:sz w:val="18"/>
          <w:szCs w:val="18"/>
          <w:lang w:eastAsia="ru-RU"/>
        </w:rPr>
        <w:t>.</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Бюджет Умыганского муниципального образования по собственным доходным источникам за 2019 год исполнен в сумме </w:t>
      </w:r>
      <w:r w:rsidRPr="00CA158C">
        <w:rPr>
          <w:rFonts w:ascii="Times New Roman" w:eastAsia="Times New Roman" w:hAnsi="Times New Roman" w:cs="Times New Roman"/>
          <w:b/>
          <w:sz w:val="18"/>
          <w:szCs w:val="18"/>
          <w:lang w:eastAsia="ru-RU"/>
        </w:rPr>
        <w:t xml:space="preserve">1 216,2 </w:t>
      </w:r>
      <w:r w:rsidRPr="00CA158C">
        <w:rPr>
          <w:rFonts w:ascii="Times New Roman" w:eastAsia="Times New Roman" w:hAnsi="Times New Roman" w:cs="Times New Roman"/>
          <w:sz w:val="18"/>
          <w:szCs w:val="18"/>
          <w:lang w:eastAsia="ru-RU"/>
        </w:rPr>
        <w:t xml:space="preserve">тыс. руб. План собственных доходов на 2019 год, утверждённый в сумме </w:t>
      </w:r>
      <w:r w:rsidRPr="00CA158C">
        <w:rPr>
          <w:rFonts w:ascii="Times New Roman" w:eastAsia="Times New Roman" w:hAnsi="Times New Roman" w:cs="Times New Roman"/>
          <w:b/>
          <w:sz w:val="18"/>
          <w:szCs w:val="18"/>
          <w:lang w:eastAsia="ru-RU"/>
        </w:rPr>
        <w:t xml:space="preserve">1 134,3 </w:t>
      </w:r>
      <w:r w:rsidRPr="00CA158C">
        <w:rPr>
          <w:rFonts w:ascii="Times New Roman" w:eastAsia="Times New Roman" w:hAnsi="Times New Roman" w:cs="Times New Roman"/>
          <w:sz w:val="18"/>
          <w:szCs w:val="18"/>
          <w:lang w:eastAsia="ru-RU"/>
        </w:rPr>
        <w:t xml:space="preserve">тыс. руб.,  выполнен на </w:t>
      </w:r>
      <w:r w:rsidRPr="00CA158C">
        <w:rPr>
          <w:rFonts w:ascii="Times New Roman" w:eastAsia="Times New Roman" w:hAnsi="Times New Roman" w:cs="Times New Roman"/>
          <w:b/>
          <w:sz w:val="18"/>
          <w:szCs w:val="18"/>
          <w:lang w:eastAsia="ru-RU"/>
        </w:rPr>
        <w:t>107,2%</w:t>
      </w:r>
      <w:r w:rsidRPr="00CA158C">
        <w:rPr>
          <w:rFonts w:ascii="Times New Roman" w:eastAsia="Times New Roman" w:hAnsi="Times New Roman" w:cs="Times New Roman"/>
          <w:sz w:val="18"/>
          <w:szCs w:val="18"/>
          <w:lang w:eastAsia="ru-RU"/>
        </w:rPr>
        <w:t>.</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На 2019 год в бюджете Умыганского муниципального образования запланированы следующие источники собственных доходов: </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                                                                                                                                                      тыс. руб.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84"/>
        <w:gridCol w:w="1785"/>
        <w:gridCol w:w="1934"/>
        <w:gridCol w:w="1933"/>
      </w:tblGrid>
      <w:tr w:rsidR="00CA158C" w:rsidRPr="00CA158C" w:rsidTr="00CA158C">
        <w:trPr>
          <w:trHeight w:val="235"/>
        </w:trPr>
        <w:tc>
          <w:tcPr>
            <w:tcW w:w="2494" w:type="dxa"/>
          </w:tcPr>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Вид дохода</w:t>
            </w:r>
          </w:p>
        </w:tc>
        <w:tc>
          <w:tcPr>
            <w:tcW w:w="2084" w:type="dxa"/>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План 2019 г</w:t>
            </w:r>
          </w:p>
        </w:tc>
        <w:tc>
          <w:tcPr>
            <w:tcW w:w="1785" w:type="dxa"/>
          </w:tcPr>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   Исполнено</w:t>
            </w:r>
          </w:p>
        </w:tc>
        <w:tc>
          <w:tcPr>
            <w:tcW w:w="1934" w:type="dxa"/>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выполнения</w:t>
            </w:r>
          </w:p>
        </w:tc>
        <w:tc>
          <w:tcPr>
            <w:tcW w:w="1933" w:type="dxa"/>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Отклонение</w:t>
            </w:r>
          </w:p>
        </w:tc>
      </w:tr>
      <w:tr w:rsidR="00CA158C" w:rsidRPr="00CA158C" w:rsidTr="00CA158C">
        <w:trPr>
          <w:trHeight w:val="271"/>
        </w:trPr>
        <w:tc>
          <w:tcPr>
            <w:tcW w:w="2494" w:type="dxa"/>
          </w:tcPr>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НДФЛ</w:t>
            </w:r>
          </w:p>
        </w:tc>
        <w:tc>
          <w:tcPr>
            <w:tcW w:w="208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133,0</w:t>
            </w:r>
          </w:p>
        </w:tc>
        <w:tc>
          <w:tcPr>
            <w:tcW w:w="1785"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134,7</w:t>
            </w:r>
          </w:p>
        </w:tc>
        <w:tc>
          <w:tcPr>
            <w:tcW w:w="193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101,3</w:t>
            </w:r>
          </w:p>
        </w:tc>
        <w:tc>
          <w:tcPr>
            <w:tcW w:w="1933"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+1,7</w:t>
            </w:r>
          </w:p>
        </w:tc>
      </w:tr>
      <w:tr w:rsidR="00CA158C" w:rsidRPr="00CA158C" w:rsidTr="00CA158C">
        <w:trPr>
          <w:trHeight w:val="560"/>
        </w:trPr>
        <w:tc>
          <w:tcPr>
            <w:tcW w:w="2494" w:type="dxa"/>
          </w:tcPr>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Доходы от уплаты акцизов</w:t>
            </w:r>
          </w:p>
        </w:tc>
        <w:tc>
          <w:tcPr>
            <w:tcW w:w="208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604,8</w:t>
            </w:r>
          </w:p>
        </w:tc>
        <w:tc>
          <w:tcPr>
            <w:tcW w:w="1785"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658,5</w:t>
            </w:r>
          </w:p>
        </w:tc>
        <w:tc>
          <w:tcPr>
            <w:tcW w:w="193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108,9</w:t>
            </w:r>
          </w:p>
        </w:tc>
        <w:tc>
          <w:tcPr>
            <w:tcW w:w="1933"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+53,7</w:t>
            </w:r>
          </w:p>
        </w:tc>
      </w:tr>
      <w:tr w:rsidR="00CA158C" w:rsidRPr="00CA158C" w:rsidTr="00CA158C">
        <w:trPr>
          <w:trHeight w:val="224"/>
        </w:trPr>
        <w:tc>
          <w:tcPr>
            <w:tcW w:w="2494" w:type="dxa"/>
          </w:tcPr>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ЕСХН</w:t>
            </w:r>
          </w:p>
        </w:tc>
        <w:tc>
          <w:tcPr>
            <w:tcW w:w="208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15,1</w:t>
            </w:r>
          </w:p>
        </w:tc>
        <w:tc>
          <w:tcPr>
            <w:tcW w:w="1785"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15,2</w:t>
            </w:r>
          </w:p>
        </w:tc>
        <w:tc>
          <w:tcPr>
            <w:tcW w:w="193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100,7</w:t>
            </w:r>
          </w:p>
        </w:tc>
        <w:tc>
          <w:tcPr>
            <w:tcW w:w="1933"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+0,1</w:t>
            </w:r>
          </w:p>
        </w:tc>
      </w:tr>
      <w:tr w:rsidR="00CA158C" w:rsidRPr="00CA158C" w:rsidTr="00CA158C">
        <w:trPr>
          <w:trHeight w:val="545"/>
        </w:trPr>
        <w:tc>
          <w:tcPr>
            <w:tcW w:w="2494" w:type="dxa"/>
          </w:tcPr>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Налог на имущество физических лиц</w:t>
            </w:r>
          </w:p>
        </w:tc>
        <w:tc>
          <w:tcPr>
            <w:tcW w:w="208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60,8</w:t>
            </w:r>
          </w:p>
        </w:tc>
        <w:tc>
          <w:tcPr>
            <w:tcW w:w="1785"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66,5</w:t>
            </w:r>
          </w:p>
        </w:tc>
        <w:tc>
          <w:tcPr>
            <w:tcW w:w="193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109,4</w:t>
            </w:r>
          </w:p>
        </w:tc>
        <w:tc>
          <w:tcPr>
            <w:tcW w:w="1933"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+5,7</w:t>
            </w:r>
          </w:p>
        </w:tc>
      </w:tr>
      <w:tr w:rsidR="00CA158C" w:rsidRPr="00CA158C" w:rsidTr="00CA158C">
        <w:trPr>
          <w:trHeight w:val="271"/>
        </w:trPr>
        <w:tc>
          <w:tcPr>
            <w:tcW w:w="2494" w:type="dxa"/>
          </w:tcPr>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Земельный налог</w:t>
            </w:r>
          </w:p>
        </w:tc>
        <w:tc>
          <w:tcPr>
            <w:tcW w:w="208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259,3</w:t>
            </w:r>
          </w:p>
        </w:tc>
        <w:tc>
          <w:tcPr>
            <w:tcW w:w="1785"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279,9</w:t>
            </w:r>
          </w:p>
        </w:tc>
        <w:tc>
          <w:tcPr>
            <w:tcW w:w="193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107,9</w:t>
            </w:r>
          </w:p>
        </w:tc>
        <w:tc>
          <w:tcPr>
            <w:tcW w:w="1933"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+20,6</w:t>
            </w:r>
          </w:p>
        </w:tc>
      </w:tr>
      <w:tr w:rsidR="00CA158C" w:rsidRPr="00CA158C" w:rsidTr="00CA158C">
        <w:trPr>
          <w:trHeight w:val="271"/>
        </w:trPr>
        <w:tc>
          <w:tcPr>
            <w:tcW w:w="2494" w:type="dxa"/>
          </w:tcPr>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Госпошлина</w:t>
            </w:r>
          </w:p>
        </w:tc>
        <w:tc>
          <w:tcPr>
            <w:tcW w:w="208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2,8</w:t>
            </w:r>
          </w:p>
        </w:tc>
        <w:tc>
          <w:tcPr>
            <w:tcW w:w="1785"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2,9</w:t>
            </w:r>
          </w:p>
        </w:tc>
        <w:tc>
          <w:tcPr>
            <w:tcW w:w="193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103,6</w:t>
            </w:r>
          </w:p>
        </w:tc>
        <w:tc>
          <w:tcPr>
            <w:tcW w:w="1933"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+0,1</w:t>
            </w:r>
          </w:p>
        </w:tc>
      </w:tr>
      <w:tr w:rsidR="00CA158C" w:rsidRPr="00CA158C" w:rsidTr="00CA158C">
        <w:trPr>
          <w:trHeight w:val="271"/>
        </w:trPr>
        <w:tc>
          <w:tcPr>
            <w:tcW w:w="2494" w:type="dxa"/>
          </w:tcPr>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Доходы от сдачи в аренду имущества</w:t>
            </w:r>
          </w:p>
        </w:tc>
        <w:tc>
          <w:tcPr>
            <w:tcW w:w="208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14,5</w:t>
            </w:r>
          </w:p>
        </w:tc>
        <w:tc>
          <w:tcPr>
            <w:tcW w:w="1785"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14,5</w:t>
            </w:r>
          </w:p>
        </w:tc>
        <w:tc>
          <w:tcPr>
            <w:tcW w:w="193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100,0</w:t>
            </w:r>
          </w:p>
        </w:tc>
        <w:tc>
          <w:tcPr>
            <w:tcW w:w="1933"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w:t>
            </w:r>
          </w:p>
        </w:tc>
      </w:tr>
      <w:tr w:rsidR="00CA158C" w:rsidRPr="00CA158C" w:rsidTr="00CA158C">
        <w:trPr>
          <w:trHeight w:val="271"/>
        </w:trPr>
        <w:tc>
          <w:tcPr>
            <w:tcW w:w="2494" w:type="dxa"/>
          </w:tcPr>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lastRenderedPageBreak/>
              <w:t>Прочие доходы от оказания платных услуг (работ)</w:t>
            </w:r>
          </w:p>
        </w:tc>
        <w:tc>
          <w:tcPr>
            <w:tcW w:w="208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44,0</w:t>
            </w:r>
          </w:p>
        </w:tc>
        <w:tc>
          <w:tcPr>
            <w:tcW w:w="1785"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44,0</w:t>
            </w:r>
          </w:p>
        </w:tc>
        <w:tc>
          <w:tcPr>
            <w:tcW w:w="193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100,0</w:t>
            </w:r>
          </w:p>
        </w:tc>
        <w:tc>
          <w:tcPr>
            <w:tcW w:w="1933"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w:t>
            </w:r>
          </w:p>
        </w:tc>
      </w:tr>
      <w:tr w:rsidR="00CA158C" w:rsidRPr="00CA158C" w:rsidTr="00CA158C">
        <w:trPr>
          <w:trHeight w:val="286"/>
        </w:trPr>
        <w:tc>
          <w:tcPr>
            <w:tcW w:w="2494" w:type="dxa"/>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итого</w:t>
            </w:r>
          </w:p>
        </w:tc>
        <w:tc>
          <w:tcPr>
            <w:tcW w:w="208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1134,3</w:t>
            </w:r>
          </w:p>
        </w:tc>
        <w:tc>
          <w:tcPr>
            <w:tcW w:w="1785"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1216,2</w:t>
            </w:r>
          </w:p>
        </w:tc>
        <w:tc>
          <w:tcPr>
            <w:tcW w:w="1934"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107,2</w:t>
            </w:r>
          </w:p>
        </w:tc>
        <w:tc>
          <w:tcPr>
            <w:tcW w:w="1933" w:type="dxa"/>
            <w:vAlign w:val="center"/>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+81,9</w:t>
            </w:r>
          </w:p>
        </w:tc>
      </w:tr>
    </w:tbl>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Основным доходным источником бюджета Умыганского муниципального образования за 2019 год являются доходы от уплаты акцизов. Удельный вес поступления доходов от уплаты акцизов в общем поступлении собственных доходов составляет 54,1 %.</w:t>
      </w:r>
    </w:p>
    <w:p w:rsidR="00CA158C" w:rsidRPr="00CA158C" w:rsidRDefault="00CA158C" w:rsidP="00CA158C">
      <w:pPr>
        <w:tabs>
          <w:tab w:val="left" w:pos="567"/>
        </w:tabs>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          Земельный налог второй по значимости доходный источник. Удельный вес поступления земельного составляет 23,0 % в общей сумме собственных доходов.  </w:t>
      </w:r>
    </w:p>
    <w:p w:rsidR="00CA158C" w:rsidRPr="00CA158C" w:rsidRDefault="00CA158C" w:rsidP="00CA158C">
      <w:pPr>
        <w:tabs>
          <w:tab w:val="left" w:pos="567"/>
        </w:tabs>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         Удельный вес поступления налога на доходы физических лиц составляет 11,1 % в общей сумме собственных доходов.</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План по отдельным доходным источникам перевыполнен в результате поступления платежей после уточнения в декабре 2019 года бюджета сельского поселения.</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Недоимка по платежам в бюджет Умыганского муниципального образования составляет:</w:t>
      </w:r>
    </w:p>
    <w:p w:rsidR="00CA158C" w:rsidRPr="00CA158C" w:rsidRDefault="00CA158C" w:rsidP="00CA158C">
      <w:pPr>
        <w:spacing w:after="0" w:line="240" w:lineRule="auto"/>
        <w:jc w:val="center"/>
        <w:rPr>
          <w:rFonts w:ascii="Times New Roman" w:eastAsia="Times New Roman" w:hAnsi="Times New Roman" w:cs="Times New Roman"/>
          <w:i/>
          <w:sz w:val="18"/>
          <w:szCs w:val="18"/>
          <w:u w:val="single"/>
          <w:lang w:eastAsia="ru-RU"/>
        </w:rPr>
      </w:pPr>
      <w:r w:rsidRPr="00CA158C">
        <w:rPr>
          <w:rFonts w:ascii="Times New Roman" w:eastAsia="Times New Roman" w:hAnsi="Times New Roman" w:cs="Times New Roman"/>
          <w:sz w:val="18"/>
          <w:szCs w:val="18"/>
          <w:lang w:eastAsia="ru-RU"/>
        </w:rPr>
        <w:t xml:space="preserve">                                                                                                                                                    тыс. руб.</w:t>
      </w:r>
    </w:p>
    <w:tbl>
      <w:tblPr>
        <w:tblW w:w="10133" w:type="dxa"/>
        <w:tblInd w:w="93" w:type="dxa"/>
        <w:tblLook w:val="0000" w:firstRow="0" w:lastRow="0" w:firstColumn="0" w:lastColumn="0" w:noHBand="0" w:noVBand="0"/>
      </w:tblPr>
      <w:tblGrid>
        <w:gridCol w:w="4126"/>
        <w:gridCol w:w="2126"/>
        <w:gridCol w:w="2268"/>
        <w:gridCol w:w="1613"/>
      </w:tblGrid>
      <w:tr w:rsidR="00CA158C" w:rsidRPr="00CA158C" w:rsidTr="00CA158C">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на 01.01.2019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на 01.01.2020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откл.</w:t>
            </w:r>
          </w:p>
        </w:tc>
      </w:tr>
      <w:tr w:rsidR="00CA158C" w:rsidRPr="00CA158C" w:rsidTr="00CA158C">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rPr>
                <w:rFonts w:ascii="Times New Roman" w:eastAsia="Times New Roman" w:hAnsi="Times New Roman" w:cs="Times New Roman"/>
                <w:bCs/>
                <w:sz w:val="18"/>
                <w:szCs w:val="18"/>
                <w:lang w:eastAsia="ru-RU"/>
              </w:rPr>
            </w:pPr>
            <w:r w:rsidRPr="00CA158C">
              <w:rPr>
                <w:rFonts w:ascii="Times New Roman" w:eastAsia="Times New Roman" w:hAnsi="Times New Roman" w:cs="Times New Roman"/>
                <w:bCs/>
                <w:sz w:val="18"/>
                <w:szCs w:val="18"/>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bCs/>
                <w:sz w:val="18"/>
                <w:szCs w:val="18"/>
                <w:lang w:eastAsia="ru-RU"/>
              </w:rPr>
            </w:pPr>
            <w:r w:rsidRPr="00CA158C">
              <w:rPr>
                <w:rFonts w:ascii="Times New Roman" w:eastAsia="Times New Roman" w:hAnsi="Times New Roman" w:cs="Times New Roman"/>
                <w:bCs/>
                <w:sz w:val="18"/>
                <w:szCs w:val="18"/>
                <w:lang w:eastAsia="ru-RU"/>
              </w:rPr>
              <w:t>0,4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bCs/>
                <w:sz w:val="18"/>
                <w:szCs w:val="18"/>
                <w:lang w:eastAsia="ru-RU"/>
              </w:rPr>
            </w:pPr>
            <w:r w:rsidRPr="00CA158C">
              <w:rPr>
                <w:rFonts w:ascii="Times New Roman" w:eastAsia="Times New Roman" w:hAnsi="Times New Roman" w:cs="Times New Roman"/>
                <w:bCs/>
                <w:sz w:val="18"/>
                <w:szCs w:val="18"/>
                <w:lang w:eastAsia="ru-RU"/>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bCs/>
                <w:sz w:val="18"/>
                <w:szCs w:val="18"/>
                <w:lang w:eastAsia="ru-RU"/>
              </w:rPr>
            </w:pPr>
            <w:r w:rsidRPr="00CA158C">
              <w:rPr>
                <w:rFonts w:ascii="Times New Roman" w:eastAsia="Times New Roman" w:hAnsi="Times New Roman" w:cs="Times New Roman"/>
                <w:bCs/>
                <w:sz w:val="18"/>
                <w:szCs w:val="18"/>
                <w:lang w:eastAsia="ru-RU"/>
              </w:rPr>
              <w:t>-0,3</w:t>
            </w:r>
          </w:p>
        </w:tc>
      </w:tr>
      <w:tr w:rsidR="00CA158C" w:rsidRPr="00CA158C" w:rsidTr="00CA158C">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rPr>
                <w:rFonts w:ascii="Times New Roman" w:eastAsia="Times New Roman" w:hAnsi="Times New Roman" w:cs="Times New Roman"/>
                <w:bCs/>
                <w:sz w:val="18"/>
                <w:szCs w:val="18"/>
                <w:lang w:eastAsia="ru-RU"/>
              </w:rPr>
            </w:pPr>
            <w:r w:rsidRPr="00CA158C">
              <w:rPr>
                <w:rFonts w:ascii="Times New Roman" w:eastAsia="Times New Roman" w:hAnsi="Times New Roman" w:cs="Times New Roman"/>
                <w:bCs/>
                <w:sz w:val="18"/>
                <w:szCs w:val="18"/>
                <w:lang w:eastAsia="ru-RU"/>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bCs/>
                <w:sz w:val="18"/>
                <w:szCs w:val="18"/>
                <w:lang w:eastAsia="ru-RU"/>
              </w:rPr>
            </w:pPr>
            <w:r w:rsidRPr="00CA158C">
              <w:rPr>
                <w:rFonts w:ascii="Times New Roman" w:eastAsia="Times New Roman" w:hAnsi="Times New Roman" w:cs="Times New Roman"/>
                <w:bCs/>
                <w:sz w:val="18"/>
                <w:szCs w:val="18"/>
                <w:lang w:eastAsia="ru-RU"/>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bCs/>
                <w:sz w:val="18"/>
                <w:szCs w:val="18"/>
                <w:lang w:eastAsia="ru-RU"/>
              </w:rPr>
            </w:pPr>
            <w:r w:rsidRPr="00CA158C">
              <w:rPr>
                <w:rFonts w:ascii="Times New Roman" w:eastAsia="Times New Roman" w:hAnsi="Times New Roman" w:cs="Times New Roman"/>
                <w:bCs/>
                <w:sz w:val="18"/>
                <w:szCs w:val="18"/>
                <w:lang w:eastAsia="ru-RU"/>
              </w:rPr>
              <w:t>0</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bCs/>
                <w:sz w:val="18"/>
                <w:szCs w:val="18"/>
                <w:lang w:eastAsia="ru-RU"/>
              </w:rPr>
            </w:pPr>
            <w:r w:rsidRPr="00CA158C">
              <w:rPr>
                <w:rFonts w:ascii="Times New Roman" w:eastAsia="Times New Roman" w:hAnsi="Times New Roman" w:cs="Times New Roman"/>
                <w:bCs/>
                <w:sz w:val="18"/>
                <w:szCs w:val="18"/>
                <w:lang w:eastAsia="ru-RU"/>
              </w:rPr>
              <w:t>-0,1</w:t>
            </w:r>
          </w:p>
        </w:tc>
      </w:tr>
      <w:tr w:rsidR="00CA158C" w:rsidRPr="00CA158C" w:rsidTr="00CA158C">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66,5</w:t>
            </w:r>
          </w:p>
        </w:tc>
        <w:tc>
          <w:tcPr>
            <w:tcW w:w="2268" w:type="dxa"/>
            <w:tcBorders>
              <w:top w:val="nil"/>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67,2</w:t>
            </w:r>
          </w:p>
        </w:tc>
        <w:tc>
          <w:tcPr>
            <w:tcW w:w="1613" w:type="dxa"/>
            <w:tcBorders>
              <w:top w:val="nil"/>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+0,7</w:t>
            </w:r>
          </w:p>
        </w:tc>
      </w:tr>
      <w:tr w:rsidR="00CA158C" w:rsidRPr="00CA158C" w:rsidTr="00CA158C">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119,8</w:t>
            </w:r>
          </w:p>
        </w:tc>
        <w:tc>
          <w:tcPr>
            <w:tcW w:w="2268" w:type="dxa"/>
            <w:tcBorders>
              <w:top w:val="nil"/>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114,5</w:t>
            </w:r>
          </w:p>
        </w:tc>
        <w:tc>
          <w:tcPr>
            <w:tcW w:w="1613" w:type="dxa"/>
            <w:tcBorders>
              <w:top w:val="nil"/>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-5,3</w:t>
            </w:r>
          </w:p>
        </w:tc>
      </w:tr>
      <w:tr w:rsidR="00CA158C" w:rsidRPr="00CA158C" w:rsidTr="00CA158C">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186,8</w:t>
            </w:r>
          </w:p>
        </w:tc>
        <w:tc>
          <w:tcPr>
            <w:tcW w:w="2268" w:type="dxa"/>
            <w:tcBorders>
              <w:top w:val="nil"/>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181,8</w:t>
            </w:r>
          </w:p>
        </w:tc>
        <w:tc>
          <w:tcPr>
            <w:tcW w:w="1613" w:type="dxa"/>
            <w:tcBorders>
              <w:top w:val="nil"/>
              <w:left w:val="nil"/>
              <w:bottom w:val="single" w:sz="4" w:space="0" w:color="auto"/>
              <w:right w:val="single" w:sz="4" w:space="0" w:color="auto"/>
            </w:tcBorders>
            <w:shd w:val="clear" w:color="auto" w:fill="auto"/>
            <w:noWrap/>
            <w:vAlign w:val="bottom"/>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-5,0</w:t>
            </w:r>
          </w:p>
        </w:tc>
      </w:tr>
    </w:tbl>
    <w:p w:rsidR="00CA158C" w:rsidRPr="00CA158C" w:rsidRDefault="00CA158C" w:rsidP="00CA158C">
      <w:pPr>
        <w:spacing w:after="0" w:line="240" w:lineRule="auto"/>
        <w:jc w:val="both"/>
        <w:rPr>
          <w:rFonts w:ascii="Times New Roman" w:eastAsia="Times New Roman" w:hAnsi="Times New Roman" w:cs="Times New Roman"/>
          <w:sz w:val="18"/>
          <w:szCs w:val="18"/>
          <w:lang w:val="x-none" w:eastAsia="x-none"/>
        </w:rPr>
      </w:pPr>
      <w:r w:rsidRPr="00CA158C">
        <w:rPr>
          <w:rFonts w:ascii="Times New Roman" w:eastAsia="Times New Roman" w:hAnsi="Times New Roman" w:cs="Times New Roman"/>
          <w:sz w:val="18"/>
          <w:szCs w:val="18"/>
          <w:lang w:val="x-none" w:eastAsia="x-none"/>
        </w:rPr>
        <w:t xml:space="preserve">Недоимка по платежам в бюджет Умыганского муниципального образования по состоянию на 01.01.2020 г. по сравнению с данными на 01.01.2019 г. уменьшилась на 5,0 тыс. руб., в том числе: </w:t>
      </w:r>
    </w:p>
    <w:p w:rsidR="00CA158C" w:rsidRPr="00CA158C" w:rsidRDefault="00CA158C" w:rsidP="00CA158C">
      <w:pPr>
        <w:spacing w:after="0" w:line="240" w:lineRule="auto"/>
        <w:jc w:val="both"/>
        <w:rPr>
          <w:rFonts w:ascii="Times New Roman" w:eastAsia="Times New Roman" w:hAnsi="Times New Roman" w:cs="Times New Roman"/>
          <w:sz w:val="18"/>
          <w:szCs w:val="18"/>
          <w:lang w:val="x-none" w:eastAsia="x-none"/>
        </w:rPr>
      </w:pPr>
      <w:r w:rsidRPr="00CA158C">
        <w:rPr>
          <w:rFonts w:ascii="Times New Roman" w:eastAsia="Times New Roman" w:hAnsi="Times New Roman" w:cs="Times New Roman"/>
          <w:sz w:val="18"/>
          <w:szCs w:val="18"/>
          <w:lang w:val="x-none" w:eastAsia="x-none"/>
        </w:rPr>
        <w:t>- по налогу на доходы физических лиц на 0,3 тыс. руб.;</w:t>
      </w:r>
    </w:p>
    <w:p w:rsidR="00CA158C" w:rsidRPr="00CA158C" w:rsidRDefault="00CA158C" w:rsidP="00CA158C">
      <w:pPr>
        <w:spacing w:after="0" w:line="240" w:lineRule="auto"/>
        <w:jc w:val="both"/>
        <w:rPr>
          <w:rFonts w:ascii="Times New Roman" w:eastAsia="Times New Roman" w:hAnsi="Times New Roman" w:cs="Times New Roman"/>
          <w:sz w:val="18"/>
          <w:szCs w:val="18"/>
          <w:lang w:val="x-none" w:eastAsia="x-none"/>
        </w:rPr>
      </w:pPr>
      <w:r w:rsidRPr="00CA158C">
        <w:rPr>
          <w:rFonts w:ascii="Times New Roman" w:eastAsia="Times New Roman" w:hAnsi="Times New Roman" w:cs="Times New Roman"/>
          <w:sz w:val="18"/>
          <w:szCs w:val="18"/>
          <w:lang w:val="x-none" w:eastAsia="x-none"/>
        </w:rPr>
        <w:t>- по единому сельскохозяйственному налогу на 0,1 тыс. руб.;</w:t>
      </w:r>
    </w:p>
    <w:p w:rsidR="00CA158C" w:rsidRPr="00CA158C" w:rsidRDefault="00CA158C" w:rsidP="00CA158C">
      <w:pPr>
        <w:spacing w:after="0" w:line="240" w:lineRule="auto"/>
        <w:jc w:val="both"/>
        <w:rPr>
          <w:rFonts w:ascii="Times New Roman" w:eastAsia="Times New Roman" w:hAnsi="Times New Roman" w:cs="Times New Roman"/>
          <w:sz w:val="18"/>
          <w:szCs w:val="18"/>
          <w:lang w:val="x-none" w:eastAsia="x-none"/>
        </w:rPr>
      </w:pPr>
      <w:r w:rsidRPr="00CA158C">
        <w:rPr>
          <w:rFonts w:ascii="Times New Roman" w:eastAsia="Times New Roman" w:hAnsi="Times New Roman" w:cs="Times New Roman"/>
          <w:sz w:val="18"/>
          <w:szCs w:val="18"/>
          <w:lang w:val="x-none" w:eastAsia="x-none"/>
        </w:rPr>
        <w:t>- по земельному налогу с физических лиц на 5,3 тыс. руб.;</w:t>
      </w:r>
    </w:p>
    <w:p w:rsidR="00CA158C" w:rsidRPr="00CA158C" w:rsidRDefault="00CA158C" w:rsidP="00CA158C">
      <w:pPr>
        <w:spacing w:after="0" w:line="240" w:lineRule="auto"/>
        <w:jc w:val="both"/>
        <w:rPr>
          <w:rFonts w:ascii="Times New Roman" w:eastAsia="Times New Roman" w:hAnsi="Times New Roman" w:cs="Times New Roman"/>
          <w:sz w:val="18"/>
          <w:szCs w:val="18"/>
          <w:lang w:val="x-none" w:eastAsia="x-none"/>
        </w:rPr>
      </w:pPr>
      <w:r w:rsidRPr="00CA158C">
        <w:rPr>
          <w:rFonts w:ascii="Times New Roman" w:eastAsia="Times New Roman" w:hAnsi="Times New Roman" w:cs="Times New Roman"/>
          <w:sz w:val="18"/>
          <w:szCs w:val="18"/>
          <w:lang w:val="x-none" w:eastAsia="x-none"/>
        </w:rPr>
        <w:t>- по налогу на имущество физических лиц увеличилась на 0,7 тыс. руб.</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Безвозмездные поступления от других бюджетов бюджетной системы РФ за 2019 год при плане </w:t>
      </w:r>
      <w:r w:rsidRPr="00CA158C">
        <w:rPr>
          <w:rFonts w:ascii="Times New Roman" w:eastAsia="Times New Roman" w:hAnsi="Times New Roman" w:cs="Times New Roman"/>
          <w:b/>
          <w:sz w:val="18"/>
          <w:szCs w:val="18"/>
          <w:lang w:eastAsia="ru-RU"/>
        </w:rPr>
        <w:t xml:space="preserve">8 089,0 </w:t>
      </w:r>
      <w:r w:rsidRPr="00CA158C">
        <w:rPr>
          <w:rFonts w:ascii="Times New Roman" w:eastAsia="Times New Roman" w:hAnsi="Times New Roman" w:cs="Times New Roman"/>
          <w:sz w:val="18"/>
          <w:szCs w:val="18"/>
          <w:lang w:eastAsia="ru-RU"/>
        </w:rPr>
        <w:t xml:space="preserve">тыс. руб., составили </w:t>
      </w:r>
      <w:r w:rsidRPr="00CA158C">
        <w:rPr>
          <w:rFonts w:ascii="Times New Roman" w:eastAsia="Times New Roman" w:hAnsi="Times New Roman" w:cs="Times New Roman"/>
          <w:b/>
          <w:sz w:val="18"/>
          <w:szCs w:val="18"/>
          <w:lang w:eastAsia="ru-RU"/>
        </w:rPr>
        <w:t xml:space="preserve">8 089,0 </w:t>
      </w:r>
      <w:r w:rsidRPr="00CA158C">
        <w:rPr>
          <w:rFonts w:ascii="Times New Roman" w:eastAsia="Times New Roman" w:hAnsi="Times New Roman" w:cs="Times New Roman"/>
          <w:sz w:val="18"/>
          <w:szCs w:val="18"/>
          <w:lang w:eastAsia="ru-RU"/>
        </w:rPr>
        <w:t xml:space="preserve">тыс. руб. или 100,0 %. </w:t>
      </w:r>
    </w:p>
    <w:p w:rsidR="00CA158C" w:rsidRPr="00CA158C" w:rsidRDefault="00CA158C" w:rsidP="00CA158C">
      <w:pPr>
        <w:spacing w:after="0" w:line="240" w:lineRule="auto"/>
        <w:jc w:val="both"/>
        <w:rPr>
          <w:rFonts w:ascii="Times New Roman" w:eastAsia="Times New Roman" w:hAnsi="Times New Roman" w:cs="Times New Roman"/>
          <w:sz w:val="18"/>
          <w:szCs w:val="18"/>
          <w:lang w:val="x-none" w:eastAsia="x-none"/>
        </w:rPr>
      </w:pPr>
      <w:r w:rsidRPr="00CA158C">
        <w:rPr>
          <w:rFonts w:ascii="Times New Roman" w:eastAsia="Times New Roman" w:hAnsi="Times New Roman" w:cs="Times New Roman"/>
          <w:sz w:val="18"/>
          <w:szCs w:val="18"/>
          <w:lang w:val="x-none" w:eastAsia="x-none"/>
        </w:rPr>
        <w:t>Доля безвозмездных поступлений  в общей сумме доходов составила 86,9 %.</w:t>
      </w:r>
    </w:p>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Доля  собственных доходов в общей сумме доходов составила 13,1 %.</w:t>
      </w:r>
    </w:p>
    <w:p w:rsidR="00CA158C" w:rsidRPr="00CA158C" w:rsidRDefault="00CA158C" w:rsidP="00CA158C">
      <w:pPr>
        <w:spacing w:after="0" w:line="360" w:lineRule="auto"/>
        <w:ind w:right="-142"/>
        <w:jc w:val="center"/>
        <w:rPr>
          <w:rFonts w:ascii="Times New Roman" w:eastAsia="Times New Roman" w:hAnsi="Times New Roman" w:cs="Times New Roman"/>
          <w:sz w:val="18"/>
          <w:szCs w:val="18"/>
          <w:lang w:eastAsia="ru-RU"/>
        </w:rPr>
      </w:pPr>
    </w:p>
    <w:p w:rsidR="00CA158C" w:rsidRPr="00CA158C" w:rsidRDefault="00CA158C" w:rsidP="00CA158C">
      <w:pPr>
        <w:tabs>
          <w:tab w:val="left" w:pos="993"/>
        </w:tabs>
        <w:spacing w:after="0" w:line="240" w:lineRule="auto"/>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2. Исполнение бюджета Умыганского сельского поселения по расходам за 2019 год</w:t>
      </w:r>
    </w:p>
    <w:p w:rsidR="00CA158C" w:rsidRPr="00CA158C" w:rsidRDefault="00CA158C" w:rsidP="00CA158C">
      <w:pPr>
        <w:spacing w:after="0" w:line="240" w:lineRule="auto"/>
        <w:rPr>
          <w:rFonts w:ascii="Times New Roman" w:eastAsia="Times New Roman" w:hAnsi="Times New Roman" w:cs="Times New Roman"/>
          <w:sz w:val="18"/>
          <w:szCs w:val="18"/>
          <w:lang w:eastAsia="ru-RU"/>
        </w:rPr>
      </w:pP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По расходам бюджет Умыганского муниципального образования за 2019 год при плане    </w:t>
      </w:r>
      <w:r w:rsidRPr="00CA158C">
        <w:rPr>
          <w:rFonts w:ascii="Times New Roman" w:eastAsia="Times New Roman" w:hAnsi="Times New Roman" w:cs="Times New Roman"/>
          <w:b/>
          <w:sz w:val="18"/>
          <w:szCs w:val="18"/>
          <w:lang w:eastAsia="ru-RU"/>
        </w:rPr>
        <w:t xml:space="preserve">8 982,2 </w:t>
      </w:r>
      <w:r w:rsidRPr="00CA158C">
        <w:rPr>
          <w:rFonts w:ascii="Times New Roman" w:eastAsia="Times New Roman" w:hAnsi="Times New Roman" w:cs="Times New Roman"/>
          <w:sz w:val="18"/>
          <w:szCs w:val="18"/>
          <w:lang w:eastAsia="ru-RU"/>
        </w:rPr>
        <w:t xml:space="preserve">тыс. руб. исполнен в сумме </w:t>
      </w:r>
      <w:r w:rsidRPr="00CA158C">
        <w:rPr>
          <w:rFonts w:ascii="Times New Roman" w:eastAsia="Times New Roman" w:hAnsi="Times New Roman" w:cs="Times New Roman"/>
          <w:b/>
          <w:sz w:val="18"/>
          <w:szCs w:val="18"/>
          <w:lang w:eastAsia="ru-RU"/>
        </w:rPr>
        <w:t>9 429,5</w:t>
      </w:r>
      <w:r w:rsidRPr="00CA158C">
        <w:rPr>
          <w:rFonts w:ascii="Times New Roman" w:eastAsia="Times New Roman" w:hAnsi="Times New Roman" w:cs="Times New Roman"/>
          <w:sz w:val="18"/>
          <w:szCs w:val="18"/>
          <w:lang w:eastAsia="ru-RU"/>
        </w:rPr>
        <w:t xml:space="preserve"> тыс. руб. или </w:t>
      </w:r>
      <w:r w:rsidRPr="00CA158C">
        <w:rPr>
          <w:rFonts w:ascii="Times New Roman" w:eastAsia="Times New Roman" w:hAnsi="Times New Roman" w:cs="Times New Roman"/>
          <w:b/>
          <w:sz w:val="18"/>
          <w:szCs w:val="18"/>
          <w:lang w:eastAsia="ru-RU"/>
        </w:rPr>
        <w:t>98,2</w:t>
      </w:r>
      <w:r w:rsidRPr="00CA158C">
        <w:rPr>
          <w:rFonts w:ascii="Times New Roman" w:eastAsia="Times New Roman" w:hAnsi="Times New Roman" w:cs="Times New Roman"/>
          <w:sz w:val="18"/>
          <w:szCs w:val="18"/>
          <w:lang w:eastAsia="ru-RU"/>
        </w:rPr>
        <w:t xml:space="preserve"> %. Неисполнение на сумму </w:t>
      </w:r>
      <w:r w:rsidRPr="00CA158C">
        <w:rPr>
          <w:rFonts w:ascii="Times New Roman" w:eastAsia="Times New Roman" w:hAnsi="Times New Roman" w:cs="Times New Roman"/>
          <w:b/>
          <w:sz w:val="18"/>
          <w:szCs w:val="18"/>
          <w:lang w:eastAsia="ru-RU"/>
        </w:rPr>
        <w:t xml:space="preserve">447,3 </w:t>
      </w:r>
      <w:r w:rsidRPr="00CA158C">
        <w:rPr>
          <w:rFonts w:ascii="Times New Roman" w:eastAsia="Times New Roman" w:hAnsi="Times New Roman" w:cs="Times New Roman"/>
          <w:sz w:val="18"/>
          <w:szCs w:val="18"/>
          <w:lang w:eastAsia="ru-RU"/>
        </w:rPr>
        <w:t xml:space="preserve">тыс. руб., в том числе: </w:t>
      </w:r>
    </w:p>
    <w:p w:rsidR="00CA158C" w:rsidRPr="00CA158C" w:rsidRDefault="00CA158C" w:rsidP="00281E2C">
      <w:pPr>
        <w:numPr>
          <w:ilvl w:val="0"/>
          <w:numId w:val="2"/>
        </w:numPr>
        <w:spacing w:after="0" w:line="240" w:lineRule="auto"/>
        <w:ind w:left="851" w:hanging="284"/>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не использованы бюджетные ассигнования резервного фонда Умыганского сельского поселения в сумме </w:t>
      </w:r>
      <w:r w:rsidRPr="00CA158C">
        <w:rPr>
          <w:rFonts w:ascii="Times New Roman" w:eastAsia="Times New Roman" w:hAnsi="Times New Roman" w:cs="Times New Roman"/>
          <w:b/>
          <w:sz w:val="18"/>
          <w:szCs w:val="18"/>
          <w:lang w:eastAsia="ru-RU"/>
        </w:rPr>
        <w:t>2,0</w:t>
      </w:r>
      <w:r w:rsidRPr="00CA158C">
        <w:rPr>
          <w:rFonts w:ascii="Times New Roman" w:eastAsia="Times New Roman" w:hAnsi="Times New Roman" w:cs="Times New Roman"/>
          <w:sz w:val="18"/>
          <w:szCs w:val="18"/>
          <w:lang w:eastAsia="ru-RU"/>
        </w:rPr>
        <w:t xml:space="preserve"> тыс. руб. в связи с отсутствием на территории поселения в 2019 году чрезвычайных ситуаций;</w:t>
      </w:r>
    </w:p>
    <w:p w:rsidR="00CA158C" w:rsidRPr="00CA158C" w:rsidRDefault="00CA158C" w:rsidP="00281E2C">
      <w:pPr>
        <w:numPr>
          <w:ilvl w:val="0"/>
          <w:numId w:val="2"/>
        </w:numPr>
        <w:spacing w:after="0" w:line="240" w:lineRule="auto"/>
        <w:ind w:left="851" w:hanging="284"/>
        <w:contextualSpacing/>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не использованы бюджетные ассигнования на ремонт и содержание автомобильных дорог в сумме </w:t>
      </w:r>
      <w:r w:rsidRPr="00CA158C">
        <w:rPr>
          <w:rFonts w:ascii="Times New Roman" w:eastAsia="Times New Roman" w:hAnsi="Times New Roman" w:cs="Times New Roman"/>
          <w:b/>
          <w:sz w:val="18"/>
          <w:szCs w:val="18"/>
          <w:lang w:eastAsia="ru-RU"/>
        </w:rPr>
        <w:t xml:space="preserve">417,3 </w:t>
      </w:r>
      <w:r w:rsidRPr="00CA158C">
        <w:rPr>
          <w:rFonts w:ascii="Times New Roman" w:eastAsia="Times New Roman" w:hAnsi="Times New Roman" w:cs="Times New Roman"/>
          <w:sz w:val="18"/>
          <w:szCs w:val="18"/>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работ;</w:t>
      </w:r>
    </w:p>
    <w:p w:rsidR="00CA158C" w:rsidRPr="00CA158C" w:rsidRDefault="00CA158C" w:rsidP="00281E2C">
      <w:pPr>
        <w:numPr>
          <w:ilvl w:val="0"/>
          <w:numId w:val="2"/>
        </w:numPr>
        <w:tabs>
          <w:tab w:val="left" w:pos="851"/>
          <w:tab w:val="left" w:pos="993"/>
        </w:tabs>
        <w:spacing w:after="0" w:line="240" w:lineRule="auto"/>
        <w:ind w:left="851" w:hanging="284"/>
        <w:contextualSpacing/>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не использованы бюджетные ассигнования по мероприятиям в сфере культуры и кинематографии в сумме </w:t>
      </w:r>
      <w:r w:rsidRPr="00CA158C">
        <w:rPr>
          <w:rFonts w:ascii="Times New Roman" w:eastAsia="Times New Roman" w:hAnsi="Times New Roman" w:cs="Times New Roman"/>
          <w:b/>
          <w:sz w:val="18"/>
          <w:szCs w:val="18"/>
          <w:lang w:eastAsia="ru-RU"/>
        </w:rPr>
        <w:t>28,0</w:t>
      </w:r>
      <w:r w:rsidRPr="00CA158C">
        <w:rPr>
          <w:rFonts w:ascii="Times New Roman" w:eastAsia="Times New Roman" w:hAnsi="Times New Roman" w:cs="Times New Roman"/>
          <w:sz w:val="18"/>
          <w:szCs w:val="18"/>
          <w:lang w:eastAsia="ru-RU"/>
        </w:rPr>
        <w:t xml:space="preserve"> тыс. руб., в связи с оплатой по фактическим предъявленным счетам.</w:t>
      </w:r>
    </w:p>
    <w:p w:rsidR="00CA158C" w:rsidRPr="00CA158C" w:rsidRDefault="00CA158C" w:rsidP="00CA158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Муниципальная программа Умыганского сельского поселения «Социально-э</w:t>
      </w:r>
      <w:r w:rsidRPr="00CA158C">
        <w:rPr>
          <w:rFonts w:ascii="Times New Roman" w:eastAsia="Times New Roman" w:hAnsi="Times New Roman" w:cs="Times New Roman"/>
          <w:b/>
          <w:bCs/>
          <w:sz w:val="18"/>
          <w:szCs w:val="18"/>
          <w:lang w:eastAsia="ru-RU"/>
        </w:rPr>
        <w:t>кономическое развитие территории сельского поселения на 2018-2022 годы»</w:t>
      </w:r>
    </w:p>
    <w:p w:rsidR="00CA158C" w:rsidRPr="00CA158C" w:rsidRDefault="00CA158C" w:rsidP="00CA158C">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A158C" w:rsidRPr="00CA158C" w:rsidRDefault="00CA158C" w:rsidP="00CA158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Муниципальная программа </w:t>
      </w:r>
      <w:r w:rsidRPr="00CA158C">
        <w:rPr>
          <w:rFonts w:ascii="Times New Roman" w:eastAsia="Times New Roman" w:hAnsi="Times New Roman" w:cs="Times New Roman"/>
          <w:bCs/>
          <w:sz w:val="18"/>
          <w:szCs w:val="18"/>
          <w:lang w:eastAsia="ru-RU"/>
        </w:rPr>
        <w:t>«Социально-экономическое развитие территории сельского поселения на 2018-2022 гг.»</w:t>
      </w:r>
      <w:r w:rsidRPr="00CA158C">
        <w:rPr>
          <w:rFonts w:ascii="Times New Roman" w:eastAsia="Times New Roman" w:hAnsi="Times New Roman" w:cs="Times New Roman"/>
          <w:sz w:val="18"/>
          <w:szCs w:val="18"/>
          <w:lang w:eastAsia="ru-RU"/>
        </w:rPr>
        <w:t xml:space="preserve"> утверждена постановлением администрации Умыганского сельского поселения от 14.11.2017 года № 46 ПА.</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Информация о реализации мероприятий муниципальной программы за 2019 год представлена в разрезе подпрограмм в таблице.</w:t>
      </w: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 xml:space="preserve">Информация о реализации мероприятий муниципальной программы </w:t>
      </w: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Умыганского сельского поселения «Социально-э</w:t>
      </w:r>
      <w:r w:rsidRPr="00CA158C">
        <w:rPr>
          <w:rFonts w:ascii="Times New Roman" w:eastAsia="Times New Roman" w:hAnsi="Times New Roman" w:cs="Times New Roman"/>
          <w:b/>
          <w:bCs/>
          <w:sz w:val="18"/>
          <w:szCs w:val="18"/>
          <w:lang w:eastAsia="ru-RU"/>
        </w:rPr>
        <w:t>кономическое развитие территории сельского поселения на 2018-2022 годы»</w:t>
      </w:r>
      <w:r w:rsidRPr="00CA158C">
        <w:rPr>
          <w:rFonts w:ascii="Times New Roman" w:eastAsia="Times New Roman" w:hAnsi="Times New Roman" w:cs="Times New Roman"/>
          <w:b/>
          <w:sz w:val="18"/>
          <w:szCs w:val="18"/>
          <w:lang w:eastAsia="ru-RU"/>
        </w:rPr>
        <w:t xml:space="preserve"> </w:t>
      </w:r>
    </w:p>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(тыс. руб.)</w:t>
      </w:r>
    </w:p>
    <w:tbl>
      <w:tblPr>
        <w:tblW w:w="10080" w:type="dxa"/>
        <w:tblInd w:w="93" w:type="dxa"/>
        <w:tblLayout w:type="fixed"/>
        <w:tblLook w:val="04A0" w:firstRow="1" w:lastRow="0" w:firstColumn="1" w:lastColumn="0" w:noHBand="0" w:noVBand="1"/>
      </w:tblPr>
      <w:tblGrid>
        <w:gridCol w:w="3658"/>
        <w:gridCol w:w="1340"/>
        <w:gridCol w:w="1113"/>
        <w:gridCol w:w="1312"/>
        <w:gridCol w:w="1321"/>
        <w:gridCol w:w="1336"/>
      </w:tblGrid>
      <w:tr w:rsidR="00CA158C" w:rsidRPr="00CA158C" w:rsidTr="00CA158C">
        <w:trPr>
          <w:trHeight w:val="792"/>
          <w:tblHeader/>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 xml:space="preserve">Наименование муниципальной программы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КЦСР</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 xml:space="preserve">План </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 xml:space="preserve">Исполнение </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Отклонение</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sz w:val="18"/>
                <w:szCs w:val="18"/>
                <w:lang w:eastAsia="ru-RU"/>
              </w:rPr>
            </w:pPr>
            <w:r w:rsidRPr="00CA158C">
              <w:rPr>
                <w:rFonts w:ascii="Times New Roman" w:eastAsia="Times New Roman" w:hAnsi="Times New Roman" w:cs="Times New Roman"/>
                <w:b/>
                <w:bCs/>
                <w:sz w:val="18"/>
                <w:szCs w:val="18"/>
                <w:lang w:eastAsia="ru-RU"/>
              </w:rPr>
              <w:t>% исполнения</w:t>
            </w:r>
          </w:p>
        </w:tc>
      </w:tr>
      <w:tr w:rsidR="00CA158C" w:rsidRPr="00CA158C" w:rsidTr="00CA158C">
        <w:trPr>
          <w:trHeight w:val="79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1000000000</w:t>
            </w:r>
          </w:p>
        </w:tc>
        <w:tc>
          <w:tcPr>
            <w:tcW w:w="111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9 429,5</w:t>
            </w:r>
          </w:p>
        </w:tc>
        <w:tc>
          <w:tcPr>
            <w:tcW w:w="13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8 982,2</w:t>
            </w:r>
          </w:p>
        </w:tc>
        <w:tc>
          <w:tcPr>
            <w:tcW w:w="132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447,3</w:t>
            </w:r>
          </w:p>
        </w:tc>
        <w:tc>
          <w:tcPr>
            <w:tcW w:w="1336"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i/>
                <w:iCs/>
                <w:sz w:val="18"/>
                <w:szCs w:val="18"/>
                <w:lang w:eastAsia="ru-RU"/>
              </w:rPr>
            </w:pPr>
            <w:r w:rsidRPr="00CA158C">
              <w:rPr>
                <w:rFonts w:ascii="Times New Roman" w:eastAsia="Times New Roman" w:hAnsi="Times New Roman" w:cs="Times New Roman"/>
                <w:b/>
                <w:bCs/>
                <w:i/>
                <w:iCs/>
                <w:sz w:val="18"/>
                <w:szCs w:val="18"/>
                <w:lang w:eastAsia="ru-RU"/>
              </w:rPr>
              <w:t>95,3</w:t>
            </w:r>
          </w:p>
        </w:tc>
      </w:tr>
      <w:tr w:rsidR="00CA158C" w:rsidRPr="00CA158C" w:rsidTr="00CA158C">
        <w:trPr>
          <w:trHeight w:val="1056"/>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1010000000</w:t>
            </w:r>
          </w:p>
        </w:tc>
        <w:tc>
          <w:tcPr>
            <w:tcW w:w="111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4 386,1</w:t>
            </w:r>
          </w:p>
        </w:tc>
        <w:tc>
          <w:tcPr>
            <w:tcW w:w="13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4 384,1</w:t>
            </w:r>
          </w:p>
        </w:tc>
        <w:tc>
          <w:tcPr>
            <w:tcW w:w="132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2,0</w:t>
            </w:r>
          </w:p>
        </w:tc>
        <w:tc>
          <w:tcPr>
            <w:tcW w:w="1336"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100,0</w:t>
            </w:r>
          </w:p>
        </w:tc>
      </w:tr>
      <w:tr w:rsidR="00CA158C" w:rsidRPr="00CA158C" w:rsidTr="00CA158C">
        <w:trPr>
          <w:trHeight w:val="79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lastRenderedPageBreak/>
              <w:t>Подпрограмма «Повышение эффективности бюджетных расходов сельских поселений на 2018-2022 гг.»</w:t>
            </w:r>
          </w:p>
        </w:tc>
        <w:tc>
          <w:tcPr>
            <w:tcW w:w="1340"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1020000000</w:t>
            </w:r>
          </w:p>
        </w:tc>
        <w:tc>
          <w:tcPr>
            <w:tcW w:w="111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6,2</w:t>
            </w:r>
          </w:p>
        </w:tc>
        <w:tc>
          <w:tcPr>
            <w:tcW w:w="13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6,2</w:t>
            </w:r>
          </w:p>
        </w:tc>
        <w:tc>
          <w:tcPr>
            <w:tcW w:w="132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100,0</w:t>
            </w:r>
          </w:p>
        </w:tc>
      </w:tr>
      <w:tr w:rsidR="00CA158C" w:rsidRPr="00CA158C" w:rsidTr="00CA158C">
        <w:trPr>
          <w:trHeight w:val="79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Подпрограмма «Развитие инфраструктуры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1030000000</w:t>
            </w:r>
          </w:p>
        </w:tc>
        <w:tc>
          <w:tcPr>
            <w:tcW w:w="111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1 069,2</w:t>
            </w:r>
          </w:p>
        </w:tc>
        <w:tc>
          <w:tcPr>
            <w:tcW w:w="13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651,9</w:t>
            </w:r>
          </w:p>
        </w:tc>
        <w:tc>
          <w:tcPr>
            <w:tcW w:w="132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417,3</w:t>
            </w:r>
          </w:p>
        </w:tc>
        <w:tc>
          <w:tcPr>
            <w:tcW w:w="1336"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61,0</w:t>
            </w:r>
          </w:p>
        </w:tc>
      </w:tr>
      <w:tr w:rsidR="00CA158C" w:rsidRPr="00CA158C" w:rsidTr="00CA158C">
        <w:trPr>
          <w:trHeight w:val="1056"/>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Подпрограмма «Обеспечение комплексного пространственного и территориального развития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1040000000</w:t>
            </w:r>
          </w:p>
        </w:tc>
        <w:tc>
          <w:tcPr>
            <w:tcW w:w="111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57,8</w:t>
            </w:r>
          </w:p>
        </w:tc>
        <w:tc>
          <w:tcPr>
            <w:tcW w:w="13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57,8</w:t>
            </w:r>
          </w:p>
        </w:tc>
        <w:tc>
          <w:tcPr>
            <w:tcW w:w="132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100,0</w:t>
            </w:r>
          </w:p>
        </w:tc>
      </w:tr>
      <w:tr w:rsidR="00CA158C" w:rsidRPr="00CA158C" w:rsidTr="00CA158C">
        <w:trPr>
          <w:trHeight w:val="1056"/>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Подпрограмма «Обеспечение комплексных мер безопасности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1050000000</w:t>
            </w:r>
          </w:p>
        </w:tc>
        <w:tc>
          <w:tcPr>
            <w:tcW w:w="111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15,5</w:t>
            </w:r>
          </w:p>
        </w:tc>
        <w:tc>
          <w:tcPr>
            <w:tcW w:w="13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15,5</w:t>
            </w:r>
          </w:p>
        </w:tc>
        <w:tc>
          <w:tcPr>
            <w:tcW w:w="132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100,0</w:t>
            </w:r>
          </w:p>
        </w:tc>
      </w:tr>
      <w:tr w:rsidR="00CA158C" w:rsidRPr="00CA158C" w:rsidTr="00CA158C">
        <w:trPr>
          <w:trHeight w:val="79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Подпрограмма «Развитие сферы культуры и спорта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1060000000</w:t>
            </w:r>
          </w:p>
        </w:tc>
        <w:tc>
          <w:tcPr>
            <w:tcW w:w="1113"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3 894,7</w:t>
            </w:r>
          </w:p>
        </w:tc>
        <w:tc>
          <w:tcPr>
            <w:tcW w:w="13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right"/>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3 866,7</w:t>
            </w:r>
          </w:p>
        </w:tc>
        <w:tc>
          <w:tcPr>
            <w:tcW w:w="1321"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28,0</w:t>
            </w:r>
          </w:p>
        </w:tc>
        <w:tc>
          <w:tcPr>
            <w:tcW w:w="1336"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99,3</w:t>
            </w:r>
          </w:p>
        </w:tc>
      </w:tr>
    </w:tbl>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Финансирование мероприятий муниципальной программы осуществлялось за счет средств местного, областного и федерального бюджетов. Общий объем расходов на финансовое обеспечение реализации муниципальной программы за 2019 год составил </w:t>
      </w:r>
      <w:r w:rsidRPr="00CA158C">
        <w:rPr>
          <w:rFonts w:ascii="Times New Roman" w:eastAsia="Times New Roman" w:hAnsi="Times New Roman" w:cs="Times New Roman"/>
          <w:b/>
          <w:sz w:val="18"/>
          <w:szCs w:val="18"/>
          <w:lang w:eastAsia="ru-RU"/>
        </w:rPr>
        <w:t>8 982,2</w:t>
      </w:r>
      <w:r w:rsidRPr="00CA158C">
        <w:rPr>
          <w:rFonts w:ascii="Times New Roman" w:eastAsia="Times New Roman" w:hAnsi="Times New Roman" w:cs="Times New Roman"/>
          <w:sz w:val="18"/>
          <w:szCs w:val="18"/>
          <w:lang w:eastAsia="ru-RU"/>
        </w:rPr>
        <w:t xml:space="preserve"> тыс. руб. при плане </w:t>
      </w:r>
      <w:r w:rsidRPr="00CA158C">
        <w:rPr>
          <w:rFonts w:ascii="Times New Roman" w:eastAsia="Times New Roman" w:hAnsi="Times New Roman" w:cs="Times New Roman"/>
          <w:b/>
          <w:sz w:val="18"/>
          <w:szCs w:val="18"/>
          <w:lang w:eastAsia="ru-RU"/>
        </w:rPr>
        <w:t>9 429,5</w:t>
      </w:r>
      <w:r w:rsidRPr="00CA158C">
        <w:rPr>
          <w:rFonts w:ascii="Times New Roman" w:eastAsia="Times New Roman" w:hAnsi="Times New Roman" w:cs="Times New Roman"/>
          <w:sz w:val="18"/>
          <w:szCs w:val="18"/>
          <w:lang w:eastAsia="ru-RU"/>
        </w:rPr>
        <w:t xml:space="preserve"> тыс. руб. или 95,3 % к плановым назначениям. Информация об исполнении основных мероприятий муниципальной программы представлена ниже, в разрезе подпрограмм:</w:t>
      </w:r>
    </w:p>
    <w:p w:rsidR="00CA158C" w:rsidRPr="00CA158C" w:rsidRDefault="00CA158C" w:rsidP="00281E2C">
      <w:pPr>
        <w:numPr>
          <w:ilvl w:val="3"/>
          <w:numId w:val="4"/>
        </w:numPr>
        <w:spacing w:after="0" w:line="240" w:lineRule="auto"/>
        <w:ind w:firstLine="284"/>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b/>
          <w:sz w:val="18"/>
          <w:szCs w:val="18"/>
          <w:lang w:eastAsia="ru-RU"/>
        </w:rPr>
        <w:t>«Обеспечение деятельности главы сельского поселения и Администрации сельского поселения на 2018-2022 гг.»</w:t>
      </w:r>
      <w:r w:rsidRPr="00CA158C">
        <w:rPr>
          <w:rFonts w:ascii="Times New Roman" w:eastAsia="Times New Roman" w:hAnsi="Times New Roman" w:cs="Times New Roman"/>
          <w:sz w:val="18"/>
          <w:szCs w:val="18"/>
          <w:lang w:eastAsia="ru-RU"/>
        </w:rPr>
        <w:t xml:space="preserve"> Подпрограмма исполнена в объеме </w:t>
      </w:r>
      <w:r w:rsidRPr="00CA158C">
        <w:rPr>
          <w:rFonts w:ascii="Times New Roman" w:eastAsia="Times New Roman" w:hAnsi="Times New Roman" w:cs="Times New Roman"/>
          <w:b/>
          <w:sz w:val="18"/>
          <w:szCs w:val="18"/>
          <w:lang w:eastAsia="ru-RU"/>
        </w:rPr>
        <w:t>4 384,1</w:t>
      </w:r>
      <w:r w:rsidRPr="00CA158C">
        <w:rPr>
          <w:rFonts w:ascii="Times New Roman" w:eastAsia="Times New Roman" w:hAnsi="Times New Roman" w:cs="Times New Roman"/>
          <w:sz w:val="18"/>
          <w:szCs w:val="18"/>
          <w:lang w:eastAsia="ru-RU"/>
        </w:rPr>
        <w:t xml:space="preserve"> тыс. руб. при плане </w:t>
      </w:r>
      <w:r w:rsidRPr="00CA158C">
        <w:rPr>
          <w:rFonts w:ascii="Times New Roman" w:eastAsia="Times New Roman" w:hAnsi="Times New Roman" w:cs="Times New Roman"/>
          <w:b/>
          <w:sz w:val="18"/>
          <w:szCs w:val="18"/>
          <w:lang w:eastAsia="ru-RU"/>
        </w:rPr>
        <w:t>4 386,1</w:t>
      </w:r>
      <w:r w:rsidRPr="00CA158C">
        <w:rPr>
          <w:rFonts w:ascii="Times New Roman" w:eastAsia="Times New Roman" w:hAnsi="Times New Roman" w:cs="Times New Roman"/>
          <w:sz w:val="18"/>
          <w:szCs w:val="18"/>
          <w:lang w:eastAsia="ru-RU"/>
        </w:rPr>
        <w:t xml:space="preserve"> тыс. руб. или 100 % к плановым назначениям, в том числе по основным мероприятиям:</w:t>
      </w:r>
    </w:p>
    <w:p w:rsidR="00CA158C" w:rsidRPr="00CA158C" w:rsidRDefault="00CA158C" w:rsidP="00281E2C">
      <w:pPr>
        <w:numPr>
          <w:ilvl w:val="0"/>
          <w:numId w:val="11"/>
        </w:numPr>
        <w:tabs>
          <w:tab w:val="left" w:pos="1134"/>
        </w:tabs>
        <w:spacing w:after="0" w:line="240" w:lineRule="auto"/>
        <w:ind w:left="1134"/>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обеспечение деятельности главы сельского поселения и Администрации сельского поселения в сумме </w:t>
      </w:r>
      <w:r w:rsidRPr="00CA158C">
        <w:rPr>
          <w:rFonts w:ascii="Times New Roman" w:eastAsia="Times New Roman" w:hAnsi="Times New Roman" w:cs="Times New Roman"/>
          <w:b/>
          <w:sz w:val="18"/>
          <w:szCs w:val="18"/>
          <w:lang w:eastAsia="ru-RU"/>
        </w:rPr>
        <w:t>2 892,8</w:t>
      </w:r>
      <w:r w:rsidRPr="00CA158C">
        <w:rPr>
          <w:rFonts w:ascii="Times New Roman" w:eastAsia="Times New Roman" w:hAnsi="Times New Roman" w:cs="Times New Roman"/>
          <w:sz w:val="18"/>
          <w:szCs w:val="18"/>
          <w:lang w:eastAsia="ru-RU"/>
        </w:rPr>
        <w:t xml:space="preserve"> тыс. руб. или 100 % к плановым назначениям, в том числе за счет средств областного бюджета в 2019 году профинансированы расходы в сумме 115,8 тыс. руб., из них за счет средств субвенций:</w:t>
      </w:r>
    </w:p>
    <w:p w:rsidR="00CA158C" w:rsidRPr="00CA158C" w:rsidRDefault="00CA158C" w:rsidP="00281E2C">
      <w:pPr>
        <w:numPr>
          <w:ilvl w:val="1"/>
          <w:numId w:val="6"/>
        </w:numPr>
        <w:tabs>
          <w:tab w:val="left" w:pos="851"/>
        </w:tabs>
        <w:spacing w:after="0" w:line="240" w:lineRule="auto"/>
        <w:ind w:left="1701"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на осуществление первичного воинского учета на территориях, где отсутствуют военные комиссариаты в сумме 115,1тыс. руб. или 100% к плановым назначениям;</w:t>
      </w:r>
    </w:p>
    <w:p w:rsidR="00CA158C" w:rsidRPr="00CA158C" w:rsidRDefault="00CA158C" w:rsidP="00281E2C">
      <w:pPr>
        <w:numPr>
          <w:ilvl w:val="1"/>
          <w:numId w:val="6"/>
        </w:numPr>
        <w:tabs>
          <w:tab w:val="left" w:pos="851"/>
        </w:tabs>
        <w:spacing w:after="0" w:line="240" w:lineRule="auto"/>
        <w:ind w:left="1701"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2019 год в сумме 0,7 тыс. руб. или 100% к плановым назначениям;</w:t>
      </w:r>
    </w:p>
    <w:p w:rsidR="00CA158C" w:rsidRPr="00CA158C" w:rsidRDefault="00CA158C" w:rsidP="00281E2C">
      <w:pPr>
        <w:numPr>
          <w:ilvl w:val="0"/>
          <w:numId w:val="10"/>
        </w:numPr>
        <w:tabs>
          <w:tab w:val="left" w:pos="851"/>
        </w:tabs>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w:t>
      </w:r>
      <w:r w:rsidRPr="00CA158C">
        <w:rPr>
          <w:rFonts w:ascii="Times New Roman" w:eastAsia="Times New Roman" w:hAnsi="Times New Roman" w:cs="Times New Roman"/>
          <w:b/>
          <w:sz w:val="18"/>
          <w:szCs w:val="18"/>
          <w:lang w:eastAsia="ru-RU"/>
        </w:rPr>
        <w:t>53,4</w:t>
      </w:r>
      <w:r w:rsidRPr="00CA158C">
        <w:rPr>
          <w:rFonts w:ascii="Times New Roman" w:eastAsia="Times New Roman" w:hAnsi="Times New Roman" w:cs="Times New Roman"/>
          <w:sz w:val="18"/>
          <w:szCs w:val="18"/>
          <w:lang w:eastAsia="ru-RU"/>
        </w:rPr>
        <w:t xml:space="preserve"> тыс. руб. или 100 % к плановым назначениям;</w:t>
      </w:r>
    </w:p>
    <w:p w:rsidR="00CA158C" w:rsidRPr="00CA158C" w:rsidRDefault="00CA158C" w:rsidP="00281E2C">
      <w:pPr>
        <w:numPr>
          <w:ilvl w:val="0"/>
          <w:numId w:val="10"/>
        </w:numPr>
        <w:tabs>
          <w:tab w:val="left" w:pos="851"/>
        </w:tabs>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повышение квалификации муниципальных служащих, глав сельских поселений в сумме </w:t>
      </w:r>
      <w:r w:rsidRPr="00CA158C">
        <w:rPr>
          <w:rFonts w:ascii="Times New Roman" w:eastAsia="Times New Roman" w:hAnsi="Times New Roman" w:cs="Times New Roman"/>
          <w:b/>
          <w:sz w:val="18"/>
          <w:szCs w:val="18"/>
          <w:lang w:eastAsia="ru-RU"/>
        </w:rPr>
        <w:t>4,9</w:t>
      </w:r>
      <w:r w:rsidRPr="00CA158C">
        <w:rPr>
          <w:rFonts w:ascii="Times New Roman" w:eastAsia="Times New Roman" w:hAnsi="Times New Roman" w:cs="Times New Roman"/>
          <w:sz w:val="18"/>
          <w:szCs w:val="18"/>
          <w:lang w:eastAsia="ru-RU"/>
        </w:rPr>
        <w:t xml:space="preserve"> тыс. руб. или 100 % к плановым назначениям;</w:t>
      </w:r>
    </w:p>
    <w:p w:rsidR="00CA158C" w:rsidRPr="00CA158C" w:rsidRDefault="00CA158C" w:rsidP="00281E2C">
      <w:pPr>
        <w:numPr>
          <w:ilvl w:val="0"/>
          <w:numId w:val="10"/>
        </w:numPr>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CA158C">
        <w:rPr>
          <w:rFonts w:ascii="Times New Roman" w:eastAsia="Times New Roman" w:hAnsi="Times New Roman" w:cs="Times New Roman"/>
          <w:b/>
          <w:sz w:val="18"/>
          <w:szCs w:val="18"/>
          <w:lang w:eastAsia="ru-RU"/>
        </w:rPr>
        <w:t>1 433,0</w:t>
      </w:r>
      <w:r w:rsidRPr="00CA158C">
        <w:rPr>
          <w:rFonts w:ascii="Times New Roman" w:eastAsia="Times New Roman" w:hAnsi="Times New Roman" w:cs="Times New Roman"/>
          <w:sz w:val="18"/>
          <w:szCs w:val="18"/>
          <w:lang w:eastAsia="ru-RU"/>
        </w:rPr>
        <w:t xml:space="preserve"> тыс. руб. или 100% к плановым назначениям;</w:t>
      </w:r>
    </w:p>
    <w:p w:rsidR="00CA158C" w:rsidRPr="00CA158C" w:rsidRDefault="00CA158C" w:rsidP="00CA158C">
      <w:pPr>
        <w:spacing w:after="0" w:line="240" w:lineRule="auto"/>
        <w:jc w:val="both"/>
        <w:rPr>
          <w:rFonts w:ascii="Times New Roman" w:eastAsia="Times New Roman" w:hAnsi="Times New Roman" w:cs="Times New Roman"/>
          <w:bCs/>
          <w:sz w:val="18"/>
          <w:szCs w:val="18"/>
          <w:lang w:eastAsia="ru-RU"/>
        </w:rPr>
      </w:pPr>
      <w:r w:rsidRPr="00CA158C">
        <w:rPr>
          <w:rFonts w:ascii="Times New Roman" w:eastAsia="Times New Roman" w:hAnsi="Times New Roman" w:cs="Times New Roman"/>
          <w:sz w:val="18"/>
          <w:szCs w:val="18"/>
          <w:lang w:eastAsia="ru-RU"/>
        </w:rPr>
        <w:t xml:space="preserve">не использованы бюджетные ассигнования </w:t>
      </w:r>
      <w:r w:rsidRPr="00CA158C">
        <w:rPr>
          <w:rFonts w:ascii="Times New Roman" w:eastAsia="Times New Roman" w:hAnsi="Times New Roman" w:cs="Times New Roman"/>
          <w:bCs/>
          <w:sz w:val="18"/>
          <w:szCs w:val="18"/>
          <w:lang w:eastAsia="ru-RU"/>
        </w:rPr>
        <w:t>на обеспечения деятельности органов местного</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bCs/>
          <w:sz w:val="18"/>
          <w:szCs w:val="18"/>
          <w:lang w:eastAsia="ru-RU"/>
        </w:rPr>
        <w:t xml:space="preserve">самоуправления, в сумме </w:t>
      </w:r>
      <w:r w:rsidRPr="00CA158C">
        <w:rPr>
          <w:rFonts w:ascii="Times New Roman" w:eastAsia="Times New Roman" w:hAnsi="Times New Roman" w:cs="Times New Roman"/>
          <w:b/>
          <w:bCs/>
          <w:sz w:val="18"/>
          <w:szCs w:val="18"/>
          <w:lang w:eastAsia="ru-RU"/>
        </w:rPr>
        <w:t>2,0</w:t>
      </w:r>
      <w:r w:rsidRPr="00CA158C">
        <w:rPr>
          <w:rFonts w:ascii="Times New Roman" w:eastAsia="Times New Roman" w:hAnsi="Times New Roman" w:cs="Times New Roman"/>
          <w:bCs/>
          <w:sz w:val="18"/>
          <w:szCs w:val="18"/>
          <w:lang w:eastAsia="ru-RU"/>
        </w:rPr>
        <w:t xml:space="preserve"> тыс. руб. </w:t>
      </w:r>
      <w:r w:rsidRPr="00CA158C">
        <w:rPr>
          <w:rFonts w:ascii="Times New Roman" w:eastAsia="Times New Roman" w:hAnsi="Times New Roman" w:cs="Times New Roman"/>
          <w:sz w:val="18"/>
          <w:szCs w:val="18"/>
          <w:lang w:eastAsia="ru-RU"/>
        </w:rPr>
        <w:t>в связи с отсутствием на территории поселения в 2019 году чрезвычайных ситуаций</w:t>
      </w:r>
    </w:p>
    <w:p w:rsidR="00CA158C" w:rsidRPr="00CA158C" w:rsidRDefault="00CA158C" w:rsidP="00281E2C">
      <w:pPr>
        <w:numPr>
          <w:ilvl w:val="3"/>
          <w:numId w:val="4"/>
        </w:numPr>
        <w:spacing w:after="0" w:line="240" w:lineRule="auto"/>
        <w:ind w:left="284" w:firstLine="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b/>
          <w:sz w:val="18"/>
          <w:szCs w:val="18"/>
          <w:lang w:eastAsia="ru-RU"/>
        </w:rPr>
        <w:t>«Повышение эффективности бюджетных расходов сельских поселений на 2018-2022 гг.»</w:t>
      </w:r>
      <w:r w:rsidRPr="00CA158C">
        <w:rPr>
          <w:rFonts w:ascii="Times New Roman" w:eastAsia="Times New Roman" w:hAnsi="Times New Roman" w:cs="Times New Roman"/>
          <w:sz w:val="18"/>
          <w:szCs w:val="18"/>
          <w:lang w:eastAsia="ru-RU"/>
        </w:rPr>
        <w:t xml:space="preserve"> Подпрограмма исполнена по основному мероприятию информационные технологии в управлении в сумме 6,2 тыс. руб. или 100 % к плановым назначениям. </w:t>
      </w:r>
    </w:p>
    <w:p w:rsidR="00CA158C" w:rsidRPr="00CA158C" w:rsidRDefault="00CA158C" w:rsidP="00281E2C">
      <w:pPr>
        <w:numPr>
          <w:ilvl w:val="3"/>
          <w:numId w:val="4"/>
        </w:numPr>
        <w:spacing w:after="0" w:line="240" w:lineRule="auto"/>
        <w:ind w:left="284" w:firstLine="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b/>
          <w:sz w:val="18"/>
          <w:szCs w:val="18"/>
          <w:lang w:eastAsia="ru-RU"/>
        </w:rPr>
        <w:t>«Развитие инфраструктуры на территории сельского поселения на 2018-2022 гг.»</w:t>
      </w:r>
      <w:r w:rsidRPr="00CA158C">
        <w:rPr>
          <w:rFonts w:ascii="Times New Roman" w:eastAsia="Times New Roman" w:hAnsi="Times New Roman" w:cs="Times New Roman"/>
          <w:sz w:val="18"/>
          <w:szCs w:val="18"/>
          <w:lang w:eastAsia="ru-RU"/>
        </w:rPr>
        <w:t xml:space="preserve"> Подпрограмма исполнена в объеме </w:t>
      </w:r>
      <w:r w:rsidRPr="00CA158C">
        <w:rPr>
          <w:rFonts w:ascii="Times New Roman" w:eastAsia="Times New Roman" w:hAnsi="Times New Roman" w:cs="Times New Roman"/>
          <w:b/>
          <w:sz w:val="18"/>
          <w:szCs w:val="18"/>
          <w:lang w:eastAsia="ru-RU"/>
        </w:rPr>
        <w:t>651,9</w:t>
      </w:r>
      <w:r w:rsidRPr="00CA158C">
        <w:rPr>
          <w:rFonts w:ascii="Times New Roman" w:eastAsia="Times New Roman" w:hAnsi="Times New Roman" w:cs="Times New Roman"/>
          <w:sz w:val="18"/>
          <w:szCs w:val="18"/>
          <w:lang w:eastAsia="ru-RU"/>
        </w:rPr>
        <w:t xml:space="preserve"> тыс. руб. при плане 1 069,2 тыс. руб. или 61 % к плановым назначениям, в том числе по основным мероприятиям:</w:t>
      </w:r>
    </w:p>
    <w:p w:rsidR="00CA158C" w:rsidRPr="00CA158C" w:rsidRDefault="00CA158C" w:rsidP="00281E2C">
      <w:pPr>
        <w:numPr>
          <w:ilvl w:val="0"/>
          <w:numId w:val="7"/>
        </w:numPr>
        <w:spacing w:after="0" w:line="240" w:lineRule="auto"/>
        <w:ind w:left="99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ремонт и содержание автомобильных дорог в сумме </w:t>
      </w:r>
      <w:r w:rsidRPr="00CA158C">
        <w:rPr>
          <w:rFonts w:ascii="Times New Roman" w:eastAsia="Times New Roman" w:hAnsi="Times New Roman" w:cs="Times New Roman"/>
          <w:b/>
          <w:sz w:val="18"/>
          <w:szCs w:val="18"/>
          <w:lang w:eastAsia="ru-RU"/>
        </w:rPr>
        <w:t>339,3</w:t>
      </w:r>
      <w:r w:rsidRPr="00CA158C">
        <w:rPr>
          <w:rFonts w:ascii="Times New Roman" w:eastAsia="Times New Roman" w:hAnsi="Times New Roman" w:cs="Times New Roman"/>
          <w:sz w:val="18"/>
          <w:szCs w:val="18"/>
          <w:lang w:eastAsia="ru-RU"/>
        </w:rPr>
        <w:t xml:space="preserve"> тыс. руб. при плане 756,6 тыс. руб. или 44,9 % к плановым назначениям, неисполнение составляет в сумме 417,3</w:t>
      </w:r>
      <w:r w:rsidRPr="00CA158C">
        <w:rPr>
          <w:rFonts w:ascii="Times New Roman" w:eastAsia="Times New Roman" w:hAnsi="Times New Roman" w:cs="Times New Roman"/>
          <w:b/>
          <w:sz w:val="18"/>
          <w:szCs w:val="18"/>
          <w:lang w:eastAsia="ru-RU"/>
        </w:rPr>
        <w:t xml:space="preserve"> </w:t>
      </w:r>
      <w:r w:rsidRPr="00CA158C">
        <w:rPr>
          <w:rFonts w:ascii="Times New Roman" w:eastAsia="Times New Roman" w:hAnsi="Times New Roman" w:cs="Times New Roman"/>
          <w:sz w:val="18"/>
          <w:szCs w:val="18"/>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работ;</w:t>
      </w:r>
    </w:p>
    <w:p w:rsidR="00CA158C" w:rsidRPr="00CA158C" w:rsidRDefault="00CA158C" w:rsidP="00281E2C">
      <w:pPr>
        <w:numPr>
          <w:ilvl w:val="0"/>
          <w:numId w:val="7"/>
        </w:numPr>
        <w:spacing w:after="0" w:line="240" w:lineRule="auto"/>
        <w:ind w:left="99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организация благоустройства территории поселения в сумме </w:t>
      </w:r>
      <w:r w:rsidRPr="00CA158C">
        <w:rPr>
          <w:rFonts w:ascii="Times New Roman" w:eastAsia="Times New Roman" w:hAnsi="Times New Roman" w:cs="Times New Roman"/>
          <w:b/>
          <w:sz w:val="18"/>
          <w:szCs w:val="18"/>
          <w:lang w:eastAsia="ru-RU"/>
        </w:rPr>
        <w:t>312,6</w:t>
      </w:r>
      <w:r w:rsidRPr="00CA158C">
        <w:rPr>
          <w:rFonts w:ascii="Times New Roman" w:eastAsia="Times New Roman" w:hAnsi="Times New Roman" w:cs="Times New Roman"/>
          <w:sz w:val="18"/>
          <w:szCs w:val="18"/>
          <w:lang w:eastAsia="ru-RU"/>
        </w:rPr>
        <w:t xml:space="preserve"> тыс. руб. или 100% к плановым назначениям, в том числе за счет средств субсидии из областного бюджета на реализацию мероприятия перечня проектов народных инициатив профинансированы расходы в сумме 98,0 тыс. руб.;</w:t>
      </w:r>
    </w:p>
    <w:p w:rsidR="00CA158C" w:rsidRPr="00CA158C" w:rsidRDefault="00CA158C" w:rsidP="00281E2C">
      <w:pPr>
        <w:numPr>
          <w:ilvl w:val="0"/>
          <w:numId w:val="12"/>
        </w:numPr>
        <w:spacing w:after="0" w:line="240" w:lineRule="auto"/>
        <w:ind w:left="142" w:firstLine="284"/>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b/>
          <w:sz w:val="18"/>
          <w:szCs w:val="18"/>
          <w:lang w:eastAsia="ru-RU"/>
        </w:rPr>
        <w:t xml:space="preserve"> «Обеспечение комплексного пространственного и территориального развития сельского поселения на 2018-2022 гг.»</w:t>
      </w:r>
      <w:r w:rsidRPr="00CA158C">
        <w:rPr>
          <w:rFonts w:ascii="Times New Roman" w:eastAsia="Times New Roman" w:hAnsi="Times New Roman" w:cs="Times New Roman"/>
          <w:sz w:val="18"/>
          <w:szCs w:val="18"/>
          <w:lang w:eastAsia="ru-RU"/>
        </w:rPr>
        <w:t xml:space="preserve"> Подпрограмма исполнена по основному мероприятию проведение топографических, геодезических, картографических и кадастровых работ в объеме </w:t>
      </w:r>
      <w:r w:rsidRPr="00CA158C">
        <w:rPr>
          <w:rFonts w:ascii="Times New Roman" w:eastAsia="Times New Roman" w:hAnsi="Times New Roman" w:cs="Times New Roman"/>
          <w:b/>
          <w:sz w:val="18"/>
          <w:szCs w:val="18"/>
          <w:lang w:eastAsia="ru-RU"/>
        </w:rPr>
        <w:t>57,8</w:t>
      </w:r>
      <w:r w:rsidRPr="00CA158C">
        <w:rPr>
          <w:rFonts w:ascii="Times New Roman" w:eastAsia="Times New Roman" w:hAnsi="Times New Roman" w:cs="Times New Roman"/>
          <w:sz w:val="18"/>
          <w:szCs w:val="18"/>
          <w:lang w:eastAsia="ru-RU"/>
        </w:rPr>
        <w:t xml:space="preserve"> тыс. руб. или 100 % к плановым назначениям.</w:t>
      </w:r>
    </w:p>
    <w:p w:rsidR="00CA158C" w:rsidRPr="00CA158C" w:rsidRDefault="00CA158C" w:rsidP="00281E2C">
      <w:pPr>
        <w:numPr>
          <w:ilvl w:val="0"/>
          <w:numId w:val="5"/>
        </w:numPr>
        <w:tabs>
          <w:tab w:val="left" w:pos="0"/>
        </w:tabs>
        <w:spacing w:after="0" w:line="240" w:lineRule="auto"/>
        <w:ind w:left="142" w:firstLine="284"/>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b/>
          <w:sz w:val="18"/>
          <w:szCs w:val="18"/>
          <w:lang w:eastAsia="ru-RU"/>
        </w:rPr>
        <w:t xml:space="preserve"> «Обеспечение комплексных мер безопасности на территории сельского поселения на 2018-2022 гг.».</w:t>
      </w:r>
      <w:r w:rsidRPr="00CA158C">
        <w:rPr>
          <w:rFonts w:ascii="Times New Roman" w:eastAsia="Times New Roman" w:hAnsi="Times New Roman" w:cs="Times New Roman"/>
          <w:sz w:val="18"/>
          <w:szCs w:val="18"/>
          <w:lang w:eastAsia="ru-RU"/>
        </w:rPr>
        <w:t xml:space="preserve"> Подпрограмма исполнена в объеме </w:t>
      </w:r>
      <w:r w:rsidRPr="00CA158C">
        <w:rPr>
          <w:rFonts w:ascii="Times New Roman" w:eastAsia="Times New Roman" w:hAnsi="Times New Roman" w:cs="Times New Roman"/>
          <w:b/>
          <w:sz w:val="18"/>
          <w:szCs w:val="18"/>
          <w:lang w:eastAsia="ru-RU"/>
        </w:rPr>
        <w:t>15,5</w:t>
      </w:r>
      <w:r w:rsidRPr="00CA158C">
        <w:rPr>
          <w:rFonts w:ascii="Times New Roman" w:eastAsia="Times New Roman" w:hAnsi="Times New Roman" w:cs="Times New Roman"/>
          <w:sz w:val="18"/>
          <w:szCs w:val="18"/>
          <w:lang w:eastAsia="ru-RU"/>
        </w:rPr>
        <w:t xml:space="preserve"> тыс. руб. или 100 % к плановым назначениям, в том числе по основным мероприятиям:</w:t>
      </w:r>
    </w:p>
    <w:p w:rsidR="00CA158C" w:rsidRPr="00CA158C" w:rsidRDefault="00CA158C" w:rsidP="00281E2C">
      <w:pPr>
        <w:numPr>
          <w:ilvl w:val="0"/>
          <w:numId w:val="8"/>
        </w:numPr>
        <w:spacing w:after="0" w:line="240" w:lineRule="auto"/>
        <w:ind w:left="99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lastRenderedPageBreak/>
        <w:t xml:space="preserve">обеспечение первичных мер пожарной безопасности в границах населенных пунктов поселения в сумме </w:t>
      </w:r>
      <w:r w:rsidRPr="00CA158C">
        <w:rPr>
          <w:rFonts w:ascii="Times New Roman" w:eastAsia="Times New Roman" w:hAnsi="Times New Roman" w:cs="Times New Roman"/>
          <w:b/>
          <w:sz w:val="18"/>
          <w:szCs w:val="18"/>
          <w:lang w:eastAsia="ru-RU"/>
        </w:rPr>
        <w:t>15,0</w:t>
      </w:r>
      <w:r w:rsidRPr="00CA158C">
        <w:rPr>
          <w:rFonts w:ascii="Times New Roman" w:eastAsia="Times New Roman" w:hAnsi="Times New Roman" w:cs="Times New Roman"/>
          <w:sz w:val="18"/>
          <w:szCs w:val="18"/>
          <w:lang w:eastAsia="ru-RU"/>
        </w:rPr>
        <w:t xml:space="preserve"> тыс. руб. или 100 % к плановым назначениям;</w:t>
      </w:r>
    </w:p>
    <w:p w:rsidR="00CA158C" w:rsidRPr="00CA158C" w:rsidRDefault="00CA158C" w:rsidP="00281E2C">
      <w:pPr>
        <w:numPr>
          <w:ilvl w:val="0"/>
          <w:numId w:val="8"/>
        </w:numPr>
        <w:spacing w:after="0" w:line="240" w:lineRule="auto"/>
        <w:ind w:left="99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профилактика безнадзорности и правонарушений на территории сельского поселения в сумме </w:t>
      </w:r>
      <w:r w:rsidRPr="00CA158C">
        <w:rPr>
          <w:rFonts w:ascii="Times New Roman" w:eastAsia="Times New Roman" w:hAnsi="Times New Roman" w:cs="Times New Roman"/>
          <w:b/>
          <w:sz w:val="18"/>
          <w:szCs w:val="18"/>
          <w:lang w:eastAsia="ru-RU"/>
        </w:rPr>
        <w:t>0,5</w:t>
      </w:r>
      <w:r w:rsidRPr="00CA158C">
        <w:rPr>
          <w:rFonts w:ascii="Times New Roman" w:eastAsia="Times New Roman" w:hAnsi="Times New Roman" w:cs="Times New Roman"/>
          <w:sz w:val="18"/>
          <w:szCs w:val="18"/>
          <w:lang w:eastAsia="ru-RU"/>
        </w:rPr>
        <w:t xml:space="preserve"> тыс. руб. или 100 % к плановым назначениям.</w:t>
      </w:r>
    </w:p>
    <w:p w:rsidR="00CA158C" w:rsidRPr="00CA158C" w:rsidRDefault="00CA158C" w:rsidP="00281E2C">
      <w:pPr>
        <w:numPr>
          <w:ilvl w:val="0"/>
          <w:numId w:val="5"/>
        </w:numPr>
        <w:tabs>
          <w:tab w:val="left" w:pos="142"/>
        </w:tabs>
        <w:spacing w:after="0" w:line="240" w:lineRule="auto"/>
        <w:ind w:left="142" w:firstLine="284"/>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b/>
          <w:sz w:val="18"/>
          <w:szCs w:val="18"/>
          <w:lang w:eastAsia="ru-RU"/>
        </w:rPr>
        <w:t xml:space="preserve"> «Развитие сферы культуры и спорта на территории сельского поселения на 2018-2022 гг.»</w:t>
      </w:r>
      <w:r w:rsidRPr="00CA158C">
        <w:rPr>
          <w:rFonts w:ascii="Times New Roman" w:eastAsia="Times New Roman" w:hAnsi="Times New Roman" w:cs="Times New Roman"/>
          <w:sz w:val="18"/>
          <w:szCs w:val="18"/>
          <w:lang w:eastAsia="ru-RU"/>
        </w:rPr>
        <w:t xml:space="preserve"> Подпрограмма исполнена в объеме </w:t>
      </w:r>
      <w:r w:rsidRPr="00CA158C">
        <w:rPr>
          <w:rFonts w:ascii="Times New Roman" w:eastAsia="Times New Roman" w:hAnsi="Times New Roman" w:cs="Times New Roman"/>
          <w:b/>
          <w:sz w:val="18"/>
          <w:szCs w:val="18"/>
          <w:lang w:eastAsia="ru-RU"/>
        </w:rPr>
        <w:t>3 866,7</w:t>
      </w:r>
      <w:r w:rsidRPr="00CA158C">
        <w:rPr>
          <w:rFonts w:ascii="Times New Roman" w:eastAsia="Times New Roman" w:hAnsi="Times New Roman" w:cs="Times New Roman"/>
          <w:sz w:val="18"/>
          <w:szCs w:val="18"/>
          <w:lang w:eastAsia="ru-RU"/>
        </w:rPr>
        <w:t xml:space="preserve"> тыс. руб. при плане </w:t>
      </w:r>
      <w:r w:rsidRPr="00CA158C">
        <w:rPr>
          <w:rFonts w:ascii="Times New Roman" w:eastAsia="Times New Roman" w:hAnsi="Times New Roman" w:cs="Times New Roman"/>
          <w:b/>
          <w:sz w:val="18"/>
          <w:szCs w:val="18"/>
          <w:lang w:eastAsia="ru-RU"/>
        </w:rPr>
        <w:t>3 894,7</w:t>
      </w:r>
      <w:r w:rsidRPr="00CA158C">
        <w:rPr>
          <w:rFonts w:ascii="Times New Roman" w:eastAsia="Times New Roman" w:hAnsi="Times New Roman" w:cs="Times New Roman"/>
          <w:sz w:val="18"/>
          <w:szCs w:val="18"/>
          <w:lang w:eastAsia="ru-RU"/>
        </w:rPr>
        <w:t xml:space="preserve"> тыс. руб. или 99,3 % к плановым назначениям, в том числе по основным мероприятиям:</w:t>
      </w:r>
    </w:p>
    <w:p w:rsidR="00CA158C" w:rsidRPr="00CA158C" w:rsidRDefault="00CA158C" w:rsidP="00281E2C">
      <w:pPr>
        <w:numPr>
          <w:ilvl w:val="0"/>
          <w:numId w:val="9"/>
        </w:numPr>
        <w:tabs>
          <w:tab w:val="left" w:pos="0"/>
        </w:tabs>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CA158C">
        <w:rPr>
          <w:rFonts w:ascii="Times New Roman" w:eastAsia="Times New Roman" w:hAnsi="Times New Roman" w:cs="Times New Roman"/>
          <w:b/>
          <w:sz w:val="18"/>
          <w:szCs w:val="18"/>
          <w:lang w:eastAsia="ru-RU"/>
        </w:rPr>
        <w:t>3 745,4</w:t>
      </w:r>
      <w:r w:rsidRPr="00CA158C">
        <w:rPr>
          <w:rFonts w:ascii="Times New Roman" w:eastAsia="Times New Roman" w:hAnsi="Times New Roman" w:cs="Times New Roman"/>
          <w:sz w:val="18"/>
          <w:szCs w:val="18"/>
          <w:lang w:eastAsia="ru-RU"/>
        </w:rPr>
        <w:t xml:space="preserve"> тыс. руб. или 99,3 % к плановым назначениям. Не использованы бюджетные ассигнования в сумме 28,0 тыс. руб., в связи с оплатой по фактическим предъявленным счетам; </w:t>
      </w:r>
    </w:p>
    <w:p w:rsidR="00CA158C" w:rsidRPr="00CA158C" w:rsidRDefault="00CA158C" w:rsidP="00281E2C">
      <w:pPr>
        <w:numPr>
          <w:ilvl w:val="0"/>
          <w:numId w:val="9"/>
        </w:numPr>
        <w:tabs>
          <w:tab w:val="left" w:pos="0"/>
        </w:tabs>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обеспечение условий для развития на территории сельского поселения физической культуры и массового спорта в сумме </w:t>
      </w:r>
      <w:r w:rsidRPr="00CA158C">
        <w:rPr>
          <w:rFonts w:ascii="Times New Roman" w:eastAsia="Times New Roman" w:hAnsi="Times New Roman" w:cs="Times New Roman"/>
          <w:b/>
          <w:sz w:val="18"/>
          <w:szCs w:val="18"/>
          <w:lang w:eastAsia="ru-RU"/>
        </w:rPr>
        <w:t>121,3</w:t>
      </w:r>
      <w:r w:rsidRPr="00CA158C">
        <w:rPr>
          <w:rFonts w:ascii="Times New Roman" w:eastAsia="Times New Roman" w:hAnsi="Times New Roman" w:cs="Times New Roman"/>
          <w:sz w:val="18"/>
          <w:szCs w:val="18"/>
          <w:lang w:eastAsia="ru-RU"/>
        </w:rPr>
        <w:t xml:space="preserve"> тыс. руб. или 100 % к плановым назначениям, в том числе за счет средств субсидии из областного бюджета на реализацию мероприятия перечня проектов народных инициатив профинансированы расходы в сумме 70,6 тыс. руб.</w:t>
      </w:r>
    </w:p>
    <w:p w:rsidR="00CA158C" w:rsidRPr="00CA158C" w:rsidRDefault="00CA158C" w:rsidP="00281E2C">
      <w:pPr>
        <w:numPr>
          <w:ilvl w:val="0"/>
          <w:numId w:val="9"/>
        </w:numPr>
        <w:tabs>
          <w:tab w:val="left" w:pos="0"/>
        </w:tabs>
        <w:spacing w:after="0" w:line="240" w:lineRule="auto"/>
        <w:jc w:val="both"/>
        <w:rPr>
          <w:rFonts w:ascii="Times New Roman" w:eastAsia="Times New Roman" w:hAnsi="Times New Roman" w:cs="Times New Roman"/>
          <w:sz w:val="18"/>
          <w:szCs w:val="18"/>
          <w:lang w:eastAsia="ru-RU"/>
        </w:rPr>
      </w:pPr>
    </w:p>
    <w:p w:rsidR="00CA158C" w:rsidRPr="00CA158C" w:rsidRDefault="00CA158C" w:rsidP="00CA158C">
      <w:pPr>
        <w:spacing w:after="0" w:line="240" w:lineRule="auto"/>
        <w:ind w:right="27"/>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Источники внутреннего финансирования дефицита бюджета Умыганского муниципального образования</w:t>
      </w:r>
    </w:p>
    <w:p w:rsidR="00CA158C" w:rsidRPr="00CA158C" w:rsidRDefault="00CA158C" w:rsidP="00CA158C">
      <w:pPr>
        <w:spacing w:after="0" w:line="240" w:lineRule="auto"/>
        <w:ind w:right="27"/>
        <w:jc w:val="center"/>
        <w:rPr>
          <w:rFonts w:ascii="Times New Roman" w:eastAsia="Times New Roman" w:hAnsi="Times New Roman" w:cs="Times New Roman"/>
          <w:b/>
          <w:sz w:val="18"/>
          <w:szCs w:val="18"/>
          <w:lang w:eastAsia="ru-RU"/>
        </w:rPr>
      </w:pPr>
    </w:p>
    <w:p w:rsidR="00CA158C" w:rsidRPr="00CA158C" w:rsidRDefault="00CA158C" w:rsidP="00CA158C">
      <w:pPr>
        <w:autoSpaceDE w:val="0"/>
        <w:autoSpaceDN w:val="0"/>
        <w:adjustRightInd w:val="0"/>
        <w:spacing w:after="0" w:line="240" w:lineRule="auto"/>
        <w:ind w:right="27"/>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В 2019 году бюджет Умыганского муниципального образования исполнен с профицитом в сумме 323,0</w:t>
      </w:r>
      <w:r w:rsidRPr="00CA158C">
        <w:rPr>
          <w:rFonts w:ascii="Times New Roman" w:eastAsia="Times New Roman" w:hAnsi="Times New Roman" w:cs="Times New Roman"/>
          <w:b/>
          <w:sz w:val="18"/>
          <w:szCs w:val="18"/>
          <w:lang w:eastAsia="ru-RU"/>
        </w:rPr>
        <w:t xml:space="preserve"> </w:t>
      </w:r>
      <w:r w:rsidRPr="00CA158C">
        <w:rPr>
          <w:rFonts w:ascii="Times New Roman" w:eastAsia="Times New Roman" w:hAnsi="Times New Roman" w:cs="Times New Roman"/>
          <w:sz w:val="18"/>
          <w:szCs w:val="18"/>
          <w:lang w:eastAsia="ru-RU"/>
        </w:rPr>
        <w:t>тыс. руб.</w:t>
      </w:r>
    </w:p>
    <w:p w:rsidR="00CA158C" w:rsidRPr="00CA158C" w:rsidRDefault="00CA158C" w:rsidP="00CA158C">
      <w:pPr>
        <w:spacing w:after="0" w:line="240" w:lineRule="auto"/>
        <w:ind w:right="27"/>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Расходы на обслуживание муниципального долга не производились.</w:t>
      </w:r>
    </w:p>
    <w:p w:rsidR="00CA158C" w:rsidRPr="00CA158C" w:rsidRDefault="00CA158C" w:rsidP="00CA158C">
      <w:pPr>
        <w:spacing w:after="0" w:line="240" w:lineRule="auto"/>
        <w:ind w:right="27"/>
        <w:rPr>
          <w:rFonts w:ascii="Times New Roman" w:eastAsia="Times New Roman" w:hAnsi="Times New Roman" w:cs="Times New Roman"/>
          <w:sz w:val="18"/>
          <w:szCs w:val="18"/>
          <w:lang w:eastAsia="ru-RU"/>
        </w:rPr>
      </w:pPr>
    </w:p>
    <w:p w:rsidR="00CA158C" w:rsidRPr="00CA158C" w:rsidRDefault="00CA158C" w:rsidP="00CA158C">
      <w:pPr>
        <w:spacing w:after="0" w:line="240" w:lineRule="auto"/>
        <w:jc w:val="both"/>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В структуре расходов по экономическому содержанию наиболее значимая часть бюджетных ассигнований направлена:</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p>
    <w:p w:rsidR="00CA158C" w:rsidRPr="00CA158C" w:rsidRDefault="00CA158C" w:rsidP="00281E2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на выплату заработной платы с начислениями – </w:t>
      </w:r>
      <w:r w:rsidRPr="00CA158C">
        <w:rPr>
          <w:rFonts w:ascii="Times New Roman" w:eastAsia="Times New Roman" w:hAnsi="Times New Roman" w:cs="Times New Roman"/>
          <w:b/>
          <w:sz w:val="18"/>
          <w:szCs w:val="18"/>
          <w:lang w:eastAsia="ru-RU"/>
        </w:rPr>
        <w:t>5 085,6</w:t>
      </w:r>
      <w:r w:rsidRPr="00CA158C">
        <w:rPr>
          <w:rFonts w:ascii="Times New Roman" w:eastAsia="Times New Roman" w:hAnsi="Times New Roman" w:cs="Times New Roman"/>
          <w:sz w:val="18"/>
          <w:szCs w:val="18"/>
          <w:lang w:eastAsia="ru-RU"/>
        </w:rPr>
        <w:t xml:space="preserve"> тыс. руб. или 56,6 % от общей суммы расходов;</w:t>
      </w:r>
    </w:p>
    <w:p w:rsidR="00CA158C" w:rsidRPr="00CA158C" w:rsidRDefault="00CA158C" w:rsidP="00281E2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на межбюджетные трансферты – </w:t>
      </w:r>
      <w:r w:rsidRPr="00CA158C">
        <w:rPr>
          <w:rFonts w:ascii="Times New Roman" w:eastAsia="Times New Roman" w:hAnsi="Times New Roman" w:cs="Times New Roman"/>
          <w:b/>
          <w:sz w:val="18"/>
          <w:szCs w:val="18"/>
          <w:lang w:eastAsia="ru-RU"/>
        </w:rPr>
        <w:t>1 433,0</w:t>
      </w:r>
      <w:r w:rsidRPr="00CA158C">
        <w:rPr>
          <w:rFonts w:ascii="Times New Roman" w:eastAsia="Times New Roman" w:hAnsi="Times New Roman" w:cs="Times New Roman"/>
          <w:sz w:val="18"/>
          <w:szCs w:val="18"/>
          <w:lang w:eastAsia="ru-RU"/>
        </w:rPr>
        <w:t xml:space="preserve"> тыс. руб. или 16,0 % от общей суммы расходов;</w:t>
      </w:r>
    </w:p>
    <w:p w:rsidR="00CA158C" w:rsidRPr="00CA158C" w:rsidRDefault="00CA158C" w:rsidP="00281E2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на увеличение стоимости основных средств – </w:t>
      </w:r>
      <w:r w:rsidRPr="00CA158C">
        <w:rPr>
          <w:rFonts w:ascii="Times New Roman" w:eastAsia="Times New Roman" w:hAnsi="Times New Roman" w:cs="Times New Roman"/>
          <w:b/>
          <w:sz w:val="18"/>
          <w:szCs w:val="18"/>
          <w:lang w:eastAsia="ru-RU"/>
        </w:rPr>
        <w:t xml:space="preserve">915,9 </w:t>
      </w:r>
      <w:r w:rsidRPr="00CA158C">
        <w:rPr>
          <w:rFonts w:ascii="Times New Roman" w:eastAsia="Times New Roman" w:hAnsi="Times New Roman" w:cs="Times New Roman"/>
          <w:sz w:val="18"/>
          <w:szCs w:val="18"/>
          <w:lang w:eastAsia="ru-RU"/>
        </w:rPr>
        <w:t>тыс. руб. или 10,2 % от общей суммы расходов на приобретение (аварийного знака, мебели, детской спортивной игровой площади, оргтехники, огнетушителя, автомобиль LАDA 219010 GRANTA, спортивного оборудования на площадку для занятия спортом, художественной литературы) за счет средств субсидии из областного бюджета на реализацию мероприятия перечня проектов народных инициатив профинансированы расходы в сумме 70,6 тыс. руб.;</w:t>
      </w:r>
    </w:p>
    <w:p w:rsidR="00CA158C" w:rsidRPr="00CA158C" w:rsidRDefault="00CA158C" w:rsidP="00281E2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на работы и услуги по содержанию имущества – </w:t>
      </w:r>
      <w:r w:rsidRPr="00CA158C">
        <w:rPr>
          <w:rFonts w:ascii="Times New Roman" w:eastAsia="Times New Roman" w:hAnsi="Times New Roman" w:cs="Times New Roman"/>
          <w:b/>
          <w:sz w:val="18"/>
          <w:szCs w:val="18"/>
          <w:lang w:eastAsia="ru-RU"/>
        </w:rPr>
        <w:t>486,9</w:t>
      </w:r>
      <w:r w:rsidRPr="00CA158C">
        <w:rPr>
          <w:rFonts w:ascii="Times New Roman" w:eastAsia="Times New Roman" w:hAnsi="Times New Roman" w:cs="Times New Roman"/>
          <w:sz w:val="18"/>
          <w:szCs w:val="18"/>
          <w:lang w:eastAsia="ru-RU"/>
        </w:rPr>
        <w:t xml:space="preserve"> тыс. руб. или 5,4 % от общей суммы расходов (на ремонт и содержание автомобильных дорог, на установку дорожных знаков, на пожарно-охранную сигнализацию, на огнезащитную обработку деревянных конструкций);</w:t>
      </w:r>
    </w:p>
    <w:p w:rsidR="00CA158C" w:rsidRPr="00CA158C" w:rsidRDefault="00CA158C" w:rsidP="00281E2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на коммунальные услуги (электроэнергия) – </w:t>
      </w:r>
      <w:r w:rsidRPr="00CA158C">
        <w:rPr>
          <w:rFonts w:ascii="Times New Roman" w:eastAsia="Times New Roman" w:hAnsi="Times New Roman" w:cs="Times New Roman"/>
          <w:b/>
          <w:sz w:val="18"/>
          <w:szCs w:val="18"/>
          <w:lang w:eastAsia="ru-RU"/>
        </w:rPr>
        <w:t>384,7</w:t>
      </w:r>
      <w:r w:rsidRPr="00CA158C">
        <w:rPr>
          <w:rFonts w:ascii="Times New Roman" w:eastAsia="Times New Roman" w:hAnsi="Times New Roman" w:cs="Times New Roman"/>
          <w:sz w:val="18"/>
          <w:szCs w:val="18"/>
          <w:lang w:eastAsia="ru-RU"/>
        </w:rPr>
        <w:t xml:space="preserve"> тыс. руб. или 4,3 % от общей суммы расходов;</w:t>
      </w:r>
    </w:p>
    <w:p w:rsidR="00CA158C" w:rsidRPr="00CA158C" w:rsidRDefault="00CA158C" w:rsidP="00281E2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на прочие работы, услуги – </w:t>
      </w:r>
      <w:r w:rsidRPr="00CA158C">
        <w:rPr>
          <w:rFonts w:ascii="Times New Roman" w:eastAsia="Times New Roman" w:hAnsi="Times New Roman" w:cs="Times New Roman"/>
          <w:b/>
          <w:sz w:val="18"/>
          <w:szCs w:val="18"/>
          <w:lang w:eastAsia="ru-RU"/>
        </w:rPr>
        <w:t xml:space="preserve">282,6 </w:t>
      </w:r>
      <w:r w:rsidRPr="00CA158C">
        <w:rPr>
          <w:rFonts w:ascii="Times New Roman" w:eastAsia="Times New Roman" w:hAnsi="Times New Roman" w:cs="Times New Roman"/>
          <w:sz w:val="18"/>
          <w:szCs w:val="18"/>
          <w:lang w:eastAsia="ru-RU"/>
        </w:rPr>
        <w:t>тыс. руб. или 3,2 % от общей суммы расходов (на обучение по программе охрана труда, на предрейсовый осмотр водителей, на приобретение программного обеспечения, на создание минерализованных полос (опашку), на кадастровые работы);</w:t>
      </w:r>
    </w:p>
    <w:p w:rsidR="00CA158C" w:rsidRPr="00CA158C" w:rsidRDefault="00CA158C" w:rsidP="00281E2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на увеличение стоимости строительных материалов – </w:t>
      </w:r>
      <w:r w:rsidRPr="00CA158C">
        <w:rPr>
          <w:rFonts w:ascii="Times New Roman" w:eastAsia="Times New Roman" w:hAnsi="Times New Roman" w:cs="Times New Roman"/>
          <w:b/>
          <w:sz w:val="18"/>
          <w:szCs w:val="18"/>
          <w:lang w:eastAsia="ru-RU"/>
        </w:rPr>
        <w:t>128,9</w:t>
      </w:r>
      <w:r w:rsidRPr="00CA158C">
        <w:rPr>
          <w:rFonts w:ascii="Times New Roman" w:eastAsia="Times New Roman" w:hAnsi="Times New Roman" w:cs="Times New Roman"/>
          <w:sz w:val="18"/>
          <w:szCs w:val="18"/>
          <w:lang w:eastAsia="ru-RU"/>
        </w:rPr>
        <w:t xml:space="preserve"> тыс. руб. или 1,4 % от общей суммы расходов приобретение окон ПВХ с комплектацией, ограждения для Памятника участникам Великой отечественной войны 1941-1945гг в с. Умыган, за счет средств субсидии из областного бюджета на реализацию мероприятия перечня проектов народных инициатив профинансированы расходы в сумме 98,0 тыс. руб.;</w:t>
      </w:r>
    </w:p>
    <w:p w:rsidR="00CA158C" w:rsidRPr="00CA158C" w:rsidRDefault="00CA158C" w:rsidP="00281E2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на увеличение стоимости материальных запасов – </w:t>
      </w:r>
      <w:r w:rsidRPr="00CA158C">
        <w:rPr>
          <w:rFonts w:ascii="Times New Roman" w:eastAsia="Times New Roman" w:hAnsi="Times New Roman" w:cs="Times New Roman"/>
          <w:b/>
          <w:sz w:val="18"/>
          <w:szCs w:val="18"/>
          <w:lang w:eastAsia="ru-RU"/>
        </w:rPr>
        <w:t>98,1</w:t>
      </w:r>
      <w:r w:rsidRPr="00CA158C">
        <w:rPr>
          <w:rFonts w:ascii="Times New Roman" w:eastAsia="Times New Roman" w:hAnsi="Times New Roman" w:cs="Times New Roman"/>
          <w:sz w:val="18"/>
          <w:szCs w:val="18"/>
          <w:lang w:eastAsia="ru-RU"/>
        </w:rPr>
        <w:t xml:space="preserve"> тыс. руб. или 1,1 % от общей суммы расходов, на приобретение (канцелярских и хозяйственных товаров, плакатов (беспризорность, безнадзорность), шин и запасные части к автомобилю, ткань для КДЦ);</w:t>
      </w:r>
    </w:p>
    <w:p w:rsidR="00CA158C" w:rsidRPr="00CA158C" w:rsidRDefault="00CA158C" w:rsidP="00281E2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на увеличение стоимости горюче-смазочных материалов – </w:t>
      </w:r>
      <w:r w:rsidRPr="00CA158C">
        <w:rPr>
          <w:rFonts w:ascii="Times New Roman" w:eastAsia="Times New Roman" w:hAnsi="Times New Roman" w:cs="Times New Roman"/>
          <w:b/>
          <w:sz w:val="18"/>
          <w:szCs w:val="18"/>
          <w:lang w:eastAsia="ru-RU"/>
        </w:rPr>
        <w:t>72,0</w:t>
      </w:r>
      <w:r w:rsidRPr="00CA158C">
        <w:rPr>
          <w:rFonts w:ascii="Times New Roman" w:eastAsia="Times New Roman" w:hAnsi="Times New Roman" w:cs="Times New Roman"/>
          <w:sz w:val="18"/>
          <w:szCs w:val="18"/>
          <w:lang w:eastAsia="ru-RU"/>
        </w:rPr>
        <w:t xml:space="preserve"> тыс. руб. или 0,8 % от общей суммы расходов (приобретение ГСМ);</w:t>
      </w:r>
    </w:p>
    <w:p w:rsidR="00CA158C" w:rsidRPr="00CA158C" w:rsidRDefault="00CA158C" w:rsidP="00281E2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на пенсии за выслугу лет муниципальной службы – </w:t>
      </w:r>
      <w:r w:rsidRPr="00CA158C">
        <w:rPr>
          <w:rFonts w:ascii="Times New Roman" w:eastAsia="Times New Roman" w:hAnsi="Times New Roman" w:cs="Times New Roman"/>
          <w:b/>
          <w:sz w:val="18"/>
          <w:szCs w:val="18"/>
          <w:lang w:eastAsia="ru-RU"/>
        </w:rPr>
        <w:t xml:space="preserve">53,4 </w:t>
      </w:r>
      <w:r w:rsidRPr="00CA158C">
        <w:rPr>
          <w:rFonts w:ascii="Times New Roman" w:eastAsia="Times New Roman" w:hAnsi="Times New Roman" w:cs="Times New Roman"/>
          <w:sz w:val="18"/>
          <w:szCs w:val="18"/>
          <w:lang w:eastAsia="ru-RU"/>
        </w:rPr>
        <w:t xml:space="preserve">тыс. руб. или 0,6 % от общей суммы расходов </w:t>
      </w:r>
    </w:p>
    <w:p w:rsidR="00CA158C" w:rsidRPr="00CA158C" w:rsidRDefault="00CA158C" w:rsidP="00281E2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на услуги связи – </w:t>
      </w:r>
      <w:r w:rsidRPr="00CA158C">
        <w:rPr>
          <w:rFonts w:ascii="Times New Roman" w:eastAsia="Times New Roman" w:hAnsi="Times New Roman" w:cs="Times New Roman"/>
          <w:b/>
          <w:sz w:val="18"/>
          <w:szCs w:val="18"/>
          <w:lang w:eastAsia="ru-RU"/>
        </w:rPr>
        <w:t>20,4</w:t>
      </w:r>
      <w:r w:rsidRPr="00CA158C">
        <w:rPr>
          <w:rFonts w:ascii="Times New Roman" w:eastAsia="Times New Roman" w:hAnsi="Times New Roman" w:cs="Times New Roman"/>
          <w:sz w:val="18"/>
          <w:szCs w:val="18"/>
          <w:lang w:eastAsia="ru-RU"/>
        </w:rPr>
        <w:t xml:space="preserve"> тыс. руб. или 0,2 % от общей суммы расходов;</w:t>
      </w:r>
    </w:p>
    <w:p w:rsidR="00CA158C" w:rsidRPr="00CA158C" w:rsidRDefault="00CA158C" w:rsidP="00281E2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на увеличение стоимости материальных запасов для целей капитального вложения – </w:t>
      </w:r>
      <w:r w:rsidRPr="00CA158C">
        <w:rPr>
          <w:rFonts w:ascii="Times New Roman" w:eastAsia="Times New Roman" w:hAnsi="Times New Roman" w:cs="Times New Roman"/>
          <w:b/>
          <w:sz w:val="18"/>
          <w:szCs w:val="18"/>
          <w:lang w:eastAsia="ru-RU"/>
        </w:rPr>
        <w:t>15,2</w:t>
      </w:r>
      <w:r w:rsidRPr="00CA158C">
        <w:rPr>
          <w:rFonts w:ascii="Times New Roman" w:eastAsia="Times New Roman" w:hAnsi="Times New Roman" w:cs="Times New Roman"/>
          <w:sz w:val="18"/>
          <w:szCs w:val="18"/>
          <w:lang w:eastAsia="ru-RU"/>
        </w:rPr>
        <w:t xml:space="preserve"> тыс. руб. или 0,2 % от общей суммы расходов на приобретение (монитора, блока; текстильных материалов (тесьма, кружево, ткань) для пошива сценических костюмов для КДЦ.</w:t>
      </w:r>
    </w:p>
    <w:p w:rsidR="00CA158C" w:rsidRPr="00CA158C" w:rsidRDefault="00CA158C" w:rsidP="00281E2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на страхование (ОСАГО) – </w:t>
      </w:r>
      <w:r w:rsidRPr="00CA158C">
        <w:rPr>
          <w:rFonts w:ascii="Times New Roman" w:eastAsia="Times New Roman" w:hAnsi="Times New Roman" w:cs="Times New Roman"/>
          <w:b/>
          <w:sz w:val="18"/>
          <w:szCs w:val="18"/>
          <w:lang w:eastAsia="ru-RU"/>
        </w:rPr>
        <w:t>2,9</w:t>
      </w:r>
      <w:r w:rsidRPr="00CA158C">
        <w:rPr>
          <w:rFonts w:ascii="Times New Roman" w:eastAsia="Times New Roman" w:hAnsi="Times New Roman" w:cs="Times New Roman"/>
          <w:sz w:val="18"/>
          <w:szCs w:val="18"/>
          <w:lang w:eastAsia="ru-RU"/>
        </w:rPr>
        <w:t xml:space="preserve"> тыс. руб.;</w:t>
      </w:r>
    </w:p>
    <w:p w:rsidR="00CA158C" w:rsidRPr="00CA158C" w:rsidRDefault="00CA158C" w:rsidP="00281E2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на налоги, пошлины и сборы (за размещение отходов производства и потребления, транспортного налога) – </w:t>
      </w:r>
      <w:r w:rsidRPr="00CA158C">
        <w:rPr>
          <w:rFonts w:ascii="Times New Roman" w:eastAsia="Times New Roman" w:hAnsi="Times New Roman" w:cs="Times New Roman"/>
          <w:b/>
          <w:sz w:val="18"/>
          <w:szCs w:val="18"/>
          <w:lang w:eastAsia="ru-RU"/>
        </w:rPr>
        <w:t>1,4</w:t>
      </w:r>
      <w:r w:rsidRPr="00CA158C">
        <w:rPr>
          <w:rFonts w:ascii="Times New Roman" w:eastAsia="Times New Roman" w:hAnsi="Times New Roman" w:cs="Times New Roman"/>
          <w:sz w:val="18"/>
          <w:szCs w:val="18"/>
          <w:lang w:eastAsia="ru-RU"/>
        </w:rPr>
        <w:t xml:space="preserve"> тыс. руб.;</w:t>
      </w:r>
    </w:p>
    <w:p w:rsidR="00CA158C" w:rsidRPr="00CA158C" w:rsidRDefault="00CA158C" w:rsidP="00281E2C">
      <w:pPr>
        <w:numPr>
          <w:ilvl w:val="0"/>
          <w:numId w:val="1"/>
        </w:numPr>
        <w:tabs>
          <w:tab w:val="left" w:pos="1134"/>
        </w:tabs>
        <w:spacing w:after="0" w:line="240" w:lineRule="auto"/>
        <w:ind w:left="1134" w:hanging="283"/>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на иные выплаты текущего характера организациям – </w:t>
      </w:r>
      <w:r w:rsidRPr="00CA158C">
        <w:rPr>
          <w:rFonts w:ascii="Times New Roman" w:eastAsia="Times New Roman" w:hAnsi="Times New Roman" w:cs="Times New Roman"/>
          <w:b/>
          <w:sz w:val="18"/>
          <w:szCs w:val="18"/>
          <w:lang w:eastAsia="ru-RU"/>
        </w:rPr>
        <w:t>1,2</w:t>
      </w:r>
      <w:r w:rsidRPr="00CA158C">
        <w:rPr>
          <w:rFonts w:ascii="Times New Roman" w:eastAsia="Times New Roman" w:hAnsi="Times New Roman" w:cs="Times New Roman"/>
          <w:sz w:val="18"/>
          <w:szCs w:val="18"/>
          <w:lang w:eastAsia="ru-RU"/>
        </w:rPr>
        <w:t xml:space="preserve"> тыс. руб. (членские взносы).</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Проведена работа по привлечению дополнительных финансовых средств. </w:t>
      </w:r>
    </w:p>
    <w:p w:rsidR="00CA158C" w:rsidRPr="00CA158C" w:rsidRDefault="00CA158C" w:rsidP="00CA158C">
      <w:pPr>
        <w:shd w:val="clear" w:color="auto" w:fill="FFFFFF"/>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Дополнительно в бюджет Умыганского муниципального образования в 2019 году поступило </w:t>
      </w:r>
      <w:r w:rsidRPr="00CA158C">
        <w:rPr>
          <w:rFonts w:ascii="Times New Roman" w:eastAsia="Times New Roman" w:hAnsi="Times New Roman" w:cs="Times New Roman"/>
          <w:b/>
          <w:sz w:val="18"/>
          <w:szCs w:val="18"/>
          <w:lang w:eastAsia="ru-RU"/>
        </w:rPr>
        <w:t>168,6</w:t>
      </w:r>
      <w:r w:rsidRPr="00CA158C">
        <w:rPr>
          <w:rFonts w:ascii="Times New Roman" w:eastAsia="Times New Roman" w:hAnsi="Times New Roman" w:cs="Times New Roman"/>
          <w:sz w:val="18"/>
          <w:szCs w:val="18"/>
          <w:lang w:eastAsia="ru-RU"/>
        </w:rPr>
        <w:t xml:space="preserve"> тыс. руб., в том числе:</w:t>
      </w:r>
    </w:p>
    <w:p w:rsidR="00CA158C" w:rsidRPr="00CA158C" w:rsidRDefault="00CA158C" w:rsidP="00281E2C">
      <w:pPr>
        <w:numPr>
          <w:ilvl w:val="0"/>
          <w:numId w:val="3"/>
        </w:numPr>
        <w:tabs>
          <w:tab w:val="left" w:pos="993"/>
        </w:tabs>
        <w:spacing w:after="0" w:line="240" w:lineRule="auto"/>
        <w:ind w:left="993" w:hanging="284"/>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субсидии на реализацию мероприятия перечня проектов народных инициатив в сумме 168,6 тыс. руб.;</w:t>
      </w:r>
    </w:p>
    <w:p w:rsidR="00CA158C" w:rsidRPr="00CA158C" w:rsidRDefault="00CA158C" w:rsidP="00CA158C">
      <w:pPr>
        <w:tabs>
          <w:tab w:val="left" w:pos="426"/>
        </w:tabs>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Дополнительно полученные финансовые средства позволили профинансировать расходы:</w:t>
      </w:r>
    </w:p>
    <w:p w:rsidR="00CA158C" w:rsidRPr="00CA158C" w:rsidRDefault="00CA158C" w:rsidP="00281E2C">
      <w:pPr>
        <w:numPr>
          <w:ilvl w:val="0"/>
          <w:numId w:val="5"/>
        </w:numPr>
        <w:tabs>
          <w:tab w:val="left" w:pos="426"/>
        </w:tabs>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по приобретению спортивного оборудования на площадку для занятий спортом и физкультурой в с. Умыган;</w:t>
      </w:r>
    </w:p>
    <w:p w:rsidR="00CA158C" w:rsidRPr="00CA158C" w:rsidRDefault="00CA158C" w:rsidP="00281E2C">
      <w:pPr>
        <w:numPr>
          <w:ilvl w:val="0"/>
          <w:numId w:val="5"/>
        </w:numPr>
        <w:tabs>
          <w:tab w:val="left" w:pos="426"/>
        </w:tabs>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по приобретению ограждения для Памятника участникам Великой отечественной войны 1941-1945гг в с. Умыган.</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Расходы за счет средств резервного фонда Умыганского сельского поселения в 2019 году не производились.</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Бюджет Умыганского сельского поселения по состоянию на 1 января 2020г.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Просроченной дебиторской и кредиторской задолженности по состоянию на 1 января 2020 года бюджет Умыганского муниципального образования не имеет.</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lastRenderedPageBreak/>
        <w:t xml:space="preserve">Финансирование учреждений и мероприятий в течение 2019 года произведено в пределах выделенных бюджетных ассигнований, утвержденных решением Думы от 26.12.2018 года №54, с учетом изменений. </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p>
    <w:p w:rsidR="00CA158C" w:rsidRPr="00CA158C" w:rsidRDefault="00CA158C" w:rsidP="00CA158C">
      <w:pPr>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ОТЧЕТ ОБ ИСПОЛЬЗОВАНИИ СРЕДСТВ ДОРОЖНОГО ФОНДА ЗА 2019 ГОД УМЫГАНСКОГО МУНИЦИПАЛЬНОГО ОБРАЗОВАНИЯ</w:t>
      </w:r>
    </w:p>
    <w:p w:rsidR="00CA158C" w:rsidRPr="00CA158C" w:rsidRDefault="00CA158C" w:rsidP="00CA158C">
      <w:pPr>
        <w:spacing w:after="0" w:line="240" w:lineRule="auto"/>
        <w:jc w:val="both"/>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тыс руб</w:t>
      </w:r>
    </w:p>
    <w:tbl>
      <w:tblPr>
        <w:tblW w:w="9100" w:type="dxa"/>
        <w:tblInd w:w="113" w:type="dxa"/>
        <w:tblLook w:val="04A0" w:firstRow="1" w:lastRow="0" w:firstColumn="1" w:lastColumn="0" w:noHBand="0" w:noVBand="1"/>
      </w:tblPr>
      <w:tblGrid>
        <w:gridCol w:w="486"/>
        <w:gridCol w:w="4731"/>
        <w:gridCol w:w="1297"/>
        <w:gridCol w:w="1374"/>
        <w:gridCol w:w="1212"/>
      </w:tblGrid>
      <w:tr w:rsidR="00CA158C" w:rsidRPr="00CA158C" w:rsidTr="00CA158C">
        <w:trPr>
          <w:trHeight w:val="171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 xml:space="preserve">№ п/п </w:t>
            </w:r>
          </w:p>
        </w:tc>
        <w:tc>
          <w:tcPr>
            <w:tcW w:w="4781" w:type="dxa"/>
            <w:tcBorders>
              <w:top w:val="single" w:sz="4" w:space="0" w:color="auto"/>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 xml:space="preserve">Наименование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 xml:space="preserve">Утверждено на отчетную дату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 xml:space="preserve">% исполнения </w:t>
            </w:r>
          </w:p>
        </w:tc>
      </w:tr>
      <w:tr w:rsidR="00CA158C" w:rsidRPr="00CA158C" w:rsidTr="00CA158C">
        <w:trPr>
          <w:trHeight w:val="9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 </w:t>
            </w:r>
          </w:p>
        </w:tc>
        <w:tc>
          <w:tcPr>
            <w:tcW w:w="4781" w:type="dxa"/>
            <w:tcBorders>
              <w:top w:val="nil"/>
              <w:left w:val="nil"/>
              <w:bottom w:val="single" w:sz="4" w:space="0" w:color="auto"/>
              <w:right w:val="single" w:sz="4" w:space="0" w:color="auto"/>
            </w:tcBorders>
            <w:shd w:val="clear" w:color="auto" w:fill="auto"/>
            <w:vAlign w:val="bottom"/>
            <w:hideMark/>
          </w:tcPr>
          <w:p w:rsidR="00CA158C" w:rsidRPr="00CA158C" w:rsidRDefault="00CA158C" w:rsidP="00CA158C">
            <w:pPr>
              <w:spacing w:after="0" w:line="240" w:lineRule="auto"/>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 xml:space="preserve">Остаток бюджетных ассигнований дорожного фонда по состоянию на 1 января текущего года </w:t>
            </w:r>
          </w:p>
        </w:tc>
        <w:tc>
          <w:tcPr>
            <w:tcW w:w="1297"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151,8</w:t>
            </w:r>
          </w:p>
        </w:tc>
        <w:tc>
          <w:tcPr>
            <w:tcW w:w="1374"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151,8</w:t>
            </w:r>
          </w:p>
        </w:tc>
        <w:tc>
          <w:tcPr>
            <w:tcW w:w="12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100</w:t>
            </w:r>
          </w:p>
        </w:tc>
      </w:tr>
      <w:tr w:rsidR="00CA158C" w:rsidRPr="00CA158C" w:rsidTr="00CA158C">
        <w:trPr>
          <w:trHeight w:val="67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1.</w:t>
            </w:r>
          </w:p>
        </w:tc>
        <w:tc>
          <w:tcPr>
            <w:tcW w:w="4781"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ДОХОДЫ ВСЕГО</w:t>
            </w:r>
          </w:p>
        </w:tc>
        <w:tc>
          <w:tcPr>
            <w:tcW w:w="1297"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604,8</w:t>
            </w:r>
          </w:p>
        </w:tc>
        <w:tc>
          <w:tcPr>
            <w:tcW w:w="1374"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658,5</w:t>
            </w:r>
          </w:p>
        </w:tc>
        <w:tc>
          <w:tcPr>
            <w:tcW w:w="12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109</w:t>
            </w:r>
          </w:p>
        </w:tc>
      </w:tr>
      <w:tr w:rsidR="00CA158C" w:rsidRPr="00CA158C" w:rsidTr="00CA158C">
        <w:trPr>
          <w:trHeight w:val="112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 </w:t>
            </w:r>
          </w:p>
        </w:tc>
        <w:tc>
          <w:tcPr>
            <w:tcW w:w="4781"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в том числе по источникам:</w:t>
            </w:r>
          </w:p>
        </w:tc>
        <w:tc>
          <w:tcPr>
            <w:tcW w:w="1297"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 </w:t>
            </w:r>
          </w:p>
        </w:tc>
        <w:tc>
          <w:tcPr>
            <w:tcW w:w="1374"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 </w:t>
            </w:r>
          </w:p>
        </w:tc>
      </w:tr>
      <w:tr w:rsidR="00CA158C" w:rsidRPr="00CA158C" w:rsidTr="00CA158C">
        <w:trPr>
          <w:trHeight w:val="18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1.1.</w:t>
            </w:r>
          </w:p>
        </w:tc>
        <w:tc>
          <w:tcPr>
            <w:tcW w:w="4781"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297"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604,8</w:t>
            </w:r>
          </w:p>
        </w:tc>
        <w:tc>
          <w:tcPr>
            <w:tcW w:w="1374"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658,5</w:t>
            </w:r>
          </w:p>
        </w:tc>
        <w:tc>
          <w:tcPr>
            <w:tcW w:w="12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109</w:t>
            </w:r>
          </w:p>
        </w:tc>
      </w:tr>
      <w:tr w:rsidR="00CA158C" w:rsidRPr="00CA158C" w:rsidTr="00CA158C">
        <w:trPr>
          <w:trHeight w:val="12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1.2.</w:t>
            </w:r>
          </w:p>
        </w:tc>
        <w:tc>
          <w:tcPr>
            <w:tcW w:w="4781"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297"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w:t>
            </w:r>
          </w:p>
        </w:tc>
      </w:tr>
      <w:tr w:rsidR="00CA158C" w:rsidRPr="00CA158C" w:rsidTr="00CA158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1.3.</w:t>
            </w:r>
          </w:p>
        </w:tc>
        <w:tc>
          <w:tcPr>
            <w:tcW w:w="4781"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Прочие денежные взыскания (штрафы) за правонарушения в области дорожного движения</w:t>
            </w:r>
          </w:p>
        </w:tc>
        <w:tc>
          <w:tcPr>
            <w:tcW w:w="1297"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w:t>
            </w:r>
          </w:p>
        </w:tc>
      </w:tr>
      <w:tr w:rsidR="00CA158C" w:rsidRPr="00CA158C" w:rsidTr="00CA158C">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1.4.</w:t>
            </w:r>
          </w:p>
        </w:tc>
        <w:tc>
          <w:tcPr>
            <w:tcW w:w="4781"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 xml:space="preserve">Прочие поступления </w:t>
            </w:r>
          </w:p>
        </w:tc>
        <w:tc>
          <w:tcPr>
            <w:tcW w:w="1297"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w:t>
            </w:r>
          </w:p>
        </w:tc>
      </w:tr>
      <w:tr w:rsidR="00CA158C" w:rsidRPr="00CA158C" w:rsidTr="00CA158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1.5.</w:t>
            </w:r>
          </w:p>
        </w:tc>
        <w:tc>
          <w:tcPr>
            <w:tcW w:w="4781"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 xml:space="preserve">Межбюджетные трансферты из бюджетов бюджетной системы Российской Федерации </w:t>
            </w:r>
          </w:p>
        </w:tc>
        <w:tc>
          <w:tcPr>
            <w:tcW w:w="1297"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 </w:t>
            </w:r>
          </w:p>
        </w:tc>
      </w:tr>
      <w:tr w:rsidR="00CA158C" w:rsidRPr="00CA158C" w:rsidTr="00CA158C">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2</w:t>
            </w:r>
          </w:p>
        </w:tc>
        <w:tc>
          <w:tcPr>
            <w:tcW w:w="4781"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РАСХОДЫ ВСЕГО</w:t>
            </w:r>
          </w:p>
        </w:tc>
        <w:tc>
          <w:tcPr>
            <w:tcW w:w="1297"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756,6</w:t>
            </w:r>
          </w:p>
        </w:tc>
        <w:tc>
          <w:tcPr>
            <w:tcW w:w="1374"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339,3</w:t>
            </w:r>
          </w:p>
        </w:tc>
        <w:tc>
          <w:tcPr>
            <w:tcW w:w="12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45</w:t>
            </w:r>
          </w:p>
        </w:tc>
      </w:tr>
      <w:tr w:rsidR="00CA158C" w:rsidRPr="00CA158C" w:rsidTr="00CA158C">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 </w:t>
            </w:r>
          </w:p>
        </w:tc>
        <w:tc>
          <w:tcPr>
            <w:tcW w:w="4781"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в том числе по направлениям:</w:t>
            </w:r>
          </w:p>
        </w:tc>
        <w:tc>
          <w:tcPr>
            <w:tcW w:w="1297"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 </w:t>
            </w:r>
          </w:p>
        </w:tc>
        <w:tc>
          <w:tcPr>
            <w:tcW w:w="1374"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 </w:t>
            </w:r>
          </w:p>
        </w:tc>
      </w:tr>
      <w:tr w:rsidR="00CA158C" w:rsidRPr="00CA158C" w:rsidTr="00CA158C">
        <w:trPr>
          <w:trHeight w:val="9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2.1.</w:t>
            </w:r>
          </w:p>
        </w:tc>
        <w:tc>
          <w:tcPr>
            <w:tcW w:w="4781"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Содержание, капитальный ремонт, ремонт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756,6  </w:t>
            </w:r>
          </w:p>
        </w:tc>
        <w:tc>
          <w:tcPr>
            <w:tcW w:w="1374" w:type="dxa"/>
            <w:tcBorders>
              <w:top w:val="nil"/>
              <w:left w:val="nil"/>
              <w:bottom w:val="nil"/>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339,3  </w:t>
            </w:r>
          </w:p>
        </w:tc>
        <w:tc>
          <w:tcPr>
            <w:tcW w:w="12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45</w:t>
            </w:r>
          </w:p>
        </w:tc>
      </w:tr>
      <w:tr w:rsidR="00CA158C" w:rsidRPr="00CA158C" w:rsidTr="00CA158C">
        <w:trPr>
          <w:trHeight w:val="9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2.2.</w:t>
            </w:r>
          </w:p>
        </w:tc>
        <w:tc>
          <w:tcPr>
            <w:tcW w:w="4781"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Разработка проектной документации на капитальный ремонт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0,0</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w:t>
            </w:r>
          </w:p>
        </w:tc>
      </w:tr>
      <w:tr w:rsidR="00CA158C" w:rsidRPr="00CA158C" w:rsidTr="00CA158C">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2.3.</w:t>
            </w:r>
          </w:p>
        </w:tc>
        <w:tc>
          <w:tcPr>
            <w:tcW w:w="4781"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Строительство и реконструкция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w:t>
            </w:r>
          </w:p>
        </w:tc>
      </w:tr>
      <w:tr w:rsidR="00CA158C" w:rsidRPr="00CA158C" w:rsidTr="00CA158C">
        <w:trPr>
          <w:trHeight w:val="9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2.4.</w:t>
            </w:r>
          </w:p>
        </w:tc>
        <w:tc>
          <w:tcPr>
            <w:tcW w:w="4781"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Оформление прав собственности на автомобильные дороги и земельные участки по ним</w:t>
            </w:r>
          </w:p>
        </w:tc>
        <w:tc>
          <w:tcPr>
            <w:tcW w:w="1297"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b/>
                <w:bCs/>
                <w:color w:val="000000"/>
                <w:sz w:val="18"/>
                <w:szCs w:val="18"/>
                <w:lang w:eastAsia="ru-RU"/>
              </w:rPr>
            </w:pPr>
            <w:r w:rsidRPr="00CA158C">
              <w:rPr>
                <w:rFonts w:ascii="Times New Roman" w:eastAsia="Times New Roman" w:hAnsi="Times New Roman" w:cs="Times New Roman"/>
                <w:b/>
                <w:bCs/>
                <w:color w:val="000000"/>
                <w:sz w:val="18"/>
                <w:szCs w:val="18"/>
                <w:lang w:eastAsia="ru-RU"/>
              </w:rPr>
              <w:t>-</w:t>
            </w:r>
          </w:p>
        </w:tc>
      </w:tr>
      <w:tr w:rsidR="00CA158C" w:rsidRPr="00CA158C" w:rsidTr="00CA158C">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2.5.</w:t>
            </w:r>
          </w:p>
        </w:tc>
        <w:tc>
          <w:tcPr>
            <w:tcW w:w="4781" w:type="dxa"/>
            <w:tcBorders>
              <w:top w:val="nil"/>
              <w:left w:val="nil"/>
              <w:bottom w:val="single" w:sz="4" w:space="0" w:color="auto"/>
              <w:right w:val="single" w:sz="4" w:space="0" w:color="auto"/>
            </w:tcBorders>
            <w:shd w:val="clear" w:color="auto" w:fill="auto"/>
            <w:hideMark/>
          </w:tcPr>
          <w:p w:rsidR="00CA158C" w:rsidRPr="00CA158C" w:rsidRDefault="00CA158C" w:rsidP="00CA158C">
            <w:pPr>
              <w:spacing w:after="0" w:line="240" w:lineRule="auto"/>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Прочие направления</w:t>
            </w:r>
          </w:p>
        </w:tc>
        <w:tc>
          <w:tcPr>
            <w:tcW w:w="1297"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CA158C" w:rsidRPr="00CA158C" w:rsidRDefault="00CA158C" w:rsidP="00CA158C">
            <w:pPr>
              <w:spacing w:after="0" w:line="240" w:lineRule="auto"/>
              <w:jc w:val="center"/>
              <w:rPr>
                <w:rFonts w:ascii="Times New Roman" w:eastAsia="Times New Roman" w:hAnsi="Times New Roman" w:cs="Times New Roman"/>
                <w:color w:val="000000"/>
                <w:sz w:val="18"/>
                <w:szCs w:val="18"/>
                <w:lang w:eastAsia="ru-RU"/>
              </w:rPr>
            </w:pPr>
            <w:r w:rsidRPr="00CA158C">
              <w:rPr>
                <w:rFonts w:ascii="Times New Roman" w:eastAsia="Times New Roman" w:hAnsi="Times New Roman" w:cs="Times New Roman"/>
                <w:color w:val="000000"/>
                <w:sz w:val="18"/>
                <w:szCs w:val="18"/>
                <w:lang w:eastAsia="ru-RU"/>
              </w:rPr>
              <w:t>-</w:t>
            </w:r>
          </w:p>
        </w:tc>
      </w:tr>
    </w:tbl>
    <w:p w:rsidR="00CA158C" w:rsidRPr="00CA158C" w:rsidRDefault="00CA158C" w:rsidP="00CA158C">
      <w:pPr>
        <w:spacing w:after="0" w:line="240" w:lineRule="auto"/>
        <w:rPr>
          <w:rFonts w:ascii="Times New Roman" w:eastAsia="Times New Roman" w:hAnsi="Times New Roman" w:cs="Times New Roman"/>
          <w:sz w:val="18"/>
          <w:szCs w:val="18"/>
          <w:lang w:eastAsia="ru-RU"/>
        </w:rPr>
      </w:pPr>
    </w:p>
    <w:p w:rsidR="00CA158C" w:rsidRPr="00CA158C" w:rsidRDefault="00CA158C" w:rsidP="00CA158C">
      <w:pPr>
        <w:spacing w:after="0" w:line="240" w:lineRule="auto"/>
        <w:jc w:val="center"/>
        <w:rPr>
          <w:rFonts w:ascii="Times New Roman" w:eastAsia="Calibri" w:hAnsi="Times New Roman" w:cs="Times New Roman"/>
          <w:b/>
          <w:sz w:val="18"/>
          <w:szCs w:val="18"/>
        </w:rPr>
      </w:pPr>
      <w:r w:rsidRPr="00CA158C">
        <w:rPr>
          <w:rFonts w:ascii="Times New Roman" w:eastAsia="Calibri" w:hAnsi="Times New Roman" w:cs="Times New Roman"/>
          <w:b/>
          <w:sz w:val="18"/>
          <w:szCs w:val="18"/>
        </w:rPr>
        <w:t xml:space="preserve">Отчёт </w:t>
      </w:r>
    </w:p>
    <w:p w:rsidR="00CA158C" w:rsidRPr="00CA158C" w:rsidRDefault="00CA158C" w:rsidP="00CA158C">
      <w:pPr>
        <w:spacing w:after="0" w:line="240" w:lineRule="auto"/>
        <w:jc w:val="center"/>
        <w:rPr>
          <w:rFonts w:ascii="Times New Roman" w:eastAsia="Calibri" w:hAnsi="Times New Roman" w:cs="Times New Roman"/>
          <w:b/>
          <w:sz w:val="18"/>
          <w:szCs w:val="18"/>
        </w:rPr>
      </w:pPr>
      <w:r w:rsidRPr="00CA158C">
        <w:rPr>
          <w:rFonts w:ascii="Times New Roman" w:eastAsia="Calibri" w:hAnsi="Times New Roman" w:cs="Times New Roman"/>
          <w:b/>
          <w:sz w:val="18"/>
          <w:szCs w:val="18"/>
        </w:rPr>
        <w:lastRenderedPageBreak/>
        <w:t xml:space="preserve">об использовании ассигнований резервного фонда </w:t>
      </w:r>
    </w:p>
    <w:p w:rsidR="00CA158C" w:rsidRPr="00CA158C" w:rsidRDefault="00CA158C" w:rsidP="00CA158C">
      <w:pPr>
        <w:spacing w:after="0" w:line="240" w:lineRule="auto"/>
        <w:jc w:val="center"/>
        <w:rPr>
          <w:rFonts w:ascii="Times New Roman" w:eastAsia="Calibri" w:hAnsi="Times New Roman" w:cs="Times New Roman"/>
          <w:b/>
          <w:sz w:val="18"/>
          <w:szCs w:val="18"/>
        </w:rPr>
      </w:pPr>
      <w:r w:rsidRPr="00CA158C">
        <w:rPr>
          <w:rFonts w:ascii="Times New Roman" w:eastAsia="Calibri" w:hAnsi="Times New Roman" w:cs="Times New Roman"/>
          <w:b/>
          <w:sz w:val="18"/>
          <w:szCs w:val="18"/>
        </w:rPr>
        <w:t xml:space="preserve">администрации Умыганского сельского поселения </w:t>
      </w:r>
    </w:p>
    <w:p w:rsidR="00CA158C" w:rsidRPr="00CA158C" w:rsidRDefault="00CA158C" w:rsidP="00CA158C">
      <w:pPr>
        <w:spacing w:after="0" w:line="240" w:lineRule="auto"/>
        <w:jc w:val="center"/>
        <w:rPr>
          <w:rFonts w:ascii="Times New Roman" w:eastAsia="Calibri" w:hAnsi="Times New Roman" w:cs="Times New Roman"/>
          <w:b/>
          <w:sz w:val="18"/>
          <w:szCs w:val="18"/>
        </w:rPr>
      </w:pPr>
      <w:r w:rsidRPr="00CA158C">
        <w:rPr>
          <w:rFonts w:ascii="Times New Roman" w:eastAsia="Calibri" w:hAnsi="Times New Roman" w:cs="Times New Roman"/>
          <w:b/>
          <w:sz w:val="18"/>
          <w:szCs w:val="18"/>
        </w:rPr>
        <w:t>за 2019 год</w:t>
      </w:r>
    </w:p>
    <w:p w:rsidR="00CA158C" w:rsidRPr="00CA158C" w:rsidRDefault="00CA158C" w:rsidP="00CA158C">
      <w:pPr>
        <w:spacing w:after="0" w:line="240" w:lineRule="auto"/>
        <w:jc w:val="center"/>
        <w:rPr>
          <w:rFonts w:ascii="Times New Roman" w:eastAsia="Calibri" w:hAnsi="Times New Roman" w:cs="Times New Roman"/>
          <w:sz w:val="18"/>
          <w:szCs w:val="18"/>
        </w:rPr>
      </w:pPr>
    </w:p>
    <w:p w:rsidR="00CA158C" w:rsidRPr="00CA158C" w:rsidRDefault="00CA158C" w:rsidP="00CA158C">
      <w:pPr>
        <w:spacing w:after="0" w:line="240" w:lineRule="auto"/>
        <w:jc w:val="both"/>
        <w:rPr>
          <w:rFonts w:ascii="Times New Roman" w:eastAsia="Calibri" w:hAnsi="Times New Roman" w:cs="Times New Roman"/>
          <w:sz w:val="18"/>
          <w:szCs w:val="18"/>
        </w:rPr>
      </w:pPr>
      <w:r w:rsidRPr="00CA158C">
        <w:rPr>
          <w:rFonts w:ascii="Times New Roman" w:eastAsia="Calibri" w:hAnsi="Times New Roman" w:cs="Times New Roman"/>
          <w:sz w:val="18"/>
          <w:szCs w:val="18"/>
        </w:rPr>
        <w:t>В 2019 году расходов за счет бюджетных ассигнований резервного фонда администрации Умыганского сельского поселения не производилось.</w:t>
      </w:r>
    </w:p>
    <w:p w:rsidR="00CA158C" w:rsidRPr="00CA158C" w:rsidRDefault="00CA158C" w:rsidP="00CA158C">
      <w:pPr>
        <w:spacing w:after="0" w:line="240" w:lineRule="auto"/>
        <w:jc w:val="both"/>
        <w:rPr>
          <w:rFonts w:ascii="Times New Roman" w:eastAsia="Calibri" w:hAnsi="Times New Roman" w:cs="Times New Roman"/>
          <w:sz w:val="18"/>
          <w:szCs w:val="18"/>
        </w:rPr>
      </w:pPr>
    </w:p>
    <w:p w:rsidR="00CA158C" w:rsidRPr="00CA158C" w:rsidRDefault="00CA158C" w:rsidP="00CA158C">
      <w:pPr>
        <w:tabs>
          <w:tab w:val="left" w:pos="3400"/>
        </w:tabs>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Сведения</w:t>
      </w:r>
    </w:p>
    <w:p w:rsidR="00CA158C" w:rsidRPr="00CA158C" w:rsidRDefault="00CA158C" w:rsidP="00CA158C">
      <w:pPr>
        <w:tabs>
          <w:tab w:val="left" w:pos="3400"/>
        </w:tabs>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 xml:space="preserve">о численности муниципальных служащих </w:t>
      </w:r>
    </w:p>
    <w:p w:rsidR="00CA158C" w:rsidRPr="00CA158C" w:rsidRDefault="00CA158C" w:rsidP="00CA158C">
      <w:pPr>
        <w:tabs>
          <w:tab w:val="left" w:pos="3400"/>
        </w:tabs>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 xml:space="preserve">органов местного самоуправления, </w:t>
      </w:r>
    </w:p>
    <w:p w:rsidR="00CA158C" w:rsidRPr="00CA158C" w:rsidRDefault="00CA158C" w:rsidP="00CA158C">
      <w:pPr>
        <w:tabs>
          <w:tab w:val="left" w:pos="3400"/>
        </w:tabs>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 xml:space="preserve">работников муниципальных учреждений </w:t>
      </w:r>
    </w:p>
    <w:p w:rsidR="00CA158C" w:rsidRPr="00CA158C" w:rsidRDefault="00CA158C" w:rsidP="00CA158C">
      <w:pPr>
        <w:tabs>
          <w:tab w:val="left" w:pos="3400"/>
        </w:tabs>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 xml:space="preserve">Умыганского сельского поселения </w:t>
      </w:r>
    </w:p>
    <w:p w:rsidR="00CA158C" w:rsidRPr="00CA158C" w:rsidRDefault="00CA158C" w:rsidP="00CA158C">
      <w:pPr>
        <w:tabs>
          <w:tab w:val="left" w:pos="3400"/>
        </w:tabs>
        <w:spacing w:after="0" w:line="240" w:lineRule="auto"/>
        <w:jc w:val="center"/>
        <w:rPr>
          <w:rFonts w:ascii="Times New Roman" w:eastAsia="Times New Roman" w:hAnsi="Times New Roman" w:cs="Times New Roman"/>
          <w:b/>
          <w:sz w:val="18"/>
          <w:szCs w:val="18"/>
          <w:lang w:eastAsia="ru-RU"/>
        </w:rPr>
      </w:pPr>
      <w:r w:rsidRPr="00CA158C">
        <w:rPr>
          <w:rFonts w:ascii="Times New Roman" w:eastAsia="Times New Roman" w:hAnsi="Times New Roman" w:cs="Times New Roman"/>
          <w:b/>
          <w:sz w:val="18"/>
          <w:szCs w:val="18"/>
          <w:lang w:eastAsia="ru-RU"/>
        </w:rPr>
        <w:t>и фактические расходы на оплату их труда за 2019 год</w:t>
      </w:r>
    </w:p>
    <w:p w:rsidR="00CA158C" w:rsidRPr="00CA158C" w:rsidRDefault="00CA158C" w:rsidP="00CA158C">
      <w:pPr>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3538"/>
        <w:gridCol w:w="1796"/>
        <w:gridCol w:w="2933"/>
      </w:tblGrid>
      <w:tr w:rsidR="00CA158C" w:rsidRPr="00CA158C" w:rsidTr="00CA158C">
        <w:tc>
          <w:tcPr>
            <w:tcW w:w="1169" w:type="dxa"/>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п/п</w:t>
            </w:r>
          </w:p>
        </w:tc>
        <w:tc>
          <w:tcPr>
            <w:tcW w:w="3539" w:type="dxa"/>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Наименование</w:t>
            </w:r>
          </w:p>
        </w:tc>
        <w:tc>
          <w:tcPr>
            <w:tcW w:w="1796" w:type="dxa"/>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Среднесписочная</w:t>
            </w:r>
          </w:p>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численность,</w:t>
            </w:r>
          </w:p>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чел.</w:t>
            </w:r>
          </w:p>
        </w:tc>
        <w:tc>
          <w:tcPr>
            <w:tcW w:w="2934" w:type="dxa"/>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Фактические расходы за на оплату труда, </w:t>
            </w:r>
          </w:p>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тыс. руб.</w:t>
            </w:r>
          </w:p>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p>
        </w:tc>
      </w:tr>
      <w:tr w:rsidR="00CA158C" w:rsidRPr="00CA158C" w:rsidTr="00CA158C">
        <w:tc>
          <w:tcPr>
            <w:tcW w:w="1169" w:type="dxa"/>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p>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1.</w:t>
            </w:r>
          </w:p>
        </w:tc>
        <w:tc>
          <w:tcPr>
            <w:tcW w:w="3539" w:type="dxa"/>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Муниципальные служащие, работники муниципальных учреждений</w:t>
            </w:r>
          </w:p>
        </w:tc>
        <w:tc>
          <w:tcPr>
            <w:tcW w:w="1796" w:type="dxa"/>
          </w:tcPr>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p>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9,6</w:t>
            </w:r>
          </w:p>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p>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p>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p>
        </w:tc>
        <w:tc>
          <w:tcPr>
            <w:tcW w:w="2934" w:type="dxa"/>
          </w:tcPr>
          <w:p w:rsidR="00CA158C" w:rsidRPr="00CA158C" w:rsidRDefault="00CA158C" w:rsidP="00CA158C">
            <w:pPr>
              <w:spacing w:after="0" w:line="240" w:lineRule="auto"/>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 xml:space="preserve">        </w:t>
            </w:r>
          </w:p>
          <w:p w:rsidR="00CA158C" w:rsidRPr="00CA158C" w:rsidRDefault="00CA158C" w:rsidP="00CA158C">
            <w:pPr>
              <w:spacing w:after="0" w:line="240" w:lineRule="auto"/>
              <w:jc w:val="center"/>
              <w:rPr>
                <w:rFonts w:ascii="Times New Roman" w:eastAsia="Times New Roman" w:hAnsi="Times New Roman" w:cs="Times New Roman"/>
                <w:sz w:val="18"/>
                <w:szCs w:val="18"/>
                <w:lang w:eastAsia="ru-RU"/>
              </w:rPr>
            </w:pPr>
            <w:r w:rsidRPr="00CA158C">
              <w:rPr>
                <w:rFonts w:ascii="Times New Roman" w:eastAsia="Times New Roman" w:hAnsi="Times New Roman" w:cs="Times New Roman"/>
                <w:sz w:val="18"/>
                <w:szCs w:val="18"/>
                <w:lang w:eastAsia="ru-RU"/>
              </w:rPr>
              <w:t>3 246,4</w:t>
            </w:r>
          </w:p>
          <w:p w:rsidR="00CA158C" w:rsidRPr="00CA158C" w:rsidRDefault="00CA158C" w:rsidP="00CA158C">
            <w:pPr>
              <w:spacing w:after="0" w:line="240" w:lineRule="auto"/>
              <w:rPr>
                <w:rFonts w:ascii="Times New Roman" w:eastAsia="Times New Roman" w:hAnsi="Times New Roman" w:cs="Times New Roman"/>
                <w:sz w:val="18"/>
                <w:szCs w:val="18"/>
                <w:lang w:eastAsia="ru-RU"/>
              </w:rPr>
            </w:pPr>
          </w:p>
        </w:tc>
      </w:tr>
    </w:tbl>
    <w:p w:rsidR="00CA158C" w:rsidRPr="00CA158C" w:rsidRDefault="00CA158C" w:rsidP="00CA158C">
      <w:pPr>
        <w:spacing w:after="0" w:line="240" w:lineRule="auto"/>
        <w:rPr>
          <w:rFonts w:ascii="Times New Roman" w:eastAsia="Times New Roman" w:hAnsi="Times New Roman" w:cs="Times New Roman"/>
          <w:sz w:val="18"/>
          <w:szCs w:val="18"/>
          <w:lang w:eastAsia="ru-RU"/>
        </w:rPr>
      </w:pPr>
    </w:p>
    <w:p w:rsidR="00B94FDE" w:rsidRPr="00CA158C" w:rsidRDefault="00B94FDE" w:rsidP="00A26E13">
      <w:pPr>
        <w:spacing w:after="0" w:line="240" w:lineRule="auto"/>
        <w:ind w:firstLine="142"/>
        <w:jc w:val="both"/>
        <w:rPr>
          <w:rFonts w:ascii="Times New Roman" w:eastAsia="Times New Roman" w:hAnsi="Times New Roman" w:cs="Times New Roman"/>
          <w:sz w:val="18"/>
          <w:szCs w:val="18"/>
          <w:u w:val="single"/>
          <w:lang w:eastAsia="ru-RU"/>
        </w:rPr>
      </w:pPr>
    </w:p>
    <w:p w:rsidR="00B94FDE" w:rsidRDefault="00B94FDE" w:rsidP="00A26E13">
      <w:pPr>
        <w:spacing w:after="0" w:line="240" w:lineRule="auto"/>
        <w:ind w:firstLine="142"/>
        <w:jc w:val="both"/>
        <w:rPr>
          <w:rFonts w:ascii="Times New Roman" w:eastAsia="Times New Roman" w:hAnsi="Times New Roman" w:cs="Times New Roman"/>
          <w:sz w:val="18"/>
          <w:szCs w:val="18"/>
          <w:u w:val="single"/>
          <w:lang w:eastAsia="ru-RU"/>
        </w:rPr>
      </w:pPr>
    </w:p>
    <w:p w:rsidR="00336DE8" w:rsidRDefault="00336DE8" w:rsidP="00A26E13">
      <w:pPr>
        <w:spacing w:after="0" w:line="240" w:lineRule="auto"/>
        <w:ind w:firstLine="142"/>
        <w:jc w:val="both"/>
        <w:rPr>
          <w:rFonts w:ascii="Times New Roman" w:eastAsia="Times New Roman" w:hAnsi="Times New Roman" w:cs="Times New Roman"/>
          <w:sz w:val="18"/>
          <w:szCs w:val="18"/>
          <w:u w:val="single"/>
          <w:lang w:eastAsia="ru-RU"/>
        </w:rPr>
      </w:pPr>
    </w:p>
    <w:p w:rsidR="00336DE8" w:rsidRPr="00336DE8" w:rsidRDefault="00336DE8" w:rsidP="00336DE8">
      <w:pPr>
        <w:spacing w:after="0" w:line="240" w:lineRule="auto"/>
        <w:rPr>
          <w:rFonts w:ascii="Times New Roman" w:eastAsia="Times New Roman" w:hAnsi="Times New Roman" w:cs="Times New Roman"/>
          <w:sz w:val="24"/>
          <w:szCs w:val="24"/>
          <w:lang w:eastAsia="ru-RU"/>
        </w:rPr>
      </w:pPr>
    </w:p>
    <w:tbl>
      <w:tblPr>
        <w:tblW w:w="5000" w:type="pct"/>
        <w:tblLook w:val="01E0" w:firstRow="1" w:lastRow="1" w:firstColumn="1" w:lastColumn="1" w:noHBand="0" w:noVBand="0"/>
      </w:tblPr>
      <w:tblGrid>
        <w:gridCol w:w="9446"/>
      </w:tblGrid>
      <w:tr w:rsidR="00336DE8" w:rsidRPr="00336DE8" w:rsidTr="00142FF7">
        <w:tc>
          <w:tcPr>
            <w:tcW w:w="5000" w:type="pct"/>
            <w:hideMark/>
          </w:tcPr>
          <w:p w:rsidR="00336DE8" w:rsidRPr="00336DE8" w:rsidRDefault="00336DE8" w:rsidP="00336DE8">
            <w:pPr>
              <w:widowControl w:val="0"/>
              <w:spacing w:after="0" w:line="240" w:lineRule="auto"/>
              <w:jc w:val="center"/>
              <w:rPr>
                <w:rFonts w:ascii="Times New Roman" w:eastAsia="Times New Roman" w:hAnsi="Times New Roman" w:cs="Times New Roman"/>
                <w:b/>
                <w:spacing w:val="20"/>
                <w:sz w:val="18"/>
                <w:szCs w:val="18"/>
                <w:lang w:eastAsia="ru-RU"/>
              </w:rPr>
            </w:pPr>
            <w:r w:rsidRPr="00336DE8">
              <w:rPr>
                <w:rFonts w:ascii="Times New Roman" w:eastAsia="Times New Roman" w:hAnsi="Times New Roman" w:cs="Times New Roman"/>
                <w:b/>
                <w:spacing w:val="20"/>
                <w:sz w:val="18"/>
                <w:szCs w:val="18"/>
                <w:lang w:eastAsia="ru-RU"/>
              </w:rPr>
              <w:t xml:space="preserve">РОССИЙСКАЯ ФЕДЕРАЦИЯ </w:t>
            </w:r>
          </w:p>
        </w:tc>
      </w:tr>
      <w:tr w:rsidR="00336DE8" w:rsidRPr="00336DE8" w:rsidTr="00142FF7">
        <w:tc>
          <w:tcPr>
            <w:tcW w:w="5000" w:type="pct"/>
            <w:hideMark/>
          </w:tcPr>
          <w:p w:rsidR="00336DE8" w:rsidRPr="00336DE8" w:rsidRDefault="00336DE8" w:rsidP="00336DE8">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336DE8">
              <w:rPr>
                <w:rFonts w:ascii="Times New Roman" w:eastAsia="Times New Roman" w:hAnsi="Times New Roman" w:cs="Times New Roman"/>
                <w:b/>
                <w:spacing w:val="20"/>
                <w:sz w:val="18"/>
                <w:szCs w:val="18"/>
                <w:lang w:eastAsia="ru-RU"/>
              </w:rPr>
              <w:t>ИРКУТСКАЯ ОБЛАСТЬ</w:t>
            </w:r>
          </w:p>
        </w:tc>
      </w:tr>
      <w:tr w:rsidR="00336DE8" w:rsidRPr="00336DE8" w:rsidTr="00142FF7">
        <w:tc>
          <w:tcPr>
            <w:tcW w:w="5000" w:type="pct"/>
            <w:hideMark/>
          </w:tcPr>
          <w:p w:rsidR="00336DE8" w:rsidRPr="00336DE8" w:rsidRDefault="00336DE8" w:rsidP="00336DE8">
            <w:pPr>
              <w:widowControl w:val="0"/>
              <w:spacing w:after="0" w:line="240" w:lineRule="auto"/>
              <w:jc w:val="center"/>
              <w:rPr>
                <w:rFonts w:ascii="Times New Roman" w:eastAsia="Times New Roman" w:hAnsi="Times New Roman" w:cs="Times New Roman"/>
                <w:b/>
                <w:spacing w:val="20"/>
                <w:sz w:val="18"/>
                <w:szCs w:val="18"/>
                <w:lang w:eastAsia="ru-RU"/>
              </w:rPr>
            </w:pPr>
          </w:p>
          <w:p w:rsidR="00336DE8" w:rsidRPr="00336DE8" w:rsidRDefault="00336DE8" w:rsidP="00336DE8">
            <w:pPr>
              <w:widowControl w:val="0"/>
              <w:spacing w:after="0" w:line="240" w:lineRule="auto"/>
              <w:jc w:val="center"/>
              <w:rPr>
                <w:rFonts w:ascii="Times New Roman" w:eastAsia="Times New Roman" w:hAnsi="Times New Roman" w:cs="Times New Roman"/>
                <w:b/>
                <w:spacing w:val="20"/>
                <w:sz w:val="18"/>
                <w:szCs w:val="18"/>
                <w:lang w:eastAsia="ru-RU"/>
              </w:rPr>
            </w:pPr>
            <w:r w:rsidRPr="00336DE8">
              <w:rPr>
                <w:rFonts w:ascii="Times New Roman" w:eastAsia="Times New Roman" w:hAnsi="Times New Roman" w:cs="Times New Roman"/>
                <w:b/>
                <w:spacing w:val="20"/>
                <w:sz w:val="18"/>
                <w:szCs w:val="18"/>
                <w:lang w:eastAsia="ru-RU"/>
              </w:rPr>
              <w:t>ДУМА</w:t>
            </w:r>
          </w:p>
          <w:p w:rsidR="00336DE8" w:rsidRPr="00336DE8" w:rsidRDefault="00336DE8" w:rsidP="00336DE8">
            <w:pPr>
              <w:widowControl w:val="0"/>
              <w:spacing w:after="0" w:line="240" w:lineRule="auto"/>
              <w:jc w:val="center"/>
              <w:rPr>
                <w:rFonts w:ascii="Times New Roman" w:eastAsia="Times New Roman" w:hAnsi="Times New Roman" w:cs="Times New Roman"/>
                <w:spacing w:val="20"/>
                <w:sz w:val="18"/>
                <w:szCs w:val="18"/>
                <w:lang w:eastAsia="ru-RU"/>
              </w:rPr>
            </w:pPr>
            <w:r w:rsidRPr="00336DE8">
              <w:rPr>
                <w:rFonts w:ascii="Times New Roman" w:eastAsia="Times New Roman" w:hAnsi="Times New Roman" w:cs="Times New Roman"/>
                <w:b/>
                <w:spacing w:val="20"/>
                <w:sz w:val="18"/>
                <w:szCs w:val="18"/>
                <w:lang w:eastAsia="ru-RU"/>
              </w:rPr>
              <w:t>УМЫГАНСКОГО СЕЛЬСКОГО ПОСЕЛЕНИЯ</w:t>
            </w:r>
          </w:p>
        </w:tc>
      </w:tr>
      <w:tr w:rsidR="00336DE8" w:rsidRPr="00336DE8" w:rsidTr="00142FF7">
        <w:tc>
          <w:tcPr>
            <w:tcW w:w="5000" w:type="pct"/>
          </w:tcPr>
          <w:p w:rsidR="00336DE8" w:rsidRPr="00336DE8" w:rsidRDefault="00336DE8" w:rsidP="00336DE8">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p>
        </w:tc>
      </w:tr>
      <w:tr w:rsidR="00336DE8" w:rsidRPr="00336DE8" w:rsidTr="00142FF7">
        <w:tc>
          <w:tcPr>
            <w:tcW w:w="5000" w:type="pct"/>
            <w:hideMark/>
          </w:tcPr>
          <w:p w:rsidR="00336DE8" w:rsidRPr="00336DE8" w:rsidRDefault="00336DE8" w:rsidP="00336DE8">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336DE8">
              <w:rPr>
                <w:rFonts w:ascii="Times New Roman" w:eastAsia="Times New Roman" w:hAnsi="Times New Roman" w:cs="Times New Roman"/>
                <w:b/>
                <w:spacing w:val="20"/>
                <w:sz w:val="18"/>
                <w:szCs w:val="18"/>
                <w:lang w:eastAsia="ru-RU"/>
              </w:rPr>
              <w:t>РЕШЕНИЕ</w:t>
            </w:r>
          </w:p>
        </w:tc>
      </w:tr>
      <w:tr w:rsidR="00336DE8" w:rsidRPr="00336DE8" w:rsidTr="00142FF7">
        <w:tc>
          <w:tcPr>
            <w:tcW w:w="5000" w:type="pct"/>
          </w:tcPr>
          <w:p w:rsidR="00336DE8" w:rsidRPr="00336DE8" w:rsidRDefault="00336DE8" w:rsidP="00336DE8">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p>
        </w:tc>
      </w:tr>
      <w:tr w:rsidR="00336DE8" w:rsidRPr="00336DE8" w:rsidTr="00142FF7">
        <w:tc>
          <w:tcPr>
            <w:tcW w:w="5000" w:type="pct"/>
            <w:hideMark/>
          </w:tcPr>
          <w:p w:rsidR="00336DE8" w:rsidRPr="00336DE8" w:rsidRDefault="00336DE8" w:rsidP="00336DE8">
            <w:pPr>
              <w:widowControl w:val="0"/>
              <w:spacing w:after="0" w:line="240" w:lineRule="auto"/>
              <w:rPr>
                <w:rFonts w:ascii="Times New Roman" w:eastAsia="Times New Roman" w:hAnsi="Times New Roman" w:cs="Times New Roman"/>
                <w:spacing w:val="20"/>
                <w:sz w:val="18"/>
                <w:szCs w:val="18"/>
                <w:lang w:eastAsia="ru-RU"/>
              </w:rPr>
            </w:pPr>
            <w:r w:rsidRPr="00336DE8">
              <w:rPr>
                <w:rFonts w:ascii="Times New Roman" w:eastAsia="Times New Roman" w:hAnsi="Times New Roman" w:cs="Times New Roman"/>
                <w:b/>
                <w:spacing w:val="20"/>
                <w:sz w:val="18"/>
                <w:szCs w:val="18"/>
                <w:lang w:eastAsia="ru-RU"/>
              </w:rPr>
              <w:t>04.05</w:t>
            </w:r>
            <w:r w:rsidRPr="00336DE8">
              <w:rPr>
                <w:rFonts w:ascii="Times New Roman" w:eastAsia="Times New Roman" w:hAnsi="Times New Roman" w:cs="Times New Roman"/>
                <w:b/>
                <w:spacing w:val="20"/>
                <w:sz w:val="18"/>
                <w:szCs w:val="18"/>
                <w:lang w:eastAsia="ru-RU"/>
              </w:rPr>
              <w:t>.2020 г.</w:t>
            </w:r>
            <w:r w:rsidRPr="00336DE8">
              <w:rPr>
                <w:rFonts w:ascii="Times New Roman" w:eastAsia="Times New Roman" w:hAnsi="Times New Roman" w:cs="Times New Roman"/>
                <w:b/>
                <w:spacing w:val="20"/>
                <w:sz w:val="18"/>
                <w:szCs w:val="18"/>
                <w:lang w:eastAsia="ru-RU"/>
              </w:rPr>
              <w:tab/>
              <w:t xml:space="preserve">                                                  </w:t>
            </w:r>
            <w:r w:rsidRPr="00336DE8">
              <w:rPr>
                <w:rFonts w:ascii="Times New Roman" w:eastAsia="Times New Roman" w:hAnsi="Times New Roman" w:cs="Times New Roman"/>
                <w:b/>
                <w:spacing w:val="20"/>
                <w:sz w:val="18"/>
                <w:szCs w:val="18"/>
                <w:lang w:eastAsia="ru-RU"/>
              </w:rPr>
              <w:tab/>
            </w:r>
            <w:r w:rsidRPr="00336DE8">
              <w:rPr>
                <w:rFonts w:ascii="Times New Roman" w:eastAsia="Times New Roman" w:hAnsi="Times New Roman" w:cs="Times New Roman"/>
                <w:b/>
                <w:spacing w:val="20"/>
                <w:sz w:val="18"/>
                <w:szCs w:val="18"/>
                <w:lang w:eastAsia="ru-RU"/>
              </w:rPr>
              <w:tab/>
              <w:t>№87</w:t>
            </w:r>
            <w:r w:rsidRPr="00336DE8">
              <w:rPr>
                <w:rFonts w:ascii="Times New Roman" w:eastAsia="Times New Roman" w:hAnsi="Times New Roman" w:cs="Times New Roman"/>
                <w:b/>
                <w:spacing w:val="20"/>
                <w:sz w:val="18"/>
                <w:szCs w:val="18"/>
                <w:lang w:eastAsia="ru-RU"/>
              </w:rPr>
              <w:t>а</w:t>
            </w:r>
          </w:p>
        </w:tc>
      </w:tr>
    </w:tbl>
    <w:p w:rsidR="00336DE8" w:rsidRPr="00336DE8" w:rsidRDefault="00336DE8" w:rsidP="00336DE8">
      <w:pPr>
        <w:shd w:val="clear" w:color="auto" w:fill="FFFFFF"/>
        <w:tabs>
          <w:tab w:val="left" w:pos="4120"/>
        </w:tabs>
        <w:spacing w:before="374" w:after="0" w:line="240" w:lineRule="auto"/>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 xml:space="preserve">                                                                   с</w:t>
      </w:r>
      <w:r w:rsidRPr="00336DE8">
        <w:rPr>
          <w:rFonts w:ascii="Times New Roman" w:eastAsia="Times New Roman" w:hAnsi="Times New Roman" w:cs="Times New Roman"/>
          <w:b/>
          <w:sz w:val="18"/>
          <w:szCs w:val="18"/>
          <w:lang w:eastAsia="ru-RU"/>
        </w:rPr>
        <w:t>. Умыган</w:t>
      </w:r>
    </w:p>
    <w:p w:rsidR="00336DE8" w:rsidRPr="00336DE8" w:rsidRDefault="00336DE8" w:rsidP="00336DE8">
      <w:pPr>
        <w:shd w:val="clear" w:color="auto" w:fill="FFFFFF"/>
        <w:tabs>
          <w:tab w:val="left" w:pos="4120"/>
        </w:tabs>
        <w:spacing w:before="374" w:after="0" w:line="240" w:lineRule="auto"/>
        <w:ind w:left="10"/>
        <w:rPr>
          <w:rFonts w:ascii="Times New Roman" w:eastAsia="Times New Roman" w:hAnsi="Times New Roman" w:cs="Times New Roman"/>
          <w:sz w:val="18"/>
          <w:szCs w:val="18"/>
          <w:lang w:eastAsia="ru-RU"/>
        </w:rPr>
      </w:pPr>
    </w:p>
    <w:p w:rsidR="00336DE8" w:rsidRPr="00336DE8" w:rsidRDefault="00336DE8" w:rsidP="00336DE8">
      <w:pPr>
        <w:shd w:val="clear" w:color="auto" w:fill="FFFFFF"/>
        <w:spacing w:after="0" w:line="240" w:lineRule="auto"/>
        <w:ind w:left="10" w:right="3634"/>
        <w:jc w:val="both"/>
        <w:rPr>
          <w:rFonts w:ascii="Times New Roman" w:eastAsia="Times New Roman" w:hAnsi="Times New Roman" w:cs="Times New Roman"/>
          <w:b/>
          <w:bCs/>
          <w:sz w:val="18"/>
          <w:szCs w:val="18"/>
          <w:lang w:eastAsia="ru-RU"/>
        </w:rPr>
      </w:pPr>
      <w:r w:rsidRPr="00336DE8">
        <w:rPr>
          <w:rFonts w:ascii="Times New Roman" w:eastAsia="Times New Roman" w:hAnsi="Times New Roman" w:cs="Times New Roman"/>
          <w:b/>
          <w:bCs/>
          <w:sz w:val="18"/>
          <w:szCs w:val="18"/>
          <w:lang w:eastAsia="ru-RU"/>
        </w:rPr>
        <w:t xml:space="preserve">      О назначении публичных слушаний по проекту решения Думы Умыганского сельского поселения «О внесении изменений и дополнений в Устав Умыганского муниципального образования» </w:t>
      </w:r>
    </w:p>
    <w:p w:rsidR="00336DE8" w:rsidRPr="00336DE8" w:rsidRDefault="00336DE8" w:rsidP="00336DE8">
      <w:pPr>
        <w:shd w:val="clear" w:color="auto" w:fill="FFFFFF"/>
        <w:spacing w:after="0" w:line="240" w:lineRule="auto"/>
        <w:ind w:left="10"/>
        <w:rPr>
          <w:rFonts w:ascii="Times New Roman" w:eastAsia="Times New Roman" w:hAnsi="Times New Roman" w:cs="Times New Roman"/>
          <w:b/>
          <w:bCs/>
          <w:sz w:val="18"/>
          <w:szCs w:val="18"/>
          <w:lang w:eastAsia="ru-RU"/>
        </w:rPr>
      </w:pPr>
    </w:p>
    <w:p w:rsidR="00336DE8" w:rsidRPr="00336DE8" w:rsidRDefault="00336DE8" w:rsidP="00336DE8">
      <w:pPr>
        <w:shd w:val="clear" w:color="auto" w:fill="FFFFFF"/>
        <w:spacing w:after="0" w:line="240" w:lineRule="auto"/>
        <w:ind w:left="10"/>
        <w:rPr>
          <w:rFonts w:ascii="Times New Roman" w:eastAsia="Times New Roman" w:hAnsi="Times New Roman" w:cs="Times New Roman"/>
          <w:sz w:val="18"/>
          <w:szCs w:val="18"/>
          <w:lang w:eastAsia="ru-RU"/>
        </w:rPr>
      </w:pPr>
    </w:p>
    <w:p w:rsidR="00336DE8" w:rsidRPr="00336DE8" w:rsidRDefault="00336DE8" w:rsidP="00336DE8">
      <w:pPr>
        <w:spacing w:after="0" w:line="240" w:lineRule="auto"/>
        <w:ind w:firstLine="540"/>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 xml:space="preserve">    </w:t>
      </w:r>
      <w:r w:rsidRPr="00336DE8">
        <w:rPr>
          <w:rFonts w:ascii="Times New Roman" w:eastAsia="Times New Roman" w:hAnsi="Times New Roman" w:cs="Times New Roman"/>
          <w:bCs/>
          <w:sz w:val="18"/>
          <w:szCs w:val="18"/>
          <w:lang w:eastAsia="ru-RU"/>
        </w:rPr>
        <w:t>В целях реализации прав жителей Умыганского сельского поселения на осуществление местного самоуправления и выявления их мнения по проекту решения Думы Умыганского сельского поселения «О внесении изменений и дополнений в Устав Умыганского муниципального образования»,</w:t>
      </w:r>
      <w:r w:rsidRPr="00336DE8">
        <w:rPr>
          <w:rFonts w:ascii="Times New Roman" w:eastAsia="Times New Roman" w:hAnsi="Times New Roman" w:cs="Times New Roman"/>
          <w:sz w:val="18"/>
          <w:szCs w:val="18"/>
          <w:lang w:eastAsia="ru-RU"/>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336DE8">
        <w:rPr>
          <w:rFonts w:ascii="Times New Roman" w:eastAsia="Times New Roman" w:hAnsi="Times New Roman" w:cs="Times New Roman"/>
          <w:spacing w:val="-2"/>
          <w:sz w:val="18"/>
          <w:szCs w:val="18"/>
          <w:lang w:eastAsia="ru-RU"/>
        </w:rPr>
        <w:t xml:space="preserve">Устава </w:t>
      </w:r>
      <w:r w:rsidRPr="00336DE8">
        <w:rPr>
          <w:rFonts w:ascii="Times New Roman" w:eastAsia="Times New Roman" w:hAnsi="Times New Roman" w:cs="Times New Roman"/>
          <w:bCs/>
          <w:sz w:val="18"/>
          <w:szCs w:val="18"/>
          <w:lang w:eastAsia="ru-RU"/>
        </w:rPr>
        <w:t xml:space="preserve">Умыганского </w:t>
      </w:r>
      <w:r w:rsidRPr="00336DE8">
        <w:rPr>
          <w:rFonts w:ascii="Times New Roman" w:eastAsia="Times New Roman" w:hAnsi="Times New Roman" w:cs="Times New Roman"/>
          <w:sz w:val="18"/>
          <w:szCs w:val="18"/>
          <w:lang w:eastAsia="ru-RU"/>
        </w:rPr>
        <w:t xml:space="preserve">муниципального образования, Дума </w:t>
      </w:r>
      <w:r w:rsidRPr="00336DE8">
        <w:rPr>
          <w:rFonts w:ascii="Times New Roman" w:eastAsia="Times New Roman" w:hAnsi="Times New Roman" w:cs="Times New Roman"/>
          <w:bCs/>
          <w:sz w:val="18"/>
          <w:szCs w:val="18"/>
          <w:lang w:eastAsia="ru-RU"/>
        </w:rPr>
        <w:t>Умыганского</w:t>
      </w:r>
      <w:r w:rsidRPr="00336DE8">
        <w:rPr>
          <w:rFonts w:ascii="Times New Roman" w:eastAsia="Times New Roman" w:hAnsi="Times New Roman" w:cs="Times New Roman"/>
          <w:sz w:val="18"/>
          <w:szCs w:val="18"/>
          <w:lang w:eastAsia="ru-RU"/>
        </w:rPr>
        <w:t xml:space="preserve"> сельского поселения</w:t>
      </w:r>
    </w:p>
    <w:p w:rsidR="00336DE8" w:rsidRPr="00336DE8" w:rsidRDefault="00336DE8" w:rsidP="00336DE8">
      <w:pPr>
        <w:shd w:val="clear" w:color="auto" w:fill="FFFFFF"/>
        <w:tabs>
          <w:tab w:val="left" w:leader="underscore" w:pos="7210"/>
        </w:tabs>
        <w:spacing w:before="360" w:after="0" w:line="322" w:lineRule="exact"/>
        <w:jc w:val="both"/>
        <w:rPr>
          <w:rFonts w:ascii="Times New Roman" w:eastAsia="Times New Roman" w:hAnsi="Times New Roman" w:cs="Times New Roman"/>
          <w:b/>
          <w:sz w:val="18"/>
          <w:szCs w:val="18"/>
          <w:lang w:eastAsia="ru-RU"/>
        </w:rPr>
      </w:pPr>
      <w:r w:rsidRPr="00336DE8">
        <w:rPr>
          <w:rFonts w:ascii="Times New Roman" w:eastAsia="Times New Roman" w:hAnsi="Times New Roman" w:cs="Times New Roman"/>
          <w:b/>
          <w:bCs/>
          <w:spacing w:val="-2"/>
          <w:sz w:val="18"/>
          <w:szCs w:val="18"/>
          <w:lang w:eastAsia="ru-RU"/>
        </w:rPr>
        <w:t xml:space="preserve">                                                            РЕШИЛА:</w:t>
      </w:r>
    </w:p>
    <w:p w:rsidR="00336DE8" w:rsidRPr="00336DE8" w:rsidRDefault="00336DE8" w:rsidP="00336DE8">
      <w:pPr>
        <w:shd w:val="clear" w:color="auto" w:fill="FFFFFF"/>
        <w:spacing w:after="0" w:line="317" w:lineRule="exact"/>
        <w:ind w:left="24" w:firstLine="685"/>
        <w:rPr>
          <w:rFonts w:ascii="Times New Roman" w:eastAsia="Times New Roman" w:hAnsi="Times New Roman" w:cs="Times New Roman"/>
          <w:sz w:val="18"/>
          <w:szCs w:val="18"/>
          <w:lang w:eastAsia="ru-RU"/>
        </w:rPr>
      </w:pPr>
    </w:p>
    <w:p w:rsidR="00336DE8" w:rsidRPr="00336DE8" w:rsidRDefault="00336DE8" w:rsidP="00336DE8">
      <w:pPr>
        <w:spacing w:after="0" w:line="240" w:lineRule="auto"/>
        <w:ind w:left="24" w:firstLine="685"/>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pacing w:val="-20"/>
          <w:sz w:val="18"/>
          <w:szCs w:val="18"/>
          <w:lang w:eastAsia="ru-RU"/>
        </w:rPr>
        <w:t>1.</w:t>
      </w:r>
      <w:r w:rsidRPr="00336DE8">
        <w:rPr>
          <w:rFonts w:ascii="Times New Roman" w:eastAsia="Times New Roman" w:hAnsi="Times New Roman" w:cs="Times New Roman"/>
          <w:sz w:val="18"/>
          <w:szCs w:val="18"/>
          <w:lang w:eastAsia="ru-RU"/>
        </w:rPr>
        <w:t xml:space="preserve"> Назначить публичные слушания по проекту решения Думы </w:t>
      </w:r>
      <w:r w:rsidRPr="00336DE8">
        <w:rPr>
          <w:rFonts w:ascii="Times New Roman" w:eastAsia="Times New Roman" w:hAnsi="Times New Roman" w:cs="Times New Roman"/>
          <w:bCs/>
          <w:sz w:val="18"/>
          <w:szCs w:val="18"/>
          <w:lang w:eastAsia="ru-RU"/>
        </w:rPr>
        <w:t>Умыганского</w:t>
      </w:r>
      <w:r w:rsidRPr="00336DE8">
        <w:rPr>
          <w:rFonts w:ascii="Times New Roman" w:eastAsia="Times New Roman" w:hAnsi="Times New Roman" w:cs="Times New Roman"/>
          <w:sz w:val="18"/>
          <w:szCs w:val="18"/>
          <w:lang w:eastAsia="ru-RU"/>
        </w:rPr>
        <w:t xml:space="preserve"> сельского поселения </w:t>
      </w:r>
      <w:r w:rsidRPr="00336DE8">
        <w:rPr>
          <w:rFonts w:ascii="Times New Roman" w:eastAsia="Times New Roman" w:hAnsi="Times New Roman" w:cs="Times New Roman"/>
          <w:bCs/>
          <w:sz w:val="18"/>
          <w:szCs w:val="18"/>
          <w:lang w:eastAsia="ru-RU"/>
        </w:rPr>
        <w:t>«О внесении изменений и дополнений в Устав Умыганского муниципального образования» на 15 часов 00 минут  16</w:t>
      </w:r>
      <w:r w:rsidRPr="00336DE8">
        <w:rPr>
          <w:rFonts w:ascii="Times New Roman" w:eastAsia="Times New Roman" w:hAnsi="Times New Roman" w:cs="Times New Roman"/>
          <w:sz w:val="18"/>
          <w:szCs w:val="18"/>
          <w:lang w:eastAsia="ru-RU"/>
        </w:rPr>
        <w:t xml:space="preserve"> апреля 2020 года</w:t>
      </w:r>
      <w:r w:rsidRPr="00336DE8">
        <w:rPr>
          <w:rFonts w:ascii="Times New Roman" w:eastAsia="Times New Roman" w:hAnsi="Times New Roman" w:cs="Times New Roman"/>
          <w:bCs/>
          <w:sz w:val="18"/>
          <w:szCs w:val="18"/>
          <w:lang w:eastAsia="ru-RU"/>
        </w:rPr>
        <w:t>.</w:t>
      </w:r>
    </w:p>
    <w:p w:rsidR="00336DE8" w:rsidRPr="00336DE8" w:rsidRDefault="00336DE8" w:rsidP="00336DE8">
      <w:pPr>
        <w:spacing w:after="0" w:line="240" w:lineRule="auto"/>
        <w:ind w:left="24" w:firstLine="685"/>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2. Публичные слушания провести по адресу: Иркутская область, Тулунский район, с. Умыган, ул. Ивана Каторжного, 74 (здание МКУК «КДЦ с. Умыган).</w:t>
      </w:r>
    </w:p>
    <w:p w:rsidR="00336DE8" w:rsidRPr="00336DE8" w:rsidRDefault="00336DE8" w:rsidP="00336DE8">
      <w:pPr>
        <w:spacing w:after="0" w:line="240" w:lineRule="auto"/>
        <w:ind w:left="24" w:firstLine="685"/>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 xml:space="preserve">3. Установить, что жители </w:t>
      </w:r>
      <w:r w:rsidRPr="00336DE8">
        <w:rPr>
          <w:rFonts w:ascii="Times New Roman" w:eastAsia="Times New Roman" w:hAnsi="Times New Roman" w:cs="Times New Roman"/>
          <w:bCs/>
          <w:sz w:val="18"/>
          <w:szCs w:val="18"/>
          <w:lang w:eastAsia="ru-RU"/>
        </w:rPr>
        <w:t>Умыганского</w:t>
      </w:r>
      <w:r w:rsidRPr="00336DE8">
        <w:rPr>
          <w:rFonts w:ascii="Times New Roman" w:eastAsia="Times New Roman" w:hAnsi="Times New Roman" w:cs="Times New Roman"/>
          <w:sz w:val="18"/>
          <w:szCs w:val="18"/>
          <w:lang w:eastAsia="ru-RU"/>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Pr="00336DE8">
        <w:rPr>
          <w:rFonts w:ascii="Times New Roman" w:eastAsia="Times New Roman" w:hAnsi="Times New Roman" w:cs="Times New Roman"/>
          <w:bCs/>
          <w:sz w:val="18"/>
          <w:szCs w:val="18"/>
          <w:lang w:eastAsia="ru-RU"/>
        </w:rPr>
        <w:t>Умыганского</w:t>
      </w:r>
      <w:r w:rsidRPr="00336DE8">
        <w:rPr>
          <w:rFonts w:ascii="Times New Roman" w:eastAsia="Times New Roman" w:hAnsi="Times New Roman" w:cs="Times New Roman"/>
          <w:sz w:val="18"/>
          <w:szCs w:val="18"/>
          <w:lang w:eastAsia="ru-RU"/>
        </w:rPr>
        <w:t xml:space="preserve"> сельского поселения </w:t>
      </w:r>
      <w:r w:rsidRPr="00336DE8">
        <w:rPr>
          <w:rFonts w:ascii="Times New Roman" w:eastAsia="Times New Roman" w:hAnsi="Times New Roman" w:cs="Times New Roman"/>
          <w:bCs/>
          <w:sz w:val="18"/>
          <w:szCs w:val="18"/>
          <w:lang w:eastAsia="ru-RU"/>
        </w:rPr>
        <w:t xml:space="preserve">«О внесении изменений и дополнений в Устав Умыганского муниципального образования» </w:t>
      </w:r>
      <w:r w:rsidRPr="00336DE8">
        <w:rPr>
          <w:rFonts w:ascii="Times New Roman" w:eastAsia="Times New Roman" w:hAnsi="Times New Roman" w:cs="Times New Roman"/>
          <w:sz w:val="18"/>
          <w:szCs w:val="18"/>
          <w:lang w:eastAsia="ru-RU"/>
        </w:rPr>
        <w:t xml:space="preserve">депутатам Думы </w:t>
      </w:r>
      <w:r w:rsidRPr="00336DE8">
        <w:rPr>
          <w:rFonts w:ascii="Times New Roman" w:eastAsia="Times New Roman" w:hAnsi="Times New Roman" w:cs="Times New Roman"/>
          <w:bCs/>
          <w:sz w:val="18"/>
          <w:szCs w:val="18"/>
          <w:lang w:eastAsia="ru-RU"/>
        </w:rPr>
        <w:t>Умыганского</w:t>
      </w:r>
      <w:r w:rsidRPr="00336DE8">
        <w:rPr>
          <w:rFonts w:ascii="Times New Roman" w:eastAsia="Times New Roman" w:hAnsi="Times New Roman" w:cs="Times New Roman"/>
          <w:sz w:val="18"/>
          <w:szCs w:val="18"/>
          <w:lang w:eastAsia="ru-RU"/>
        </w:rPr>
        <w:t xml:space="preserve"> сельского поселения, главе </w:t>
      </w:r>
      <w:r w:rsidRPr="00336DE8">
        <w:rPr>
          <w:rFonts w:ascii="Times New Roman" w:eastAsia="Times New Roman" w:hAnsi="Times New Roman" w:cs="Times New Roman"/>
          <w:bCs/>
          <w:sz w:val="18"/>
          <w:szCs w:val="18"/>
          <w:lang w:eastAsia="ru-RU"/>
        </w:rPr>
        <w:t>Умыганского</w:t>
      </w:r>
      <w:r w:rsidRPr="00336DE8">
        <w:rPr>
          <w:rFonts w:ascii="Times New Roman" w:eastAsia="Times New Roman" w:hAnsi="Times New Roman" w:cs="Times New Roman"/>
          <w:sz w:val="18"/>
          <w:szCs w:val="18"/>
          <w:lang w:eastAsia="ru-RU"/>
        </w:rPr>
        <w:t xml:space="preserve"> сельского поселения.</w:t>
      </w:r>
    </w:p>
    <w:p w:rsidR="00336DE8" w:rsidRPr="00336DE8" w:rsidRDefault="00336DE8" w:rsidP="00336DE8">
      <w:pPr>
        <w:spacing w:after="0" w:line="240" w:lineRule="auto"/>
        <w:ind w:left="24" w:firstLine="685"/>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pacing w:val="-20"/>
          <w:sz w:val="18"/>
          <w:szCs w:val="18"/>
          <w:lang w:eastAsia="ru-RU"/>
        </w:rPr>
        <w:t xml:space="preserve">4.  </w:t>
      </w:r>
      <w:r w:rsidRPr="00336DE8">
        <w:rPr>
          <w:rFonts w:ascii="Times New Roman" w:eastAsia="Times New Roman" w:hAnsi="Times New Roman" w:cs="Times New Roman"/>
          <w:sz w:val="18"/>
          <w:szCs w:val="18"/>
          <w:lang w:eastAsia="ru-RU"/>
        </w:rPr>
        <w:t xml:space="preserve">Результаты публичных слушаний опубликовать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 после его </w:t>
      </w:r>
      <w:r w:rsidRPr="00336DE8">
        <w:rPr>
          <w:rFonts w:ascii="Times New Roman" w:eastAsia="Times New Roman" w:hAnsi="Times New Roman" w:cs="Times New Roman"/>
          <w:spacing w:val="-1"/>
          <w:sz w:val="18"/>
          <w:szCs w:val="18"/>
          <w:lang w:eastAsia="ru-RU"/>
        </w:rPr>
        <w:t>государственной регистрации.</w:t>
      </w:r>
    </w:p>
    <w:p w:rsidR="00336DE8" w:rsidRPr="00336DE8" w:rsidRDefault="00336DE8" w:rsidP="00336DE8">
      <w:pPr>
        <w:spacing w:after="0" w:line="240" w:lineRule="auto"/>
        <w:ind w:firstLine="709"/>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pacing w:val="-15"/>
          <w:sz w:val="18"/>
          <w:szCs w:val="18"/>
          <w:lang w:eastAsia="ru-RU"/>
        </w:rPr>
        <w:t>5.</w:t>
      </w:r>
      <w:r w:rsidRPr="00336DE8">
        <w:rPr>
          <w:rFonts w:ascii="Times New Roman" w:eastAsia="Times New Roman" w:hAnsi="Times New Roman" w:cs="Times New Roman"/>
          <w:sz w:val="18"/>
          <w:szCs w:val="18"/>
          <w:lang w:eastAsia="ru-RU"/>
        </w:rPr>
        <w:t xml:space="preserve"> Для заблаговременного ознакомления жителей муниципального образования с проектом решения Думы </w:t>
      </w:r>
      <w:r w:rsidRPr="00336DE8">
        <w:rPr>
          <w:rFonts w:ascii="Times New Roman" w:eastAsia="Times New Roman" w:hAnsi="Times New Roman" w:cs="Times New Roman"/>
          <w:bCs/>
          <w:sz w:val="18"/>
          <w:szCs w:val="18"/>
          <w:lang w:eastAsia="ru-RU"/>
        </w:rPr>
        <w:t>Умыганского</w:t>
      </w:r>
      <w:r w:rsidRPr="00336DE8">
        <w:rPr>
          <w:rFonts w:ascii="Times New Roman" w:eastAsia="Times New Roman" w:hAnsi="Times New Roman" w:cs="Times New Roman"/>
          <w:sz w:val="18"/>
          <w:szCs w:val="18"/>
          <w:lang w:eastAsia="ru-RU"/>
        </w:rPr>
        <w:t xml:space="preserve"> сельского поселения </w:t>
      </w:r>
      <w:r w:rsidRPr="00336DE8">
        <w:rPr>
          <w:rFonts w:ascii="Times New Roman" w:eastAsia="Times New Roman" w:hAnsi="Times New Roman" w:cs="Times New Roman"/>
          <w:bCs/>
          <w:sz w:val="18"/>
          <w:szCs w:val="18"/>
          <w:lang w:eastAsia="ru-RU"/>
        </w:rPr>
        <w:t xml:space="preserve">«О внесении изменений и дополнений в Устав Умыганского муниципального образования» </w:t>
      </w:r>
      <w:r w:rsidRPr="00336DE8">
        <w:rPr>
          <w:rFonts w:ascii="Times New Roman" w:eastAsia="Times New Roman" w:hAnsi="Times New Roman" w:cs="Times New Roman"/>
          <w:sz w:val="18"/>
          <w:szCs w:val="18"/>
          <w:lang w:eastAsia="ru-RU"/>
        </w:rPr>
        <w:t xml:space="preserve">и оповещения о времени и месте проведения публичных слушаний опубликовать настоящее решение вместе </w:t>
      </w:r>
      <w:r w:rsidRPr="00336DE8">
        <w:rPr>
          <w:rFonts w:ascii="Times New Roman" w:eastAsia="Times New Roman" w:hAnsi="Times New Roman" w:cs="Times New Roman"/>
          <w:sz w:val="18"/>
          <w:szCs w:val="18"/>
          <w:lang w:eastAsia="ru-RU"/>
        </w:rPr>
        <w:lastRenderedPageBreak/>
        <w:t xml:space="preserve">с проектом решения Думы Умыганского сельского поселения </w:t>
      </w:r>
      <w:r w:rsidRPr="00336DE8">
        <w:rPr>
          <w:rFonts w:ascii="Times New Roman" w:eastAsia="Times New Roman" w:hAnsi="Times New Roman" w:cs="Times New Roman"/>
          <w:bCs/>
          <w:sz w:val="18"/>
          <w:szCs w:val="18"/>
          <w:lang w:eastAsia="ru-RU"/>
        </w:rPr>
        <w:t>«О внесении изменений и дополнений в Устав Умыганского муниципального образования» (прилагается).</w:t>
      </w:r>
    </w:p>
    <w:p w:rsidR="00336DE8" w:rsidRPr="00336DE8" w:rsidRDefault="00336DE8" w:rsidP="00336DE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18"/>
          <w:szCs w:val="18"/>
          <w:lang w:eastAsia="ru-RU"/>
        </w:rPr>
      </w:pPr>
    </w:p>
    <w:p w:rsidR="00336DE8" w:rsidRPr="00336DE8" w:rsidRDefault="00336DE8" w:rsidP="00336DE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18"/>
          <w:szCs w:val="18"/>
          <w:lang w:eastAsia="ru-RU"/>
        </w:rPr>
      </w:pPr>
    </w:p>
    <w:p w:rsidR="00336DE8" w:rsidRPr="00336DE8" w:rsidRDefault="00336DE8" w:rsidP="00336DE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18"/>
          <w:szCs w:val="18"/>
          <w:lang w:eastAsia="ru-RU"/>
        </w:rPr>
      </w:pPr>
    </w:p>
    <w:p w:rsidR="00336DE8" w:rsidRPr="00336DE8" w:rsidRDefault="00336DE8" w:rsidP="00336DE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 xml:space="preserve">Глава </w:t>
      </w:r>
      <w:r w:rsidRPr="00336DE8">
        <w:rPr>
          <w:rFonts w:ascii="Times New Roman" w:eastAsia="Times New Roman" w:hAnsi="Times New Roman" w:cs="Times New Roman"/>
          <w:bCs/>
          <w:sz w:val="18"/>
          <w:szCs w:val="18"/>
          <w:lang w:eastAsia="ru-RU"/>
        </w:rPr>
        <w:t>Умыганского</w:t>
      </w:r>
    </w:p>
    <w:p w:rsidR="00336DE8" w:rsidRPr="00336DE8" w:rsidRDefault="00336DE8" w:rsidP="00336DE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18"/>
          <w:szCs w:val="18"/>
          <w:lang w:eastAsia="ru-RU"/>
        </w:rPr>
        <w:sectPr w:rsidR="00336DE8" w:rsidRPr="00336DE8">
          <w:pgSz w:w="11909" w:h="16834"/>
          <w:pgMar w:top="993" w:right="931" w:bottom="709" w:left="1532" w:header="720" w:footer="720" w:gutter="0"/>
          <w:cols w:space="720"/>
        </w:sectPr>
      </w:pPr>
      <w:r w:rsidRPr="00336DE8">
        <w:rPr>
          <w:rFonts w:ascii="Times New Roman" w:eastAsia="Times New Roman" w:hAnsi="Times New Roman" w:cs="Times New Roman"/>
          <w:sz w:val="18"/>
          <w:szCs w:val="18"/>
          <w:lang w:eastAsia="ru-RU"/>
        </w:rPr>
        <w:t xml:space="preserve">сельского поселения                                                                 Н.А.Тупицын   </w:t>
      </w:r>
    </w:p>
    <w:p w:rsidR="00336DE8" w:rsidRPr="00336DE8" w:rsidRDefault="00336DE8" w:rsidP="00336DE8">
      <w:pPr>
        <w:tabs>
          <w:tab w:val="left" w:pos="4215"/>
          <w:tab w:val="center" w:pos="4723"/>
        </w:tabs>
        <w:spacing w:after="0" w:line="240" w:lineRule="auto"/>
        <w:jc w:val="center"/>
        <w:rPr>
          <w:rFonts w:ascii="Times New Roman" w:eastAsia="Times New Roman" w:hAnsi="Times New Roman" w:cs="Times New Roman"/>
          <w:b/>
          <w:sz w:val="18"/>
          <w:szCs w:val="18"/>
          <w:lang w:eastAsia="ru-RU"/>
        </w:rPr>
      </w:pPr>
      <w:r w:rsidRPr="00336DE8">
        <w:rPr>
          <w:rFonts w:ascii="Times New Roman" w:eastAsia="Times New Roman" w:hAnsi="Times New Roman" w:cs="Times New Roman"/>
          <w:b/>
          <w:sz w:val="18"/>
          <w:szCs w:val="18"/>
          <w:lang w:eastAsia="ru-RU"/>
        </w:rPr>
        <w:lastRenderedPageBreak/>
        <w:t xml:space="preserve">                                         ИРКУТСКАЯ ОБЛАСТЬ                          ПРОЕКТ </w:t>
      </w:r>
    </w:p>
    <w:p w:rsidR="00336DE8" w:rsidRPr="00336DE8" w:rsidRDefault="00336DE8" w:rsidP="00336DE8">
      <w:pPr>
        <w:spacing w:after="0" w:line="240" w:lineRule="auto"/>
        <w:jc w:val="center"/>
        <w:rPr>
          <w:rFonts w:ascii="Times New Roman" w:eastAsia="Times New Roman" w:hAnsi="Times New Roman" w:cs="Times New Roman"/>
          <w:b/>
          <w:sz w:val="18"/>
          <w:szCs w:val="18"/>
          <w:lang w:eastAsia="ru-RU"/>
        </w:rPr>
      </w:pPr>
      <w:r w:rsidRPr="00336DE8">
        <w:rPr>
          <w:rFonts w:ascii="Times New Roman" w:eastAsia="Times New Roman" w:hAnsi="Times New Roman" w:cs="Times New Roman"/>
          <w:b/>
          <w:sz w:val="18"/>
          <w:szCs w:val="18"/>
          <w:lang w:eastAsia="ru-RU"/>
        </w:rPr>
        <w:t>ТУЛУНСКИЙ РАЙОН</w:t>
      </w:r>
    </w:p>
    <w:p w:rsidR="00336DE8" w:rsidRPr="00336DE8" w:rsidRDefault="00336DE8" w:rsidP="00336DE8">
      <w:pPr>
        <w:spacing w:after="0" w:line="240" w:lineRule="auto"/>
        <w:jc w:val="center"/>
        <w:rPr>
          <w:rFonts w:ascii="Times New Roman" w:eastAsia="Times New Roman" w:hAnsi="Times New Roman" w:cs="Times New Roman"/>
          <w:b/>
          <w:sz w:val="18"/>
          <w:szCs w:val="18"/>
          <w:lang w:eastAsia="ru-RU"/>
        </w:rPr>
      </w:pPr>
    </w:p>
    <w:p w:rsidR="00336DE8" w:rsidRPr="00336DE8" w:rsidRDefault="00336DE8" w:rsidP="00336DE8">
      <w:pPr>
        <w:spacing w:after="0" w:line="240" w:lineRule="auto"/>
        <w:jc w:val="center"/>
        <w:rPr>
          <w:rFonts w:ascii="Times New Roman" w:eastAsia="Times New Roman" w:hAnsi="Times New Roman" w:cs="Times New Roman"/>
          <w:b/>
          <w:sz w:val="18"/>
          <w:szCs w:val="18"/>
          <w:lang w:eastAsia="ru-RU"/>
        </w:rPr>
      </w:pPr>
    </w:p>
    <w:p w:rsidR="00336DE8" w:rsidRPr="00336DE8" w:rsidRDefault="00336DE8" w:rsidP="00336DE8">
      <w:pPr>
        <w:spacing w:after="0" w:line="240" w:lineRule="auto"/>
        <w:jc w:val="center"/>
        <w:rPr>
          <w:rFonts w:ascii="Times New Roman" w:eastAsia="Times New Roman" w:hAnsi="Times New Roman" w:cs="Times New Roman"/>
          <w:b/>
          <w:sz w:val="18"/>
          <w:szCs w:val="18"/>
          <w:lang w:eastAsia="ru-RU"/>
        </w:rPr>
      </w:pPr>
      <w:r w:rsidRPr="00336DE8">
        <w:rPr>
          <w:rFonts w:ascii="Times New Roman" w:eastAsia="Times New Roman" w:hAnsi="Times New Roman" w:cs="Times New Roman"/>
          <w:b/>
          <w:sz w:val="18"/>
          <w:szCs w:val="18"/>
          <w:lang w:eastAsia="ru-RU"/>
        </w:rPr>
        <w:t>ДУМА УМЫГАНСКОГО СЕЛЬСКОГО ПОСЕЛЕНИЯ</w:t>
      </w:r>
    </w:p>
    <w:p w:rsidR="00336DE8" w:rsidRPr="00336DE8" w:rsidRDefault="00336DE8" w:rsidP="00336DE8">
      <w:pPr>
        <w:spacing w:after="0" w:line="240" w:lineRule="auto"/>
        <w:jc w:val="center"/>
        <w:rPr>
          <w:rFonts w:ascii="Times New Roman" w:eastAsia="Times New Roman" w:hAnsi="Times New Roman" w:cs="Times New Roman"/>
          <w:b/>
          <w:sz w:val="18"/>
          <w:szCs w:val="18"/>
          <w:lang w:eastAsia="ru-RU"/>
        </w:rPr>
      </w:pPr>
    </w:p>
    <w:p w:rsidR="00336DE8" w:rsidRPr="00336DE8" w:rsidRDefault="00336DE8" w:rsidP="00336DE8">
      <w:pPr>
        <w:spacing w:after="0" w:line="240" w:lineRule="auto"/>
        <w:jc w:val="center"/>
        <w:rPr>
          <w:rFonts w:ascii="Times New Roman" w:eastAsia="Times New Roman" w:hAnsi="Times New Roman" w:cs="Times New Roman"/>
          <w:b/>
          <w:sz w:val="18"/>
          <w:szCs w:val="18"/>
          <w:lang w:eastAsia="ru-RU"/>
        </w:rPr>
      </w:pPr>
      <w:r w:rsidRPr="00336DE8">
        <w:rPr>
          <w:rFonts w:ascii="Times New Roman" w:eastAsia="Times New Roman" w:hAnsi="Times New Roman" w:cs="Times New Roman"/>
          <w:b/>
          <w:sz w:val="18"/>
          <w:szCs w:val="18"/>
          <w:lang w:eastAsia="ru-RU"/>
        </w:rPr>
        <w:t xml:space="preserve">РЕШЕНИЕ         </w:t>
      </w:r>
    </w:p>
    <w:p w:rsidR="00336DE8" w:rsidRPr="00336DE8" w:rsidRDefault="00336DE8" w:rsidP="00336DE8">
      <w:pPr>
        <w:spacing w:after="0" w:line="240" w:lineRule="auto"/>
        <w:jc w:val="center"/>
        <w:rPr>
          <w:rFonts w:ascii="Times New Roman" w:eastAsia="Times New Roman" w:hAnsi="Times New Roman" w:cs="Times New Roman"/>
          <w:b/>
          <w:sz w:val="18"/>
          <w:szCs w:val="18"/>
          <w:lang w:eastAsia="ru-RU"/>
        </w:rPr>
      </w:pPr>
    </w:p>
    <w:p w:rsidR="00336DE8" w:rsidRPr="00336DE8" w:rsidRDefault="00336DE8" w:rsidP="00336DE8">
      <w:pPr>
        <w:spacing w:after="0" w:line="240" w:lineRule="auto"/>
        <w:rPr>
          <w:rFonts w:ascii="Times New Roman" w:eastAsia="Times New Roman" w:hAnsi="Times New Roman" w:cs="Times New Roman"/>
          <w:b/>
          <w:sz w:val="18"/>
          <w:szCs w:val="18"/>
          <w:lang w:eastAsia="ru-RU"/>
        </w:rPr>
      </w:pPr>
      <w:r w:rsidRPr="00336DE8">
        <w:rPr>
          <w:rFonts w:ascii="Times New Roman" w:eastAsia="Times New Roman" w:hAnsi="Times New Roman" w:cs="Times New Roman"/>
          <w:b/>
          <w:sz w:val="18"/>
          <w:szCs w:val="18"/>
          <w:lang w:eastAsia="ru-RU"/>
        </w:rPr>
        <w:t xml:space="preserve">________2020 года                                                                                    №_____ </w:t>
      </w:r>
    </w:p>
    <w:p w:rsidR="00336DE8" w:rsidRPr="00336DE8" w:rsidRDefault="00336DE8" w:rsidP="00336DE8">
      <w:pPr>
        <w:spacing w:after="0" w:line="240" w:lineRule="auto"/>
        <w:rPr>
          <w:rFonts w:ascii="Times New Roman" w:eastAsia="Times New Roman" w:hAnsi="Times New Roman" w:cs="Times New Roman"/>
          <w:b/>
          <w:sz w:val="18"/>
          <w:szCs w:val="18"/>
          <w:lang w:eastAsia="ru-RU"/>
        </w:rPr>
      </w:pPr>
      <w:r w:rsidRPr="00336DE8">
        <w:rPr>
          <w:rFonts w:ascii="Times New Roman" w:eastAsia="Times New Roman" w:hAnsi="Times New Roman" w:cs="Times New Roman"/>
          <w:b/>
          <w:sz w:val="18"/>
          <w:szCs w:val="18"/>
          <w:lang w:eastAsia="ru-RU"/>
        </w:rPr>
        <w:t xml:space="preserve">                                            </w:t>
      </w:r>
    </w:p>
    <w:p w:rsidR="00336DE8" w:rsidRPr="00336DE8" w:rsidRDefault="00336DE8" w:rsidP="00336DE8">
      <w:pPr>
        <w:spacing w:after="0" w:line="240" w:lineRule="auto"/>
        <w:rPr>
          <w:rFonts w:ascii="Times New Roman" w:eastAsia="Times New Roman" w:hAnsi="Times New Roman" w:cs="Times New Roman"/>
          <w:b/>
          <w:sz w:val="18"/>
          <w:szCs w:val="18"/>
          <w:lang w:eastAsia="ru-RU"/>
        </w:rPr>
      </w:pPr>
      <w:r w:rsidRPr="00336DE8">
        <w:rPr>
          <w:rFonts w:ascii="Times New Roman" w:eastAsia="Times New Roman" w:hAnsi="Times New Roman" w:cs="Times New Roman"/>
          <w:b/>
          <w:sz w:val="18"/>
          <w:szCs w:val="18"/>
          <w:lang w:eastAsia="ru-RU"/>
        </w:rPr>
        <w:t xml:space="preserve">                                                    с. Умыган</w:t>
      </w:r>
    </w:p>
    <w:p w:rsidR="00336DE8" w:rsidRPr="00336DE8" w:rsidRDefault="00336DE8" w:rsidP="00336DE8">
      <w:pPr>
        <w:spacing w:after="0" w:line="240" w:lineRule="auto"/>
        <w:rPr>
          <w:rFonts w:ascii="Times New Roman" w:eastAsia="Times New Roman" w:hAnsi="Times New Roman" w:cs="Times New Roman"/>
          <w:sz w:val="18"/>
          <w:szCs w:val="18"/>
          <w:lang w:eastAsia="ru-RU"/>
        </w:rPr>
      </w:pPr>
    </w:p>
    <w:p w:rsidR="00336DE8" w:rsidRPr="00336DE8" w:rsidRDefault="00336DE8" w:rsidP="00336DE8">
      <w:pPr>
        <w:shd w:val="clear" w:color="auto" w:fill="FFFFFF"/>
        <w:spacing w:after="0" w:line="240" w:lineRule="auto"/>
        <w:ind w:left="10"/>
        <w:rPr>
          <w:rFonts w:ascii="Times New Roman" w:eastAsia="Times New Roman" w:hAnsi="Times New Roman" w:cs="Times New Roman"/>
          <w:i/>
          <w:sz w:val="18"/>
          <w:szCs w:val="18"/>
          <w:lang w:eastAsia="ru-RU"/>
        </w:rPr>
      </w:pPr>
      <w:r w:rsidRPr="00336DE8">
        <w:rPr>
          <w:rFonts w:ascii="Times New Roman" w:eastAsia="Times New Roman" w:hAnsi="Times New Roman" w:cs="Times New Roman"/>
          <w:b/>
          <w:bCs/>
          <w:sz w:val="18"/>
          <w:szCs w:val="18"/>
          <w:lang w:eastAsia="ru-RU"/>
        </w:rPr>
        <w:t xml:space="preserve">    </w:t>
      </w:r>
      <w:r w:rsidRPr="00336DE8">
        <w:rPr>
          <w:rFonts w:ascii="Times New Roman" w:eastAsia="Times New Roman" w:hAnsi="Times New Roman" w:cs="Times New Roman"/>
          <w:b/>
          <w:bCs/>
          <w:i/>
          <w:sz w:val="18"/>
          <w:szCs w:val="18"/>
          <w:lang w:eastAsia="ru-RU"/>
        </w:rPr>
        <w:t>О внесении изменений и дополнений</w:t>
      </w:r>
    </w:p>
    <w:p w:rsidR="00336DE8" w:rsidRPr="00336DE8" w:rsidRDefault="00336DE8" w:rsidP="00336DE8">
      <w:pPr>
        <w:shd w:val="clear" w:color="auto" w:fill="FFFFFF"/>
        <w:tabs>
          <w:tab w:val="left" w:leader="underscore" w:pos="2664"/>
        </w:tabs>
        <w:spacing w:after="0" w:line="240" w:lineRule="auto"/>
        <w:ind w:left="14"/>
        <w:rPr>
          <w:rFonts w:ascii="Times New Roman" w:eastAsia="Times New Roman" w:hAnsi="Times New Roman" w:cs="Times New Roman"/>
          <w:i/>
          <w:sz w:val="18"/>
          <w:szCs w:val="18"/>
          <w:lang w:eastAsia="ru-RU"/>
        </w:rPr>
      </w:pPr>
      <w:r w:rsidRPr="00336DE8">
        <w:rPr>
          <w:rFonts w:ascii="Times New Roman" w:eastAsia="Times New Roman" w:hAnsi="Times New Roman" w:cs="Times New Roman"/>
          <w:b/>
          <w:bCs/>
          <w:i/>
          <w:sz w:val="18"/>
          <w:szCs w:val="18"/>
          <w:lang w:eastAsia="ru-RU"/>
        </w:rPr>
        <w:t>в Устав Умыганского</w:t>
      </w:r>
      <w:r w:rsidRPr="00336DE8">
        <w:rPr>
          <w:rFonts w:ascii="Times New Roman" w:eastAsia="Times New Roman" w:hAnsi="Times New Roman" w:cs="Times New Roman"/>
          <w:b/>
          <w:i/>
          <w:sz w:val="18"/>
          <w:szCs w:val="18"/>
          <w:lang w:eastAsia="ru-RU"/>
        </w:rPr>
        <w:t xml:space="preserve"> </w:t>
      </w:r>
      <w:r w:rsidRPr="00336DE8">
        <w:rPr>
          <w:rFonts w:ascii="Times New Roman" w:eastAsia="Times New Roman" w:hAnsi="Times New Roman" w:cs="Times New Roman"/>
          <w:b/>
          <w:bCs/>
          <w:i/>
          <w:sz w:val="18"/>
          <w:szCs w:val="18"/>
          <w:lang w:eastAsia="ru-RU"/>
        </w:rPr>
        <w:t>муниципального</w:t>
      </w:r>
    </w:p>
    <w:p w:rsidR="00336DE8" w:rsidRPr="00336DE8" w:rsidRDefault="00336DE8" w:rsidP="00336DE8">
      <w:pPr>
        <w:shd w:val="clear" w:color="auto" w:fill="FFFFFF"/>
        <w:spacing w:after="0" w:line="240" w:lineRule="auto"/>
        <w:ind w:left="10"/>
        <w:rPr>
          <w:rFonts w:ascii="Times New Roman" w:eastAsia="Times New Roman" w:hAnsi="Times New Roman" w:cs="Times New Roman"/>
          <w:b/>
          <w:bCs/>
          <w:i/>
          <w:sz w:val="18"/>
          <w:szCs w:val="18"/>
          <w:lang w:eastAsia="ru-RU"/>
        </w:rPr>
      </w:pPr>
      <w:r w:rsidRPr="00336DE8">
        <w:rPr>
          <w:rFonts w:ascii="Times New Roman" w:eastAsia="Times New Roman" w:hAnsi="Times New Roman" w:cs="Times New Roman"/>
          <w:b/>
          <w:bCs/>
          <w:i/>
          <w:sz w:val="18"/>
          <w:szCs w:val="18"/>
          <w:lang w:eastAsia="ru-RU"/>
        </w:rPr>
        <w:t>образования</w:t>
      </w:r>
    </w:p>
    <w:p w:rsidR="00336DE8" w:rsidRPr="00336DE8" w:rsidRDefault="00336DE8" w:rsidP="00336DE8">
      <w:pPr>
        <w:shd w:val="clear" w:color="auto" w:fill="FFFFFF"/>
        <w:spacing w:after="0" w:line="240" w:lineRule="auto"/>
        <w:ind w:left="10"/>
        <w:rPr>
          <w:rFonts w:ascii="Times New Roman" w:eastAsia="Times New Roman" w:hAnsi="Times New Roman" w:cs="Times New Roman"/>
          <w:b/>
          <w:bCs/>
          <w:sz w:val="18"/>
          <w:szCs w:val="18"/>
          <w:lang w:eastAsia="ru-RU"/>
        </w:rPr>
      </w:pPr>
    </w:p>
    <w:p w:rsidR="00336DE8" w:rsidRPr="00336DE8" w:rsidRDefault="00336DE8" w:rsidP="00336DE8">
      <w:pPr>
        <w:shd w:val="clear" w:color="auto" w:fill="FFFFFF"/>
        <w:tabs>
          <w:tab w:val="left" w:leader="underscore" w:pos="7210"/>
        </w:tabs>
        <w:spacing w:after="0" w:line="240" w:lineRule="auto"/>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33, 48 </w:t>
      </w:r>
      <w:r w:rsidRPr="00336DE8">
        <w:rPr>
          <w:rFonts w:ascii="Times New Roman" w:eastAsia="Times New Roman" w:hAnsi="Times New Roman" w:cs="Times New Roman"/>
          <w:spacing w:val="-2"/>
          <w:sz w:val="18"/>
          <w:szCs w:val="18"/>
          <w:lang w:eastAsia="ru-RU"/>
        </w:rPr>
        <w:t xml:space="preserve">Устава </w:t>
      </w:r>
      <w:r w:rsidRPr="00336DE8">
        <w:rPr>
          <w:rFonts w:ascii="Times New Roman" w:eastAsia="Times New Roman" w:hAnsi="Times New Roman" w:cs="Times New Roman"/>
          <w:sz w:val="18"/>
          <w:szCs w:val="18"/>
          <w:lang w:eastAsia="ru-RU"/>
        </w:rPr>
        <w:t>Умыганского муниципального образования, Дума Умыганского сельского поселения</w:t>
      </w:r>
    </w:p>
    <w:p w:rsidR="00336DE8" w:rsidRPr="00336DE8" w:rsidRDefault="00336DE8" w:rsidP="00336DE8">
      <w:pPr>
        <w:shd w:val="clear" w:color="auto" w:fill="FFFFFF"/>
        <w:tabs>
          <w:tab w:val="left" w:leader="underscore" w:pos="7210"/>
        </w:tabs>
        <w:spacing w:after="0" w:line="240" w:lineRule="auto"/>
        <w:jc w:val="both"/>
        <w:rPr>
          <w:rFonts w:ascii="Times New Roman" w:eastAsia="Times New Roman" w:hAnsi="Times New Roman" w:cs="Times New Roman"/>
          <w:sz w:val="18"/>
          <w:szCs w:val="18"/>
          <w:lang w:eastAsia="ru-RU"/>
        </w:rPr>
      </w:pPr>
    </w:p>
    <w:p w:rsidR="00336DE8" w:rsidRPr="00336DE8" w:rsidRDefault="00336DE8" w:rsidP="00336DE8">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18"/>
          <w:szCs w:val="18"/>
          <w:lang w:eastAsia="ru-RU"/>
        </w:rPr>
      </w:pPr>
      <w:r w:rsidRPr="00336DE8">
        <w:rPr>
          <w:rFonts w:ascii="Times New Roman" w:eastAsia="Times New Roman" w:hAnsi="Times New Roman" w:cs="Times New Roman"/>
          <w:b/>
          <w:bCs/>
          <w:spacing w:val="-2"/>
          <w:sz w:val="18"/>
          <w:szCs w:val="18"/>
          <w:lang w:eastAsia="ru-RU"/>
        </w:rPr>
        <w:t xml:space="preserve">                                                           РЕШИЛА:</w:t>
      </w:r>
    </w:p>
    <w:p w:rsidR="00336DE8" w:rsidRPr="00336DE8" w:rsidRDefault="00336DE8" w:rsidP="00336DE8">
      <w:pPr>
        <w:shd w:val="clear" w:color="auto" w:fill="FFFFFF"/>
        <w:spacing w:after="0" w:line="240" w:lineRule="auto"/>
        <w:ind w:firstLine="567"/>
        <w:jc w:val="both"/>
        <w:rPr>
          <w:rFonts w:ascii="Times New Roman" w:eastAsia="Times New Roman" w:hAnsi="Times New Roman" w:cs="Times New Roman"/>
          <w:sz w:val="18"/>
          <w:szCs w:val="18"/>
          <w:lang w:eastAsia="ru-RU"/>
        </w:rPr>
      </w:pPr>
    </w:p>
    <w:p w:rsidR="00336DE8" w:rsidRPr="00336DE8" w:rsidRDefault="00336DE8" w:rsidP="00336DE8">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1.  Внести в Устав Умыганского муниципального образования следующие изменения:</w:t>
      </w:r>
    </w:p>
    <w:p w:rsidR="00336DE8" w:rsidRPr="00336DE8" w:rsidRDefault="00336DE8" w:rsidP="00336DE8">
      <w:pPr>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p>
    <w:p w:rsidR="00336DE8" w:rsidRPr="00336DE8" w:rsidRDefault="00336DE8" w:rsidP="00336DE8">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1.1. Часть 3 статьи 1 изложить в следующей редакции:</w:t>
      </w:r>
    </w:p>
    <w:p w:rsidR="00336DE8" w:rsidRPr="00336DE8" w:rsidRDefault="00336DE8" w:rsidP="00336DE8">
      <w:pPr>
        <w:shd w:val="clear" w:color="auto" w:fill="FFFFFF"/>
        <w:tabs>
          <w:tab w:val="left" w:pos="854"/>
        </w:tabs>
        <w:suppressAutoHyphens/>
        <w:spacing w:after="0" w:line="240" w:lineRule="auto"/>
        <w:ind w:firstLine="567"/>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«3.</w:t>
      </w:r>
      <w:r w:rsidRPr="00336DE8">
        <w:rPr>
          <w:rFonts w:ascii="Times New Roman" w:eastAsia="Times New Roman" w:hAnsi="Times New Roman" w:cs="Times New Roman"/>
          <w:sz w:val="18"/>
          <w:szCs w:val="18"/>
          <w:lang w:eastAsia="ru-RU"/>
        </w:rPr>
        <w:tab/>
        <w:t xml:space="preserve">Понятия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w:t>
      </w:r>
    </w:p>
    <w:p w:rsidR="00336DE8" w:rsidRPr="00336DE8" w:rsidRDefault="00336DE8" w:rsidP="00336DE8">
      <w:pPr>
        <w:shd w:val="clear" w:color="auto" w:fill="FFFFFF"/>
        <w:suppressAutoHyphens/>
        <w:spacing w:after="0" w:line="240" w:lineRule="auto"/>
        <w:ind w:firstLine="500"/>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 xml:space="preserve"> Наименование муниципального образования – Умыганское сельское поселение Тулунского муниципального района Иркутской области.»;</w:t>
      </w:r>
    </w:p>
    <w:p w:rsidR="00336DE8" w:rsidRPr="00336DE8" w:rsidRDefault="00336DE8" w:rsidP="00336DE8">
      <w:pPr>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p>
    <w:p w:rsidR="00336DE8" w:rsidRPr="00336DE8" w:rsidRDefault="00336DE8" w:rsidP="00336DE8">
      <w:pPr>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 xml:space="preserve">1.2. Пункт 20 части 1 статьи 6 после слов «территории, выдача» дополнить словами «градостроительного плана земельного участка, расположенного в границах поселения, выдача»; </w:t>
      </w:r>
    </w:p>
    <w:p w:rsidR="00336DE8" w:rsidRPr="00336DE8" w:rsidRDefault="00336DE8" w:rsidP="00336DE8">
      <w:pPr>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p>
    <w:p w:rsidR="00336DE8" w:rsidRPr="00336DE8" w:rsidRDefault="00336DE8" w:rsidP="00336DE8">
      <w:pPr>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1.3. Из пункта 4 статьи 8 слова «а также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исключить;</w:t>
      </w:r>
    </w:p>
    <w:p w:rsidR="00336DE8" w:rsidRPr="00336DE8" w:rsidRDefault="00336DE8" w:rsidP="00336DE8">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
    <w:p w:rsidR="00336DE8" w:rsidRPr="00336DE8" w:rsidRDefault="00336DE8" w:rsidP="00336DE8">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1.4. В статье 23:</w:t>
      </w:r>
    </w:p>
    <w:p w:rsidR="00336DE8" w:rsidRPr="00336DE8" w:rsidRDefault="00336DE8" w:rsidP="00336DE8">
      <w:pPr>
        <w:autoSpaceDE w:val="0"/>
        <w:autoSpaceDN w:val="0"/>
        <w:adjustRightInd w:val="0"/>
        <w:spacing w:after="0" w:line="240" w:lineRule="auto"/>
        <w:ind w:firstLine="567"/>
        <w:jc w:val="both"/>
        <w:rPr>
          <w:rFonts w:ascii="Times New Roman" w:eastAsia="Times New Roman" w:hAnsi="Times New Roman" w:cs="Times New Roman"/>
          <w:bCs/>
          <w:color w:val="000000"/>
          <w:sz w:val="18"/>
          <w:szCs w:val="18"/>
          <w:lang w:eastAsia="ru-RU"/>
        </w:rPr>
      </w:pPr>
      <w:r w:rsidRPr="00336DE8">
        <w:rPr>
          <w:rFonts w:ascii="Times New Roman" w:eastAsia="Times New Roman" w:hAnsi="Times New Roman" w:cs="Times New Roman"/>
          <w:sz w:val="18"/>
          <w:szCs w:val="18"/>
          <w:lang w:eastAsia="ru-RU"/>
        </w:rPr>
        <w:t xml:space="preserve">1.4.1. часть 5 </w:t>
      </w:r>
      <w:r w:rsidRPr="00336DE8">
        <w:rPr>
          <w:rFonts w:ascii="Times New Roman" w:eastAsia="Times New Roman" w:hAnsi="Times New Roman" w:cs="Times New Roman"/>
          <w:bCs/>
          <w:color w:val="000000"/>
          <w:sz w:val="18"/>
          <w:szCs w:val="18"/>
          <w:lang w:eastAsia="ru-RU"/>
        </w:rPr>
        <w:t>изложить в следующей редакции:</w:t>
      </w:r>
    </w:p>
    <w:p w:rsidR="00336DE8" w:rsidRPr="00336DE8" w:rsidRDefault="00336DE8" w:rsidP="00336DE8">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 xml:space="preserve">«5. Глава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8" w:history="1">
        <w:r w:rsidRPr="00336DE8">
          <w:rPr>
            <w:rFonts w:ascii="Times New Roman" w:eastAsia="Times New Roman" w:hAnsi="Times New Roman" w:cs="Times New Roman"/>
            <w:sz w:val="18"/>
            <w:szCs w:val="18"/>
            <w:lang w:eastAsia="ru-RU"/>
          </w:rPr>
          <w:t>законом</w:t>
        </w:r>
      </w:hyperlink>
      <w:r w:rsidRPr="00336DE8">
        <w:rPr>
          <w:rFonts w:ascii="Times New Roman" w:eastAsia="Times New Roman" w:hAnsi="Times New Roman" w:cs="Times New Roman"/>
          <w:sz w:val="18"/>
          <w:szCs w:val="1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w:t>
      </w:r>
    </w:p>
    <w:p w:rsidR="00336DE8" w:rsidRPr="00336DE8" w:rsidRDefault="00336DE8" w:rsidP="00336DE8">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
    <w:p w:rsidR="00336DE8" w:rsidRPr="00336DE8" w:rsidRDefault="00336DE8" w:rsidP="00336DE8">
      <w:pPr>
        <w:suppressAutoHyphen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1.4.2. дополнить частью 5.4. следующего содержания:</w:t>
      </w:r>
    </w:p>
    <w:p w:rsidR="00336DE8" w:rsidRPr="00336DE8" w:rsidRDefault="00336DE8" w:rsidP="00336DE8">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«5.4. Глава сельского поселения не вправе:</w:t>
      </w:r>
    </w:p>
    <w:p w:rsidR="00336DE8" w:rsidRPr="00336DE8" w:rsidRDefault="00336DE8" w:rsidP="00336DE8">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1) заниматься предпринимательской деятельностью лично или через доверенных лиц;</w:t>
      </w:r>
    </w:p>
    <w:p w:rsidR="00336DE8" w:rsidRPr="00336DE8" w:rsidRDefault="00336DE8" w:rsidP="00336DE8">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2) участвовать в управлении коммерческой или некоммерческой организацией, за исключением следующих случаев:</w:t>
      </w:r>
    </w:p>
    <w:p w:rsidR="00336DE8" w:rsidRPr="00336DE8" w:rsidRDefault="00336DE8" w:rsidP="00336DE8">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36DE8" w:rsidRPr="00336DE8" w:rsidRDefault="00336DE8" w:rsidP="00336DE8">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 порядке, установленном законом Иркутской области;</w:t>
      </w:r>
    </w:p>
    <w:p w:rsidR="00336DE8" w:rsidRPr="00336DE8" w:rsidRDefault="00336DE8" w:rsidP="00336DE8">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336DE8" w:rsidRPr="00336DE8" w:rsidRDefault="00336DE8" w:rsidP="00336DE8">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Pr="00336DE8">
        <w:rPr>
          <w:rFonts w:ascii="Times New Roman" w:eastAsia="Times New Roman" w:hAnsi="Times New Roman" w:cs="Times New Roman"/>
          <w:sz w:val="18"/>
          <w:szCs w:val="18"/>
          <w:lang w:eastAsia="ru-RU"/>
        </w:rPr>
        <w:lastRenderedPageBreak/>
        <w:t>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36DE8" w:rsidRPr="00336DE8" w:rsidRDefault="00336DE8" w:rsidP="00336DE8">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д) иные случаи, предусмотренные федеральными законами;</w:t>
      </w:r>
    </w:p>
    <w:p w:rsidR="00336DE8" w:rsidRPr="00336DE8" w:rsidRDefault="00336DE8" w:rsidP="00336DE8">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6DE8" w:rsidRPr="00336DE8" w:rsidRDefault="00336DE8" w:rsidP="00336DE8">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6DE8" w:rsidRPr="00336DE8" w:rsidRDefault="00336DE8" w:rsidP="00336DE8">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p>
    <w:p w:rsidR="00336DE8" w:rsidRPr="00336DE8" w:rsidRDefault="00336DE8" w:rsidP="00336DE8">
      <w:pPr>
        <w:autoSpaceDE w:val="0"/>
        <w:autoSpaceDN w:val="0"/>
        <w:adjustRightInd w:val="0"/>
        <w:spacing w:after="0" w:line="240" w:lineRule="auto"/>
        <w:ind w:firstLine="567"/>
        <w:jc w:val="both"/>
        <w:rPr>
          <w:rFonts w:ascii="Times New Roman" w:eastAsia="Times New Roman" w:hAnsi="Times New Roman" w:cs="Times New Roman"/>
          <w:bCs/>
          <w:color w:val="000000"/>
          <w:sz w:val="18"/>
          <w:szCs w:val="18"/>
          <w:lang w:eastAsia="ru-RU"/>
        </w:rPr>
      </w:pPr>
      <w:r w:rsidRPr="00336DE8">
        <w:rPr>
          <w:rFonts w:ascii="Times New Roman" w:eastAsia="Times New Roman" w:hAnsi="Times New Roman" w:cs="Times New Roman"/>
          <w:sz w:val="18"/>
          <w:szCs w:val="18"/>
          <w:lang w:eastAsia="ru-RU"/>
        </w:rPr>
        <w:t xml:space="preserve">1.5. часть 3.1. статьи 28 </w:t>
      </w:r>
      <w:r w:rsidRPr="00336DE8">
        <w:rPr>
          <w:rFonts w:ascii="Times New Roman" w:eastAsia="Times New Roman" w:hAnsi="Times New Roman" w:cs="Times New Roman"/>
          <w:bCs/>
          <w:color w:val="000000"/>
          <w:sz w:val="18"/>
          <w:szCs w:val="18"/>
          <w:lang w:eastAsia="ru-RU"/>
        </w:rPr>
        <w:t>изложить в следующей редакции:</w:t>
      </w:r>
    </w:p>
    <w:p w:rsidR="00336DE8" w:rsidRPr="00336DE8" w:rsidRDefault="00336DE8" w:rsidP="00336DE8">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 xml:space="preserve">«3.1. Депутат Думы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Думы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9" w:history="1">
        <w:r w:rsidRPr="00336DE8">
          <w:rPr>
            <w:rFonts w:ascii="Times New Roman" w:eastAsia="Times New Roman" w:hAnsi="Times New Roman" w:cs="Times New Roman"/>
            <w:sz w:val="18"/>
            <w:szCs w:val="18"/>
            <w:lang w:eastAsia="ru-RU"/>
          </w:rPr>
          <w:t>законом</w:t>
        </w:r>
      </w:hyperlink>
      <w:r w:rsidRPr="00336DE8">
        <w:rPr>
          <w:rFonts w:ascii="Times New Roman" w:eastAsia="Times New Roman" w:hAnsi="Times New Roman" w:cs="Times New Roman"/>
          <w:sz w:val="18"/>
          <w:szCs w:val="1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w:t>
      </w:r>
    </w:p>
    <w:p w:rsidR="00336DE8" w:rsidRPr="00336DE8" w:rsidRDefault="00336DE8" w:rsidP="00336DE8">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
    <w:p w:rsidR="00336DE8" w:rsidRPr="00336DE8" w:rsidRDefault="00336DE8" w:rsidP="00336DE8">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1.6. Абзац второй части 1 статьи 45 исключить;</w:t>
      </w:r>
    </w:p>
    <w:p w:rsidR="00336DE8" w:rsidRPr="00336DE8" w:rsidRDefault="00336DE8" w:rsidP="00336DE8">
      <w:pPr>
        <w:shd w:val="clear" w:color="auto" w:fill="FFFFFF"/>
        <w:spacing w:after="0" w:line="240" w:lineRule="auto"/>
        <w:ind w:firstLine="567"/>
        <w:jc w:val="both"/>
        <w:rPr>
          <w:rFonts w:ascii="Times New Roman" w:eastAsia="Times New Roman" w:hAnsi="Times New Roman" w:cs="Times New Roman"/>
          <w:sz w:val="18"/>
          <w:szCs w:val="18"/>
          <w:lang w:eastAsia="ru-RU"/>
        </w:rPr>
      </w:pPr>
    </w:p>
    <w:p w:rsidR="00336DE8" w:rsidRPr="00336DE8" w:rsidRDefault="00336DE8" w:rsidP="00336DE8">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1.7. В абзаце 2 части 7 статьи 64 слова «затрат на их денежное содержание» заменить словами «расходов на оплату труда»;</w:t>
      </w:r>
    </w:p>
    <w:p w:rsidR="00336DE8" w:rsidRPr="00336DE8" w:rsidRDefault="00336DE8" w:rsidP="00336DE8">
      <w:pPr>
        <w:shd w:val="clear" w:color="auto" w:fill="FFFFFF"/>
        <w:spacing w:after="0" w:line="240" w:lineRule="auto"/>
        <w:ind w:firstLine="567"/>
        <w:jc w:val="both"/>
        <w:rPr>
          <w:rFonts w:ascii="Times New Roman" w:eastAsia="Times New Roman" w:hAnsi="Times New Roman" w:cs="Times New Roman"/>
          <w:sz w:val="18"/>
          <w:szCs w:val="18"/>
          <w:lang w:eastAsia="ru-RU"/>
        </w:rPr>
      </w:pPr>
    </w:p>
    <w:p w:rsidR="00336DE8" w:rsidRPr="00336DE8" w:rsidRDefault="00336DE8" w:rsidP="00336DE8">
      <w:pPr>
        <w:shd w:val="clear" w:color="auto" w:fill="FFFFFF"/>
        <w:spacing w:after="0" w:line="240" w:lineRule="auto"/>
        <w:ind w:left="40" w:firstLine="527"/>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1.8. Главу 9 «О</w:t>
      </w:r>
      <w:r w:rsidRPr="00336DE8">
        <w:rPr>
          <w:rFonts w:ascii="Times New Roman" w:eastAsia="Times New Roman" w:hAnsi="Times New Roman" w:cs="Times New Roman"/>
          <w:spacing w:val="-3"/>
          <w:sz w:val="18"/>
          <w:szCs w:val="18"/>
          <w:lang w:eastAsia="ru-RU"/>
        </w:rPr>
        <w:t xml:space="preserve">тветственность органов местного самоуправления и </w:t>
      </w:r>
      <w:r w:rsidRPr="00336DE8">
        <w:rPr>
          <w:rFonts w:ascii="Times New Roman" w:eastAsia="Times New Roman" w:hAnsi="Times New Roman" w:cs="Times New Roman"/>
          <w:spacing w:val="-1"/>
          <w:sz w:val="18"/>
          <w:szCs w:val="18"/>
          <w:lang w:eastAsia="ru-RU"/>
        </w:rPr>
        <w:t>должностных лиц местного самоуправления, контроль и надзор за их деятельностью</w:t>
      </w:r>
      <w:r w:rsidRPr="00336DE8">
        <w:rPr>
          <w:rFonts w:ascii="Times New Roman" w:eastAsia="Times New Roman" w:hAnsi="Times New Roman" w:cs="Times New Roman"/>
          <w:sz w:val="18"/>
          <w:szCs w:val="18"/>
          <w:lang w:eastAsia="ru-RU"/>
        </w:rPr>
        <w:t xml:space="preserve">» дополнить статьей 72.1 следующего содержания: </w:t>
      </w:r>
    </w:p>
    <w:p w:rsidR="00336DE8" w:rsidRPr="00336DE8" w:rsidRDefault="00336DE8" w:rsidP="00336DE8">
      <w:pPr>
        <w:spacing w:after="0" w:line="240" w:lineRule="auto"/>
        <w:ind w:firstLine="567"/>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 xml:space="preserve">«Статья 72.1. Меры ответственности главы сельского поселения, депутатов Думы сельского поселения </w:t>
      </w:r>
    </w:p>
    <w:p w:rsidR="00336DE8" w:rsidRPr="00336DE8" w:rsidRDefault="00336DE8" w:rsidP="00336DE8">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 xml:space="preserve">1. К депутатам Думы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p>
    <w:p w:rsidR="00336DE8" w:rsidRPr="00336DE8" w:rsidRDefault="00336DE8" w:rsidP="00336DE8">
      <w:pPr>
        <w:spacing w:after="0" w:line="240" w:lineRule="auto"/>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Федерального закона от 06.10.2003 года №131-ФЗ «Об общих принципах организации местного самоуправления в Российской Федерации»</w:t>
      </w:r>
    </w:p>
    <w:p w:rsidR="00336DE8" w:rsidRPr="00336DE8" w:rsidRDefault="00336DE8" w:rsidP="00336DE8">
      <w:pPr>
        <w:spacing w:after="0" w:line="240" w:lineRule="auto"/>
        <w:ind w:firstLine="567"/>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 xml:space="preserve">2. Порядок принятия решения о применении к депутату Думы сельского поселения, Главе сельского поселения мер ответственности, указанных в пункте 1 настоящей статьи, определяется решением Думы сельского поселения в соответствии с законом Иркутской области.»; </w:t>
      </w:r>
    </w:p>
    <w:p w:rsidR="00336DE8" w:rsidRPr="00336DE8" w:rsidRDefault="00336DE8" w:rsidP="00336DE8">
      <w:pPr>
        <w:shd w:val="clear" w:color="auto" w:fill="FFFFFF"/>
        <w:spacing w:after="0" w:line="240" w:lineRule="auto"/>
        <w:ind w:firstLine="567"/>
        <w:jc w:val="both"/>
        <w:rPr>
          <w:rFonts w:ascii="Times New Roman" w:eastAsia="Times New Roman" w:hAnsi="Times New Roman" w:cs="Times New Roman"/>
          <w:sz w:val="18"/>
          <w:szCs w:val="18"/>
          <w:lang w:eastAsia="ru-RU"/>
        </w:rPr>
      </w:pPr>
    </w:p>
    <w:p w:rsidR="00336DE8" w:rsidRPr="00336DE8" w:rsidRDefault="00336DE8" w:rsidP="00336DE8">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1.9. В части 2 статьи 76 слова «и осуществления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336DE8" w:rsidRPr="00336DE8" w:rsidRDefault="00336DE8" w:rsidP="00336DE8">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 xml:space="preserve">                       </w:t>
      </w:r>
    </w:p>
    <w:p w:rsidR="00336DE8" w:rsidRPr="00336DE8" w:rsidRDefault="00336DE8" w:rsidP="00336DE8">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z w:val="18"/>
          <w:szCs w:val="18"/>
          <w:lang w:eastAsia="ru-RU"/>
        </w:rPr>
        <w:t>2. Изменения в Устав Умыганского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336DE8" w:rsidRPr="00336DE8" w:rsidRDefault="00336DE8" w:rsidP="00336DE8">
      <w:pPr>
        <w:suppressAutoHyphens/>
        <w:spacing w:after="0" w:line="240" w:lineRule="auto"/>
        <w:ind w:firstLine="567"/>
        <w:jc w:val="both"/>
        <w:outlineLvl w:val="0"/>
        <w:rPr>
          <w:rFonts w:ascii="Times New Roman" w:eastAsia="Times New Roman" w:hAnsi="Times New Roman" w:cs="Times New Roman"/>
          <w:sz w:val="18"/>
          <w:szCs w:val="18"/>
          <w:lang w:eastAsia="ru-RU"/>
        </w:rPr>
      </w:pPr>
    </w:p>
    <w:p w:rsidR="00336DE8" w:rsidRPr="00336DE8" w:rsidRDefault="00336DE8" w:rsidP="00336DE8">
      <w:pPr>
        <w:shd w:val="clear" w:color="auto" w:fill="FFFFFF"/>
        <w:tabs>
          <w:tab w:val="left" w:pos="586"/>
          <w:tab w:val="left" w:leader="underscore" w:pos="5784"/>
        </w:tabs>
        <w:spacing w:after="0" w:line="240" w:lineRule="auto"/>
        <w:ind w:firstLine="567"/>
        <w:jc w:val="both"/>
        <w:rPr>
          <w:rFonts w:ascii="Times New Roman" w:eastAsia="Times New Roman" w:hAnsi="Times New Roman" w:cs="Times New Roman"/>
          <w:spacing w:val="-1"/>
          <w:sz w:val="18"/>
          <w:szCs w:val="18"/>
          <w:lang w:eastAsia="ru-RU"/>
        </w:rPr>
      </w:pPr>
      <w:r w:rsidRPr="00336DE8">
        <w:rPr>
          <w:rFonts w:ascii="Times New Roman" w:eastAsia="Times New Roman" w:hAnsi="Times New Roman" w:cs="Times New Roman"/>
          <w:sz w:val="18"/>
          <w:szCs w:val="18"/>
          <w:lang w:eastAsia="ru-RU"/>
        </w:rPr>
        <w:t>3. Г</w:t>
      </w:r>
      <w:r w:rsidRPr="00336DE8">
        <w:rPr>
          <w:rFonts w:ascii="Times New Roman" w:eastAsia="Times New Roman" w:hAnsi="Times New Roman" w:cs="Times New Roman"/>
          <w:spacing w:val="-2"/>
          <w:sz w:val="18"/>
          <w:szCs w:val="18"/>
          <w:lang w:eastAsia="ru-RU"/>
        </w:rPr>
        <w:t xml:space="preserve">лаве </w:t>
      </w:r>
      <w:r w:rsidRPr="00336DE8">
        <w:rPr>
          <w:rFonts w:ascii="Times New Roman" w:eastAsia="Times New Roman" w:hAnsi="Times New Roman" w:cs="Times New Roman"/>
          <w:sz w:val="18"/>
          <w:szCs w:val="18"/>
          <w:lang w:eastAsia="ru-RU"/>
        </w:rPr>
        <w:t xml:space="preserve">Умыганского сельского поселения </w:t>
      </w:r>
      <w:r w:rsidRPr="00336DE8">
        <w:rPr>
          <w:rFonts w:ascii="Times New Roman" w:eastAsia="Times New Roman" w:hAnsi="Times New Roman" w:cs="Times New Roman"/>
          <w:spacing w:val="-1"/>
          <w:sz w:val="18"/>
          <w:szCs w:val="18"/>
          <w:lang w:eastAsia="ru-RU"/>
        </w:rPr>
        <w:t xml:space="preserve">обеспечить государственную регистрацию внесенных изменений </w:t>
      </w:r>
      <w:r w:rsidRPr="00336DE8">
        <w:rPr>
          <w:rFonts w:ascii="Times New Roman" w:eastAsia="Times New Roman" w:hAnsi="Times New Roman" w:cs="Times New Roman"/>
          <w:sz w:val="18"/>
          <w:szCs w:val="18"/>
          <w:lang w:eastAsia="ru-RU"/>
        </w:rPr>
        <w:t xml:space="preserve">в Устав Умыганского </w:t>
      </w:r>
      <w:r w:rsidRPr="00336DE8">
        <w:rPr>
          <w:rFonts w:ascii="Times New Roman" w:eastAsia="Times New Roman" w:hAnsi="Times New Roman" w:cs="Times New Roman"/>
          <w:spacing w:val="-2"/>
          <w:sz w:val="18"/>
          <w:szCs w:val="18"/>
          <w:lang w:eastAsia="ru-RU"/>
        </w:rPr>
        <w:t xml:space="preserve">муниципального образования в соответствии с действующим </w:t>
      </w:r>
      <w:r w:rsidRPr="00336DE8">
        <w:rPr>
          <w:rFonts w:ascii="Times New Roman" w:eastAsia="Times New Roman" w:hAnsi="Times New Roman" w:cs="Times New Roman"/>
          <w:spacing w:val="-1"/>
          <w:sz w:val="18"/>
          <w:szCs w:val="18"/>
          <w:lang w:eastAsia="ru-RU"/>
        </w:rPr>
        <w:t>законодательством.</w:t>
      </w:r>
    </w:p>
    <w:p w:rsidR="00336DE8" w:rsidRPr="00336DE8" w:rsidRDefault="00336DE8" w:rsidP="00336DE8">
      <w:pPr>
        <w:shd w:val="clear" w:color="auto" w:fill="FFFFFF"/>
        <w:spacing w:after="0" w:line="240" w:lineRule="auto"/>
        <w:ind w:firstLine="567"/>
        <w:rPr>
          <w:rFonts w:ascii="Times New Roman" w:eastAsia="Times New Roman" w:hAnsi="Times New Roman" w:cs="Times New Roman"/>
          <w:sz w:val="18"/>
          <w:szCs w:val="18"/>
          <w:lang w:eastAsia="ru-RU"/>
        </w:rPr>
      </w:pPr>
    </w:p>
    <w:p w:rsidR="00336DE8" w:rsidRPr="00336DE8" w:rsidRDefault="00336DE8" w:rsidP="00336DE8">
      <w:pPr>
        <w:shd w:val="clear" w:color="auto" w:fill="FFFFFF"/>
        <w:tabs>
          <w:tab w:val="left" w:leader="underscore" w:pos="3869"/>
        </w:tabs>
        <w:spacing w:after="0" w:line="240" w:lineRule="auto"/>
        <w:ind w:firstLine="567"/>
        <w:jc w:val="both"/>
        <w:rPr>
          <w:rFonts w:ascii="Times New Roman" w:eastAsia="Times New Roman" w:hAnsi="Times New Roman" w:cs="Times New Roman"/>
          <w:spacing w:val="-1"/>
          <w:sz w:val="18"/>
          <w:szCs w:val="18"/>
          <w:lang w:eastAsia="ru-RU"/>
        </w:rPr>
      </w:pPr>
      <w:r w:rsidRPr="00336DE8">
        <w:rPr>
          <w:rFonts w:ascii="Times New Roman" w:eastAsia="Times New Roman" w:hAnsi="Times New Roman" w:cs="Times New Roman"/>
          <w:spacing w:val="-20"/>
          <w:sz w:val="18"/>
          <w:szCs w:val="18"/>
          <w:lang w:eastAsia="ru-RU"/>
        </w:rPr>
        <w:t xml:space="preserve">4.  </w:t>
      </w:r>
      <w:r w:rsidRPr="00336DE8">
        <w:rPr>
          <w:rFonts w:ascii="Times New Roman" w:eastAsia="Times New Roman" w:hAnsi="Times New Roman" w:cs="Times New Roman"/>
          <w:sz w:val="18"/>
          <w:szCs w:val="18"/>
          <w:lang w:eastAsia="ru-RU"/>
        </w:rPr>
        <w:t xml:space="preserve">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 после его </w:t>
      </w:r>
      <w:r w:rsidRPr="00336DE8">
        <w:rPr>
          <w:rFonts w:ascii="Times New Roman" w:eastAsia="Times New Roman" w:hAnsi="Times New Roman" w:cs="Times New Roman"/>
          <w:spacing w:val="-1"/>
          <w:sz w:val="18"/>
          <w:szCs w:val="18"/>
          <w:lang w:eastAsia="ru-RU"/>
        </w:rPr>
        <w:t xml:space="preserve">государственной регистрации. </w:t>
      </w:r>
    </w:p>
    <w:p w:rsidR="00336DE8" w:rsidRPr="00336DE8" w:rsidRDefault="00336DE8" w:rsidP="00336DE8">
      <w:pPr>
        <w:shd w:val="clear" w:color="auto" w:fill="FFFFFF"/>
        <w:tabs>
          <w:tab w:val="left" w:leader="underscore" w:pos="3869"/>
        </w:tabs>
        <w:spacing w:after="0" w:line="240" w:lineRule="auto"/>
        <w:ind w:firstLine="567"/>
        <w:jc w:val="both"/>
        <w:rPr>
          <w:rFonts w:ascii="Times New Roman" w:eastAsia="Times New Roman" w:hAnsi="Times New Roman" w:cs="Times New Roman"/>
          <w:spacing w:val="-1"/>
          <w:sz w:val="18"/>
          <w:szCs w:val="18"/>
          <w:lang w:eastAsia="ru-RU"/>
        </w:rPr>
      </w:pPr>
    </w:p>
    <w:p w:rsidR="00336DE8" w:rsidRPr="00336DE8" w:rsidRDefault="00336DE8" w:rsidP="00336DE8">
      <w:pPr>
        <w:shd w:val="clear" w:color="auto" w:fill="FFFFFF"/>
        <w:tabs>
          <w:tab w:val="left" w:leader="underscore" w:pos="3869"/>
        </w:tabs>
        <w:spacing w:after="0" w:line="240" w:lineRule="auto"/>
        <w:ind w:firstLine="567"/>
        <w:jc w:val="both"/>
        <w:rPr>
          <w:rFonts w:ascii="Times New Roman" w:eastAsia="Times New Roman" w:hAnsi="Times New Roman" w:cs="Times New Roman"/>
          <w:spacing w:val="-1"/>
          <w:sz w:val="18"/>
          <w:szCs w:val="18"/>
          <w:lang w:eastAsia="ru-RU"/>
        </w:rPr>
      </w:pPr>
    </w:p>
    <w:p w:rsidR="00336DE8" w:rsidRPr="00336DE8" w:rsidRDefault="00336DE8" w:rsidP="00336DE8">
      <w:pPr>
        <w:shd w:val="clear" w:color="auto" w:fill="FFFFFF"/>
        <w:tabs>
          <w:tab w:val="left" w:leader="underscore" w:pos="3869"/>
        </w:tabs>
        <w:spacing w:after="0" w:line="240" w:lineRule="auto"/>
        <w:jc w:val="both"/>
        <w:rPr>
          <w:rFonts w:ascii="Times New Roman" w:eastAsia="Times New Roman" w:hAnsi="Times New Roman" w:cs="Times New Roman"/>
          <w:sz w:val="18"/>
          <w:szCs w:val="18"/>
          <w:lang w:eastAsia="ru-RU"/>
        </w:rPr>
      </w:pPr>
      <w:r w:rsidRPr="00336DE8">
        <w:rPr>
          <w:rFonts w:ascii="Times New Roman" w:eastAsia="Times New Roman" w:hAnsi="Times New Roman" w:cs="Times New Roman"/>
          <w:spacing w:val="-1"/>
          <w:sz w:val="18"/>
          <w:szCs w:val="18"/>
          <w:lang w:eastAsia="ru-RU"/>
        </w:rPr>
        <w:t xml:space="preserve">Глава </w:t>
      </w:r>
      <w:r w:rsidRPr="00336DE8">
        <w:rPr>
          <w:rFonts w:ascii="Times New Roman" w:eastAsia="Times New Roman" w:hAnsi="Times New Roman" w:cs="Times New Roman"/>
          <w:sz w:val="18"/>
          <w:szCs w:val="18"/>
          <w:lang w:eastAsia="ru-RU"/>
        </w:rPr>
        <w:t>Умыганского</w:t>
      </w:r>
    </w:p>
    <w:p w:rsidR="00336DE8" w:rsidRPr="00336DE8" w:rsidRDefault="00336DE8" w:rsidP="00336DE8">
      <w:pPr>
        <w:shd w:val="clear" w:color="auto" w:fill="FFFFFF"/>
        <w:tabs>
          <w:tab w:val="left" w:leader="underscore" w:pos="3869"/>
        </w:tabs>
        <w:spacing w:after="0" w:line="240" w:lineRule="auto"/>
        <w:jc w:val="both"/>
        <w:rPr>
          <w:rFonts w:ascii="Times New Roman" w:eastAsia="Times New Roman" w:hAnsi="Times New Roman" w:cs="Times New Roman"/>
          <w:spacing w:val="-1"/>
          <w:sz w:val="18"/>
          <w:szCs w:val="18"/>
          <w:lang w:eastAsia="ru-RU"/>
        </w:rPr>
      </w:pPr>
      <w:r w:rsidRPr="00336DE8">
        <w:rPr>
          <w:rFonts w:ascii="Times New Roman" w:eastAsia="Times New Roman" w:hAnsi="Times New Roman" w:cs="Times New Roman"/>
          <w:spacing w:val="-1"/>
          <w:sz w:val="18"/>
          <w:szCs w:val="18"/>
          <w:lang w:eastAsia="ru-RU"/>
        </w:rPr>
        <w:t>сельского поселения                                                                     Н.А.Тупицын</w:t>
      </w:r>
    </w:p>
    <w:p w:rsidR="00336DE8" w:rsidRPr="00336DE8" w:rsidRDefault="00336DE8" w:rsidP="00336DE8">
      <w:pPr>
        <w:shd w:val="clear" w:color="auto" w:fill="FFFFFF"/>
        <w:tabs>
          <w:tab w:val="left" w:leader="underscore" w:pos="3869"/>
        </w:tabs>
        <w:spacing w:after="0" w:line="240" w:lineRule="auto"/>
        <w:jc w:val="both"/>
        <w:rPr>
          <w:rFonts w:ascii="Times New Roman" w:eastAsia="Times New Roman" w:hAnsi="Times New Roman" w:cs="Times New Roman"/>
          <w:spacing w:val="-1"/>
          <w:sz w:val="18"/>
          <w:szCs w:val="18"/>
          <w:lang w:eastAsia="ru-RU"/>
        </w:rPr>
      </w:pPr>
    </w:p>
    <w:p w:rsidR="00336DE8" w:rsidRPr="00336DE8" w:rsidRDefault="00336DE8" w:rsidP="00336DE8">
      <w:pPr>
        <w:tabs>
          <w:tab w:val="left" w:pos="6750"/>
          <w:tab w:val="left" w:pos="6960"/>
        </w:tabs>
        <w:autoSpaceDE w:val="0"/>
        <w:autoSpaceDN w:val="0"/>
        <w:adjustRightInd w:val="0"/>
        <w:spacing w:after="0" w:line="240" w:lineRule="auto"/>
        <w:ind w:firstLine="540"/>
        <w:jc w:val="both"/>
        <w:rPr>
          <w:rFonts w:ascii="Times New Roman" w:eastAsia="Times New Roman" w:hAnsi="Times New Roman" w:cs="Times New Roman"/>
          <w:b/>
          <w:sz w:val="18"/>
          <w:szCs w:val="18"/>
          <w:u w:val="single"/>
          <w:lang w:eastAsia="ru-RU"/>
        </w:rPr>
      </w:pPr>
    </w:p>
    <w:p w:rsidR="00336DE8" w:rsidRDefault="00336DE8" w:rsidP="00A26E13">
      <w:pPr>
        <w:spacing w:after="0" w:line="240" w:lineRule="auto"/>
        <w:ind w:firstLine="142"/>
        <w:jc w:val="both"/>
        <w:rPr>
          <w:rFonts w:ascii="Times New Roman" w:eastAsia="Times New Roman" w:hAnsi="Times New Roman" w:cs="Times New Roman"/>
          <w:sz w:val="18"/>
          <w:szCs w:val="18"/>
          <w:u w:val="single"/>
          <w:lang w:eastAsia="ru-RU"/>
        </w:rPr>
      </w:pPr>
    </w:p>
    <w:p w:rsidR="00336DE8" w:rsidRDefault="00336DE8" w:rsidP="00A26E13">
      <w:pPr>
        <w:spacing w:after="0" w:line="240" w:lineRule="auto"/>
        <w:ind w:firstLine="142"/>
        <w:jc w:val="both"/>
        <w:rPr>
          <w:rFonts w:ascii="Times New Roman" w:eastAsia="Times New Roman" w:hAnsi="Times New Roman" w:cs="Times New Roman"/>
          <w:sz w:val="18"/>
          <w:szCs w:val="18"/>
          <w:u w:val="single"/>
          <w:lang w:eastAsia="ru-RU"/>
        </w:rPr>
      </w:pPr>
    </w:p>
    <w:p w:rsidR="00336DE8" w:rsidRDefault="00336DE8" w:rsidP="00A26E13">
      <w:pPr>
        <w:spacing w:after="0" w:line="240" w:lineRule="auto"/>
        <w:ind w:firstLine="142"/>
        <w:jc w:val="both"/>
        <w:rPr>
          <w:rFonts w:ascii="Times New Roman" w:eastAsia="Times New Roman" w:hAnsi="Times New Roman" w:cs="Times New Roman"/>
          <w:sz w:val="18"/>
          <w:szCs w:val="18"/>
          <w:u w:val="single"/>
          <w:lang w:eastAsia="ru-RU"/>
        </w:rPr>
      </w:pPr>
    </w:p>
    <w:p w:rsidR="00336DE8" w:rsidRDefault="00336DE8" w:rsidP="00A26E13">
      <w:pPr>
        <w:spacing w:after="0" w:line="240" w:lineRule="auto"/>
        <w:ind w:firstLine="142"/>
        <w:jc w:val="both"/>
        <w:rPr>
          <w:rFonts w:ascii="Times New Roman" w:eastAsia="Times New Roman" w:hAnsi="Times New Roman" w:cs="Times New Roman"/>
          <w:sz w:val="18"/>
          <w:szCs w:val="18"/>
          <w:u w:val="single"/>
          <w:lang w:eastAsia="ru-RU"/>
        </w:rPr>
      </w:pPr>
    </w:p>
    <w:p w:rsidR="00336DE8" w:rsidRDefault="00336DE8" w:rsidP="00A26E13">
      <w:pPr>
        <w:spacing w:after="0" w:line="240" w:lineRule="auto"/>
        <w:ind w:firstLine="142"/>
        <w:jc w:val="both"/>
        <w:rPr>
          <w:rFonts w:ascii="Times New Roman" w:eastAsia="Times New Roman" w:hAnsi="Times New Roman" w:cs="Times New Roman"/>
          <w:sz w:val="18"/>
          <w:szCs w:val="18"/>
          <w:u w:val="single"/>
          <w:lang w:eastAsia="ru-RU"/>
        </w:rPr>
      </w:pPr>
    </w:p>
    <w:p w:rsidR="00336DE8" w:rsidRDefault="00336DE8" w:rsidP="00A26E13">
      <w:pPr>
        <w:spacing w:after="0" w:line="240" w:lineRule="auto"/>
        <w:ind w:firstLine="142"/>
        <w:jc w:val="both"/>
        <w:rPr>
          <w:rFonts w:ascii="Times New Roman" w:eastAsia="Times New Roman" w:hAnsi="Times New Roman" w:cs="Times New Roman"/>
          <w:sz w:val="18"/>
          <w:szCs w:val="18"/>
          <w:u w:val="single"/>
          <w:lang w:eastAsia="ru-RU"/>
        </w:rPr>
      </w:pPr>
    </w:p>
    <w:p w:rsidR="00336DE8" w:rsidRDefault="00336DE8" w:rsidP="00A26E13">
      <w:pPr>
        <w:spacing w:after="0" w:line="240" w:lineRule="auto"/>
        <w:ind w:firstLine="142"/>
        <w:jc w:val="both"/>
        <w:rPr>
          <w:rFonts w:ascii="Times New Roman" w:eastAsia="Times New Roman" w:hAnsi="Times New Roman" w:cs="Times New Roman"/>
          <w:sz w:val="18"/>
          <w:szCs w:val="18"/>
          <w:u w:val="single"/>
          <w:lang w:eastAsia="ru-RU"/>
        </w:rPr>
      </w:pPr>
    </w:p>
    <w:p w:rsidR="00336DE8" w:rsidRDefault="00336DE8" w:rsidP="00A26E13">
      <w:pPr>
        <w:spacing w:after="0" w:line="240" w:lineRule="auto"/>
        <w:ind w:firstLine="142"/>
        <w:jc w:val="both"/>
        <w:rPr>
          <w:rFonts w:ascii="Times New Roman" w:eastAsia="Times New Roman" w:hAnsi="Times New Roman" w:cs="Times New Roman"/>
          <w:sz w:val="18"/>
          <w:szCs w:val="18"/>
          <w:u w:val="single"/>
          <w:lang w:eastAsia="ru-RU"/>
        </w:rPr>
      </w:pPr>
    </w:p>
    <w:p w:rsidR="00336DE8" w:rsidRDefault="00336DE8" w:rsidP="00A26E13">
      <w:pPr>
        <w:spacing w:after="0" w:line="240" w:lineRule="auto"/>
        <w:ind w:firstLine="142"/>
        <w:jc w:val="both"/>
        <w:rPr>
          <w:rFonts w:ascii="Times New Roman" w:eastAsia="Times New Roman" w:hAnsi="Times New Roman" w:cs="Times New Roman"/>
          <w:sz w:val="18"/>
          <w:szCs w:val="18"/>
          <w:u w:val="single"/>
          <w:lang w:eastAsia="ru-RU"/>
        </w:rPr>
      </w:pPr>
      <w:bookmarkStart w:id="0" w:name="_GoBack"/>
      <w:bookmarkEnd w:id="0"/>
    </w:p>
    <w:p w:rsidR="00336DE8" w:rsidRDefault="00336DE8" w:rsidP="00A26E13">
      <w:pPr>
        <w:spacing w:after="0" w:line="240" w:lineRule="auto"/>
        <w:ind w:firstLine="142"/>
        <w:jc w:val="both"/>
        <w:rPr>
          <w:rFonts w:ascii="Times New Roman" w:eastAsia="Times New Roman" w:hAnsi="Times New Roman" w:cs="Times New Roman"/>
          <w:sz w:val="18"/>
          <w:szCs w:val="18"/>
          <w:u w:val="single"/>
          <w:lang w:eastAsia="ru-RU"/>
        </w:rPr>
      </w:pPr>
    </w:p>
    <w:p w:rsidR="00336DE8" w:rsidRPr="00CA158C" w:rsidRDefault="00336DE8" w:rsidP="00A26E13">
      <w:pPr>
        <w:spacing w:after="0" w:line="240" w:lineRule="auto"/>
        <w:ind w:firstLine="142"/>
        <w:jc w:val="both"/>
        <w:rPr>
          <w:rFonts w:ascii="Times New Roman" w:eastAsia="Times New Roman" w:hAnsi="Times New Roman" w:cs="Times New Roman"/>
          <w:sz w:val="18"/>
          <w:szCs w:val="18"/>
          <w:u w:val="single"/>
          <w:lang w:eastAsia="ru-RU"/>
        </w:rPr>
      </w:pPr>
    </w:p>
    <w:p w:rsidR="00B94FDE" w:rsidRPr="00CA158C" w:rsidRDefault="00B94FDE" w:rsidP="00B94FDE">
      <w:pPr>
        <w:spacing w:after="0" w:line="240" w:lineRule="auto"/>
        <w:jc w:val="both"/>
        <w:rPr>
          <w:rFonts w:ascii="Times New Roman" w:eastAsia="Times New Roman" w:hAnsi="Times New Roman" w:cs="Times New Roman"/>
          <w:sz w:val="18"/>
          <w:szCs w:val="18"/>
          <w:lang w:eastAsia="ru-RU"/>
        </w:rPr>
      </w:pPr>
    </w:p>
    <w:p w:rsidR="00B94FDE" w:rsidRPr="00CA158C" w:rsidRDefault="00B94FDE" w:rsidP="00B94FDE">
      <w:pPr>
        <w:spacing w:after="0" w:line="240" w:lineRule="auto"/>
        <w:rPr>
          <w:rFonts w:ascii="Times New Roman" w:eastAsia="Times New Roman" w:hAnsi="Times New Roman" w:cs="Times New Roman"/>
          <w:sz w:val="18"/>
          <w:szCs w:val="18"/>
          <w:lang w:eastAsia="ru-RU"/>
        </w:rPr>
      </w:pPr>
    </w:p>
    <w:p w:rsidR="00B80B45" w:rsidRPr="00CA158C" w:rsidRDefault="00B80B45" w:rsidP="00B80B45">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B80B45" w:rsidRPr="00CA158C" w:rsidRDefault="00B80B45" w:rsidP="00B80B45">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B80B45" w:rsidRPr="00CA158C" w:rsidRDefault="00B80B45" w:rsidP="00B80B45">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B80B45" w:rsidRPr="00CA158C" w:rsidRDefault="00B80B45" w:rsidP="00B80B45">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C076D5" w:rsidRPr="00CA158C" w:rsidRDefault="00C076D5" w:rsidP="00F26913">
      <w:pPr>
        <w:widowControl w:val="0"/>
        <w:autoSpaceDE w:val="0"/>
        <w:autoSpaceDN w:val="0"/>
        <w:adjustRightInd w:val="0"/>
        <w:spacing w:after="0" w:line="240" w:lineRule="auto"/>
        <w:rPr>
          <w:rFonts w:ascii="Times New Roman" w:eastAsia="Calibri" w:hAnsi="Times New Roman" w:cs="Times New Roman"/>
          <w:sz w:val="18"/>
          <w:szCs w:val="18"/>
        </w:rPr>
      </w:pPr>
    </w:p>
    <w:p w:rsidR="00F35EE3" w:rsidRPr="00CA158C" w:rsidRDefault="00F35EE3" w:rsidP="00F35EE3">
      <w:pPr>
        <w:jc w:val="right"/>
        <w:rPr>
          <w:rFonts w:ascii="Times New Roman" w:hAnsi="Times New Roman" w:cs="Times New Roman"/>
          <w:noProof/>
          <w:sz w:val="18"/>
          <w:szCs w:val="18"/>
        </w:rPr>
      </w:pPr>
    </w:p>
    <w:p w:rsidR="00CA158C" w:rsidRDefault="00CA158C" w:rsidP="00F35EE3">
      <w:pPr>
        <w:rPr>
          <w:rFonts w:ascii="Times New Roman" w:hAnsi="Times New Roman" w:cs="Times New Roman"/>
          <w:sz w:val="18"/>
          <w:szCs w:val="18"/>
        </w:rPr>
      </w:pPr>
    </w:p>
    <w:p w:rsidR="00CA158C" w:rsidRDefault="00CA158C" w:rsidP="00F35EE3">
      <w:pPr>
        <w:rPr>
          <w:rFonts w:ascii="Times New Roman" w:hAnsi="Times New Roman" w:cs="Times New Roman"/>
          <w:sz w:val="18"/>
          <w:szCs w:val="18"/>
        </w:rPr>
      </w:pPr>
    </w:p>
    <w:p w:rsidR="00CA158C" w:rsidRDefault="00CA158C" w:rsidP="00F35EE3">
      <w:pPr>
        <w:rPr>
          <w:rFonts w:ascii="Times New Roman" w:hAnsi="Times New Roman" w:cs="Times New Roman"/>
          <w:sz w:val="18"/>
          <w:szCs w:val="18"/>
        </w:rPr>
      </w:pPr>
    </w:p>
    <w:p w:rsidR="00CA158C" w:rsidRDefault="00CA158C" w:rsidP="00F35EE3">
      <w:pPr>
        <w:rPr>
          <w:rFonts w:ascii="Times New Roman" w:hAnsi="Times New Roman" w:cs="Times New Roman"/>
          <w:sz w:val="18"/>
          <w:szCs w:val="18"/>
        </w:rPr>
      </w:pPr>
    </w:p>
    <w:p w:rsidR="005E5FE6" w:rsidRDefault="005E5FE6" w:rsidP="00A26E13">
      <w:pPr>
        <w:spacing w:after="0" w:line="240" w:lineRule="auto"/>
        <w:ind w:firstLine="142"/>
        <w:jc w:val="both"/>
        <w:rPr>
          <w:rFonts w:ascii="Times New Roman" w:eastAsia="Times New Roman" w:hAnsi="Times New Roman" w:cs="Times New Roman"/>
          <w:b/>
          <w:sz w:val="28"/>
          <w:szCs w:val="28"/>
          <w:lang w:eastAsia="ru-RU"/>
        </w:rPr>
      </w:pPr>
    </w:p>
    <w:p w:rsidR="00A26E13" w:rsidRPr="00A26E13" w:rsidRDefault="00A26E13" w:rsidP="005E5FE6">
      <w:pPr>
        <w:spacing w:after="0" w:line="240" w:lineRule="auto"/>
        <w:rPr>
          <w:rFonts w:ascii="Times New Roman" w:eastAsia="Times New Roman" w:hAnsi="Times New Roman" w:cs="Times New Roman"/>
          <w:b/>
          <w:sz w:val="28"/>
          <w:szCs w:val="28"/>
          <w:lang w:eastAsia="ru-RU"/>
        </w:rPr>
      </w:pPr>
      <w:r w:rsidRPr="00A26E13">
        <w:rPr>
          <w:rFonts w:ascii="Times New Roman" w:eastAsia="Times New Roman" w:hAnsi="Times New Roman" w:cs="Times New Roman"/>
          <w:b/>
          <w:sz w:val="28"/>
          <w:szCs w:val="28"/>
          <w:lang w:eastAsia="ru-RU"/>
        </w:rPr>
        <w:t>Издатель, редакция и распространитель: администрация Умыганского сельского поселения.</w:t>
      </w:r>
    </w:p>
    <w:p w:rsidR="00A26E13" w:rsidRPr="00A26E13" w:rsidRDefault="00A26E13" w:rsidP="005E5FE6">
      <w:pPr>
        <w:spacing w:after="0" w:line="240" w:lineRule="auto"/>
        <w:rPr>
          <w:rFonts w:ascii="Times New Roman" w:eastAsia="Times New Roman" w:hAnsi="Times New Roman" w:cs="Times New Roman"/>
          <w:b/>
          <w:sz w:val="28"/>
          <w:szCs w:val="28"/>
          <w:lang w:eastAsia="ru-RU"/>
        </w:rPr>
      </w:pPr>
      <w:r w:rsidRPr="00A26E13">
        <w:rPr>
          <w:rFonts w:ascii="Times New Roman" w:eastAsia="Times New Roman" w:hAnsi="Times New Roman" w:cs="Times New Roman"/>
          <w:b/>
          <w:sz w:val="28"/>
          <w:szCs w:val="28"/>
          <w:lang w:eastAsia="ru-RU"/>
        </w:rPr>
        <w:t>Адрес: Иркутская область, Тулунский район, с.Умыган,</w:t>
      </w:r>
    </w:p>
    <w:p w:rsidR="00A26E13" w:rsidRPr="00A26E13" w:rsidRDefault="00A26E13" w:rsidP="005E5FE6">
      <w:pPr>
        <w:spacing w:after="0" w:line="240" w:lineRule="auto"/>
        <w:rPr>
          <w:rFonts w:ascii="Times New Roman" w:eastAsia="Times New Roman" w:hAnsi="Times New Roman" w:cs="Times New Roman"/>
          <w:b/>
          <w:sz w:val="28"/>
          <w:szCs w:val="28"/>
          <w:lang w:eastAsia="ru-RU"/>
        </w:rPr>
      </w:pPr>
      <w:r w:rsidRPr="00A26E13">
        <w:rPr>
          <w:rFonts w:ascii="Times New Roman" w:eastAsia="Times New Roman" w:hAnsi="Times New Roman" w:cs="Times New Roman"/>
          <w:b/>
          <w:sz w:val="28"/>
          <w:szCs w:val="28"/>
          <w:lang w:eastAsia="ru-RU"/>
        </w:rPr>
        <w:t>ул.Ив.Каторжного - 74.</w:t>
      </w:r>
    </w:p>
    <w:p w:rsidR="00A26E13" w:rsidRPr="00A26E13" w:rsidRDefault="00A26E13" w:rsidP="005E5FE6">
      <w:pPr>
        <w:spacing w:after="0" w:line="240" w:lineRule="auto"/>
        <w:rPr>
          <w:rFonts w:ascii="Times New Roman" w:eastAsia="Times New Roman" w:hAnsi="Times New Roman" w:cs="Times New Roman"/>
          <w:b/>
          <w:sz w:val="28"/>
          <w:szCs w:val="28"/>
          <w:lang w:eastAsia="ru-RU"/>
        </w:rPr>
      </w:pPr>
      <w:r w:rsidRPr="00A26E13">
        <w:rPr>
          <w:rFonts w:ascii="Times New Roman" w:eastAsia="Times New Roman" w:hAnsi="Times New Roman" w:cs="Times New Roman"/>
          <w:b/>
          <w:i/>
          <w:sz w:val="28"/>
          <w:szCs w:val="28"/>
          <w:lang w:eastAsia="ru-RU"/>
        </w:rPr>
        <w:t>Главный редактор: Глава администрации</w:t>
      </w:r>
      <w:r w:rsidRPr="00A26E13">
        <w:rPr>
          <w:rFonts w:ascii="Times New Roman" w:eastAsia="Times New Roman" w:hAnsi="Times New Roman" w:cs="Times New Roman"/>
          <w:b/>
          <w:sz w:val="28"/>
          <w:szCs w:val="28"/>
          <w:lang w:eastAsia="ru-RU"/>
        </w:rPr>
        <w:t xml:space="preserve"> – Тупицын Н.А.</w:t>
      </w:r>
    </w:p>
    <w:p w:rsidR="00A26E13" w:rsidRPr="00A26E13" w:rsidRDefault="00A26E13" w:rsidP="005E5FE6">
      <w:pPr>
        <w:spacing w:after="0" w:line="240" w:lineRule="auto"/>
        <w:rPr>
          <w:rFonts w:ascii="Times New Roman" w:eastAsia="Times New Roman" w:hAnsi="Times New Roman" w:cs="Times New Roman"/>
          <w:b/>
          <w:sz w:val="28"/>
          <w:szCs w:val="28"/>
          <w:lang w:eastAsia="ru-RU"/>
        </w:rPr>
      </w:pPr>
      <w:r w:rsidRPr="00A26E13">
        <w:rPr>
          <w:rFonts w:ascii="Times New Roman" w:eastAsia="Times New Roman" w:hAnsi="Times New Roman" w:cs="Times New Roman"/>
          <w:b/>
          <w:i/>
          <w:sz w:val="28"/>
          <w:szCs w:val="28"/>
          <w:lang w:eastAsia="ru-RU"/>
        </w:rPr>
        <w:t>Ответственный за выпуск</w:t>
      </w:r>
      <w:r w:rsidRPr="00A26E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Шалда Е.С</w:t>
      </w:r>
    </w:p>
    <w:p w:rsidR="00A26E13" w:rsidRPr="00A26E13" w:rsidRDefault="00A26E13" w:rsidP="005E5FE6">
      <w:pPr>
        <w:spacing w:after="0" w:line="240" w:lineRule="auto"/>
        <w:rPr>
          <w:rFonts w:ascii="Times New Roman" w:eastAsia="Times New Roman" w:hAnsi="Times New Roman" w:cs="Times New Roman"/>
          <w:sz w:val="24"/>
          <w:szCs w:val="24"/>
          <w:lang w:eastAsia="ru-RU"/>
        </w:rPr>
      </w:pPr>
      <w:r w:rsidRPr="00A26E13">
        <w:rPr>
          <w:rFonts w:ascii="Times New Roman" w:eastAsia="Times New Roman" w:hAnsi="Times New Roman" w:cs="Times New Roman"/>
          <w:b/>
          <w:i/>
          <w:sz w:val="28"/>
          <w:szCs w:val="28"/>
          <w:lang w:eastAsia="ru-RU"/>
        </w:rPr>
        <w:t xml:space="preserve">Тираж </w:t>
      </w:r>
      <w:r w:rsidRPr="00A26E13">
        <w:rPr>
          <w:rFonts w:ascii="Times New Roman" w:eastAsia="Times New Roman" w:hAnsi="Times New Roman" w:cs="Times New Roman"/>
          <w:b/>
          <w:sz w:val="28"/>
          <w:szCs w:val="28"/>
          <w:lang w:eastAsia="ru-RU"/>
        </w:rPr>
        <w:t>10 экземпляров. Распространяется бесплатно.</w:t>
      </w:r>
    </w:p>
    <w:p w:rsidR="00A26E13" w:rsidRPr="00A26E13" w:rsidRDefault="00A26E13" w:rsidP="005E5FE6">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sectPr w:rsidR="00A26E13" w:rsidRPr="00A26E13" w:rsidSect="00451332">
      <w:headerReference w:type="even" r:id="rId10"/>
      <w:footerReference w:type="default" r:id="rId11"/>
      <w:pgSz w:w="11909" w:h="16834"/>
      <w:pgMar w:top="992" w:right="930" w:bottom="709"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75" w:rsidRDefault="00392A75">
      <w:pPr>
        <w:spacing w:after="0" w:line="240" w:lineRule="auto"/>
      </w:pPr>
      <w:r>
        <w:separator/>
      </w:r>
    </w:p>
  </w:endnote>
  <w:endnote w:type="continuationSeparator" w:id="0">
    <w:p w:rsidR="00392A75" w:rsidRDefault="0039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8C" w:rsidRDefault="00CA158C">
    <w:pPr>
      <w:pStyle w:val="a7"/>
      <w:jc w:val="center"/>
    </w:pPr>
    <w:r>
      <w:fldChar w:fldCharType="begin"/>
    </w:r>
    <w:r>
      <w:instrText>PAGE   \* MERGEFORMAT</w:instrText>
    </w:r>
    <w:r>
      <w:fldChar w:fldCharType="separate"/>
    </w:r>
    <w:r w:rsidR="00336DE8">
      <w:rPr>
        <w:noProof/>
      </w:rPr>
      <w:t>20</w:t>
    </w:r>
    <w:r>
      <w:fldChar w:fldCharType="end"/>
    </w:r>
  </w:p>
  <w:p w:rsidR="00CA158C" w:rsidRDefault="00CA158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75" w:rsidRDefault="00392A75">
      <w:pPr>
        <w:spacing w:after="0" w:line="240" w:lineRule="auto"/>
      </w:pPr>
      <w:r>
        <w:separator/>
      </w:r>
    </w:p>
  </w:footnote>
  <w:footnote w:type="continuationSeparator" w:id="0">
    <w:p w:rsidR="00392A75" w:rsidRDefault="0039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8C" w:rsidRDefault="00CA158C" w:rsidP="00451332">
    <w:pPr>
      <w:pStyle w:val="a5"/>
      <w:framePr w:wrap="around" w:vAnchor="text" w:hAnchor="margin" w:xAlign="right" w:y="1"/>
      <w:rPr>
        <w:rStyle w:val="a4"/>
        <w:rFonts w:eastAsia="Arial Unicode MS"/>
      </w:rPr>
    </w:pPr>
    <w:r>
      <w:rPr>
        <w:rStyle w:val="a4"/>
        <w:rFonts w:eastAsia="Arial Unicode MS"/>
      </w:rPr>
      <w:fldChar w:fldCharType="begin"/>
    </w:r>
    <w:r>
      <w:rPr>
        <w:rStyle w:val="a4"/>
        <w:rFonts w:eastAsia="Arial Unicode MS"/>
      </w:rPr>
      <w:instrText xml:space="preserve">PAGE  </w:instrText>
    </w:r>
    <w:r>
      <w:rPr>
        <w:rStyle w:val="a4"/>
        <w:rFonts w:eastAsia="Arial Unicode MS"/>
      </w:rPr>
      <w:fldChar w:fldCharType="end"/>
    </w:r>
  </w:p>
  <w:p w:rsidR="00CA158C" w:rsidRDefault="00CA158C" w:rsidP="00451332">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E834075"/>
    <w:multiLevelType w:val="hybridMultilevel"/>
    <w:tmpl w:val="1018D46C"/>
    <w:lvl w:ilvl="0" w:tplc="C588A66C">
      <w:start w:val="1"/>
      <w:numFmt w:val="bullet"/>
      <w:lvlText w:val="-"/>
      <w:lvlJc w:val="left"/>
      <w:pPr>
        <w:ind w:left="1146" w:hanging="360"/>
      </w:pPr>
      <w:rPr>
        <w:rFonts w:ascii="Segoe UI" w:hAnsi="Segoe UI"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6C02AD5"/>
    <w:multiLevelType w:val="hybridMultilevel"/>
    <w:tmpl w:val="E6ACD850"/>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373F3B9E"/>
    <w:multiLevelType w:val="hybridMultilevel"/>
    <w:tmpl w:val="AFC6E886"/>
    <w:lvl w:ilvl="0" w:tplc="C588A66C">
      <w:start w:val="1"/>
      <w:numFmt w:val="bullet"/>
      <w:lvlText w:val="-"/>
      <w:lvlJc w:val="left"/>
      <w:pPr>
        <w:ind w:left="1429" w:hanging="360"/>
      </w:pPr>
      <w:rPr>
        <w:rFonts w:ascii="Segoe UI" w:hAnsi="Segoe UI"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13A1184"/>
    <w:multiLevelType w:val="hybridMultilevel"/>
    <w:tmpl w:val="3EA0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B84AF0"/>
    <w:multiLevelType w:val="hybridMultilevel"/>
    <w:tmpl w:val="80A4A4F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4562802"/>
    <w:multiLevelType w:val="hybridMultilevel"/>
    <w:tmpl w:val="2FAAD246"/>
    <w:lvl w:ilvl="0" w:tplc="7FB47CF2">
      <w:start w:val="1"/>
      <w:numFmt w:val="bullet"/>
      <w:lvlText w:val="-"/>
      <w:lvlJc w:val="left"/>
      <w:pPr>
        <w:ind w:left="928"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B365CB"/>
    <w:multiLevelType w:val="hybridMultilevel"/>
    <w:tmpl w:val="AF107072"/>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66FD4ADF"/>
    <w:multiLevelType w:val="hybridMultilevel"/>
    <w:tmpl w:val="3A18020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D435745"/>
    <w:multiLevelType w:val="hybridMultilevel"/>
    <w:tmpl w:val="8FD6706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7"/>
  </w:num>
  <w:num w:numId="6">
    <w:abstractNumId w:val="10"/>
  </w:num>
  <w:num w:numId="7">
    <w:abstractNumId w:val="9"/>
  </w:num>
  <w:num w:numId="8">
    <w:abstractNumId w:val="5"/>
  </w:num>
  <w:num w:numId="9">
    <w:abstractNumId w:val="3"/>
  </w:num>
  <w:num w:numId="10">
    <w:abstractNumId w:val="11"/>
  </w:num>
  <w:num w:numId="11">
    <w:abstractNumId w:val="1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4A"/>
    <w:rsid w:val="00031CF6"/>
    <w:rsid w:val="00063B53"/>
    <w:rsid w:val="00076610"/>
    <w:rsid w:val="000D2F7C"/>
    <w:rsid w:val="00157673"/>
    <w:rsid w:val="00281CD1"/>
    <w:rsid w:val="00281E2C"/>
    <w:rsid w:val="002963AE"/>
    <w:rsid w:val="00331F75"/>
    <w:rsid w:val="00336DE8"/>
    <w:rsid w:val="00344F63"/>
    <w:rsid w:val="00392A75"/>
    <w:rsid w:val="003A232A"/>
    <w:rsid w:val="0040219E"/>
    <w:rsid w:val="00451332"/>
    <w:rsid w:val="004E4D08"/>
    <w:rsid w:val="005964EF"/>
    <w:rsid w:val="005B6213"/>
    <w:rsid w:val="005E5FE6"/>
    <w:rsid w:val="00602FA6"/>
    <w:rsid w:val="0063728A"/>
    <w:rsid w:val="00651441"/>
    <w:rsid w:val="00652014"/>
    <w:rsid w:val="00666D76"/>
    <w:rsid w:val="00707400"/>
    <w:rsid w:val="00774888"/>
    <w:rsid w:val="007A33A2"/>
    <w:rsid w:val="0081160A"/>
    <w:rsid w:val="00851A0F"/>
    <w:rsid w:val="00893A9E"/>
    <w:rsid w:val="0089788A"/>
    <w:rsid w:val="008F2EC0"/>
    <w:rsid w:val="0099664A"/>
    <w:rsid w:val="009C380F"/>
    <w:rsid w:val="00A26E13"/>
    <w:rsid w:val="00A92DE0"/>
    <w:rsid w:val="00AC7543"/>
    <w:rsid w:val="00B31F97"/>
    <w:rsid w:val="00B45DE4"/>
    <w:rsid w:val="00B76DC1"/>
    <w:rsid w:val="00B80B45"/>
    <w:rsid w:val="00B94FDE"/>
    <w:rsid w:val="00BB6B01"/>
    <w:rsid w:val="00BE0C1C"/>
    <w:rsid w:val="00C076D5"/>
    <w:rsid w:val="00C354AB"/>
    <w:rsid w:val="00C51C98"/>
    <w:rsid w:val="00C77592"/>
    <w:rsid w:val="00CA158C"/>
    <w:rsid w:val="00CA2D69"/>
    <w:rsid w:val="00CA546C"/>
    <w:rsid w:val="00CD3D4A"/>
    <w:rsid w:val="00D72633"/>
    <w:rsid w:val="00D93FE3"/>
    <w:rsid w:val="00D9776A"/>
    <w:rsid w:val="00DD7427"/>
    <w:rsid w:val="00EF50B3"/>
    <w:rsid w:val="00EF6C10"/>
    <w:rsid w:val="00F172EF"/>
    <w:rsid w:val="00F26913"/>
    <w:rsid w:val="00F35EE3"/>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C9C1"/>
  <w15:chartTrackingRefBased/>
  <w15:docId w15:val="{945990FD-1A50-41A9-B450-C28F6268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26E13"/>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A26E13"/>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aliases w:val="Заголовок 3 Знак1,Заголовок 3 Знак Знак, Знак Знак Знак"/>
    <w:basedOn w:val="a"/>
    <w:next w:val="a0"/>
    <w:link w:val="30"/>
    <w:qFormat/>
    <w:rsid w:val="00A26E13"/>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qFormat/>
    <w:rsid w:val="00A26E1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A26E13"/>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qFormat/>
    <w:rsid w:val="00A26E13"/>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A26E13"/>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A26E13"/>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6E13"/>
    <w:rPr>
      <w:rFonts w:ascii="Cambria" w:eastAsia="Times New Roman" w:hAnsi="Cambria" w:cs="Times New Roman"/>
      <w:b/>
      <w:bCs/>
      <w:color w:val="365F91"/>
      <w:sz w:val="28"/>
      <w:szCs w:val="28"/>
    </w:r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A26E13"/>
    <w:rPr>
      <w:rFonts w:ascii="Calibri Light" w:eastAsia="Times New Roman" w:hAnsi="Calibri Light" w:cs="Times New Roman"/>
      <w:b/>
      <w:bCs/>
      <w:i/>
      <w:iCs/>
      <w:sz w:val="28"/>
      <w:szCs w:val="28"/>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A26E13"/>
    <w:rPr>
      <w:rFonts w:ascii="Tahoma" w:eastAsia="Times New Roman" w:hAnsi="Tahoma" w:cs="Tahoma"/>
      <w:kern w:val="1"/>
      <w:sz w:val="29"/>
      <w:szCs w:val="29"/>
      <w:lang w:eastAsia="ar-SA"/>
    </w:rPr>
  </w:style>
  <w:style w:type="character" w:customStyle="1" w:styleId="40">
    <w:name w:val="Заголовок 4 Знак"/>
    <w:basedOn w:val="a1"/>
    <w:link w:val="4"/>
    <w:uiPriority w:val="9"/>
    <w:rsid w:val="00A26E1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A26E13"/>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A26E13"/>
    <w:rPr>
      <w:rFonts w:ascii="Times New Roman" w:eastAsia="Times New Roman" w:hAnsi="Times New Roman" w:cs="Times New Roman"/>
      <w:b/>
      <w:bCs/>
      <w:lang w:eastAsia="ru-RU"/>
    </w:rPr>
  </w:style>
  <w:style w:type="character" w:customStyle="1" w:styleId="80">
    <w:name w:val="Заголовок 8 Знак"/>
    <w:basedOn w:val="a1"/>
    <w:link w:val="8"/>
    <w:rsid w:val="00A26E1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A26E13"/>
    <w:rPr>
      <w:rFonts w:ascii="Arial" w:eastAsia="Times New Roman" w:hAnsi="Arial" w:cs="Arial"/>
      <w:lang w:eastAsia="ru-RU"/>
    </w:rPr>
  </w:style>
  <w:style w:type="numbering" w:customStyle="1" w:styleId="11">
    <w:name w:val="Нет списка1"/>
    <w:next w:val="a3"/>
    <w:uiPriority w:val="99"/>
    <w:semiHidden/>
    <w:unhideWhenUsed/>
    <w:rsid w:val="00A26E13"/>
  </w:style>
  <w:style w:type="character" w:styleId="a4">
    <w:name w:val="page number"/>
    <w:rsid w:val="00A26E13"/>
  </w:style>
  <w:style w:type="paragraph" w:styleId="a5">
    <w:name w:val="header"/>
    <w:basedOn w:val="a"/>
    <w:link w:val="a6"/>
    <w:rsid w:val="00A26E1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1"/>
    <w:link w:val="a5"/>
    <w:uiPriority w:val="99"/>
    <w:rsid w:val="00A26E13"/>
    <w:rPr>
      <w:rFonts w:ascii="Times New Roman" w:eastAsia="Times New Roman" w:hAnsi="Times New Roman" w:cs="Times New Roman"/>
      <w:sz w:val="24"/>
      <w:szCs w:val="24"/>
      <w:lang w:val="x-none" w:eastAsia="x-none"/>
    </w:rPr>
  </w:style>
  <w:style w:type="paragraph" w:styleId="a7">
    <w:name w:val="footer"/>
    <w:basedOn w:val="a"/>
    <w:link w:val="a8"/>
    <w:unhideWhenUsed/>
    <w:rsid w:val="00A26E13"/>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1"/>
    <w:link w:val="a7"/>
    <w:uiPriority w:val="99"/>
    <w:rsid w:val="00A26E13"/>
    <w:rPr>
      <w:rFonts w:ascii="Calibri" w:eastAsia="Times New Roman" w:hAnsi="Calibri" w:cs="Times New Roman"/>
      <w:lang w:eastAsia="ru-RU"/>
    </w:rPr>
  </w:style>
  <w:style w:type="paragraph" w:styleId="a9">
    <w:name w:val="Normal (Web)"/>
    <w:aliases w:val="Обычный (Web)1"/>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26E13"/>
    <w:pPr>
      <w:autoSpaceDE w:val="0"/>
      <w:autoSpaceDN w:val="0"/>
      <w:adjustRightInd w:val="0"/>
      <w:spacing w:after="0" w:line="240" w:lineRule="auto"/>
    </w:pPr>
    <w:rPr>
      <w:rFonts w:ascii="Arial" w:eastAsia="Times New Roman" w:hAnsi="Arial" w:cs="Arial"/>
      <w:b/>
      <w:bCs/>
      <w:sz w:val="24"/>
      <w:szCs w:val="24"/>
    </w:rPr>
  </w:style>
  <w:style w:type="paragraph" w:customStyle="1" w:styleId="aa">
    <w:name w:val="Шапка (герб)"/>
    <w:basedOn w:val="a"/>
    <w:uiPriority w:val="99"/>
    <w:rsid w:val="00A26E13"/>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rmal">
    <w:name w:val="ConsPlusNormal"/>
    <w:link w:val="ConsPlusNormal0"/>
    <w:rsid w:val="00A26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26E13"/>
    <w:rPr>
      <w:rFonts w:ascii="Arial" w:eastAsia="Times New Roman" w:hAnsi="Arial" w:cs="Arial"/>
      <w:sz w:val="20"/>
      <w:szCs w:val="20"/>
      <w:lang w:eastAsia="ru-RU"/>
    </w:rPr>
  </w:style>
  <w:style w:type="paragraph" w:customStyle="1" w:styleId="ConsPlusNonformat">
    <w:name w:val="ConsPlusNonformat"/>
    <w:uiPriority w:val="99"/>
    <w:rsid w:val="00A26E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aliases w:val="ПАРАГРАФ"/>
    <w:basedOn w:val="a"/>
    <w:link w:val="ac"/>
    <w:uiPriority w:val="34"/>
    <w:qFormat/>
    <w:rsid w:val="00A26E13"/>
    <w:pPr>
      <w:spacing w:after="200" w:line="276" w:lineRule="auto"/>
      <w:ind w:left="720"/>
      <w:contextualSpacing/>
    </w:pPr>
    <w:rPr>
      <w:rFonts w:ascii="Calibri" w:eastAsia="Calibri" w:hAnsi="Calibri" w:cs="Times New Roman"/>
    </w:rPr>
  </w:style>
  <w:style w:type="paragraph" w:customStyle="1" w:styleId="Oaieaaaa">
    <w:name w:val="Oaiea (aa?a)"/>
    <w:basedOn w:val="a"/>
    <w:rsid w:val="00A26E13"/>
    <w:pPr>
      <w:spacing w:after="0" w:line="240" w:lineRule="auto"/>
      <w:jc w:val="right"/>
    </w:pPr>
    <w:rPr>
      <w:rFonts w:ascii="Century Schoolbook" w:eastAsia="Times New Roman" w:hAnsi="Century Schoolbook" w:cs="Times New Roman"/>
      <w:sz w:val="24"/>
      <w:szCs w:val="20"/>
      <w:lang w:eastAsia="ru-RU"/>
    </w:rPr>
  </w:style>
  <w:style w:type="character" w:customStyle="1" w:styleId="apple-converted-space">
    <w:name w:val="apple-converted-space"/>
    <w:rsid w:val="00A26E13"/>
  </w:style>
  <w:style w:type="paragraph" w:customStyle="1" w:styleId="msonormal0">
    <w:name w:val="msonormal"/>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nhideWhenUsed/>
    <w:rsid w:val="00A26E13"/>
    <w:pPr>
      <w:spacing w:after="0" w:line="240" w:lineRule="auto"/>
      <w:ind w:left="720" w:hanging="360"/>
    </w:pPr>
    <w:rPr>
      <w:rFonts w:ascii="Times New Roman" w:eastAsia="Times New Roman" w:hAnsi="Times New Roman" w:cs="Times New Roman"/>
      <w:sz w:val="24"/>
      <w:szCs w:val="24"/>
      <w:lang w:val="x-none" w:eastAsia="x-none"/>
    </w:rPr>
  </w:style>
  <w:style w:type="character" w:customStyle="1" w:styleId="ae">
    <w:name w:val="Основной текст с отступом Знак"/>
    <w:basedOn w:val="a1"/>
    <w:link w:val="ad"/>
    <w:rsid w:val="00A26E13"/>
    <w:rPr>
      <w:rFonts w:ascii="Times New Roman" w:eastAsia="Times New Roman" w:hAnsi="Times New Roman" w:cs="Times New Roman"/>
      <w:sz w:val="24"/>
      <w:szCs w:val="24"/>
      <w:lang w:val="x-none" w:eastAsia="x-none"/>
    </w:rPr>
  </w:style>
  <w:style w:type="paragraph" w:styleId="21">
    <w:name w:val="Body Text Indent 2"/>
    <w:basedOn w:val="a"/>
    <w:link w:val="22"/>
    <w:unhideWhenUsed/>
    <w:rsid w:val="00A26E13"/>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A26E13"/>
    <w:rPr>
      <w:rFonts w:ascii="Times New Roman" w:eastAsia="Times New Roman" w:hAnsi="Times New Roman" w:cs="Times New Roman"/>
      <w:sz w:val="24"/>
      <w:szCs w:val="24"/>
      <w:lang w:eastAsia="ru-RU"/>
    </w:rPr>
  </w:style>
  <w:style w:type="paragraph" w:styleId="31">
    <w:name w:val="Body Text Indent 3"/>
    <w:basedOn w:val="a"/>
    <w:link w:val="32"/>
    <w:unhideWhenUsed/>
    <w:rsid w:val="00A26E13"/>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A26E13"/>
    <w:rPr>
      <w:rFonts w:ascii="Times New Roman" w:eastAsia="Times New Roman" w:hAnsi="Times New Roman" w:cs="Times New Roman"/>
      <w:sz w:val="24"/>
      <w:szCs w:val="24"/>
      <w:lang w:eastAsia="ru-RU"/>
    </w:rPr>
  </w:style>
  <w:style w:type="paragraph" w:styleId="af">
    <w:name w:val="Document Map"/>
    <w:basedOn w:val="a"/>
    <w:link w:val="af0"/>
    <w:semiHidden/>
    <w:unhideWhenUsed/>
    <w:rsid w:val="00A26E13"/>
    <w:pPr>
      <w:shd w:val="clear" w:color="auto" w:fill="000080"/>
      <w:spacing w:after="0" w:line="240" w:lineRule="auto"/>
    </w:pPr>
    <w:rPr>
      <w:rFonts w:ascii="Tahoma" w:eastAsia="Times New Roman" w:hAnsi="Tahoma" w:cs="Tahoma"/>
      <w:sz w:val="24"/>
      <w:szCs w:val="24"/>
      <w:lang w:eastAsia="ru-RU"/>
    </w:rPr>
  </w:style>
  <w:style w:type="character" w:customStyle="1" w:styleId="af0">
    <w:name w:val="Схема документа Знак"/>
    <w:basedOn w:val="a1"/>
    <w:link w:val="af"/>
    <w:semiHidden/>
    <w:rsid w:val="00A26E13"/>
    <w:rPr>
      <w:rFonts w:ascii="Tahoma" w:eastAsia="Times New Roman" w:hAnsi="Tahoma" w:cs="Tahoma"/>
      <w:sz w:val="24"/>
      <w:szCs w:val="24"/>
      <w:shd w:val="clear" w:color="auto" w:fill="000080"/>
      <w:lang w:eastAsia="ru-RU"/>
    </w:rPr>
  </w:style>
  <w:style w:type="paragraph" w:styleId="af1">
    <w:name w:val="Balloon Text"/>
    <w:basedOn w:val="a"/>
    <w:link w:val="af2"/>
    <w:unhideWhenUsed/>
    <w:rsid w:val="00A26E13"/>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A26E13"/>
    <w:rPr>
      <w:rFonts w:ascii="Tahoma" w:eastAsia="Times New Roman" w:hAnsi="Tahoma" w:cs="Tahoma"/>
      <w:sz w:val="16"/>
      <w:szCs w:val="16"/>
      <w:lang w:eastAsia="ru-RU"/>
    </w:rPr>
  </w:style>
  <w:style w:type="paragraph" w:customStyle="1" w:styleId="ConsPlusCell">
    <w:name w:val="ConsPlusCell"/>
    <w:uiPriority w:val="99"/>
    <w:rsid w:val="00A26E13"/>
    <w:pPr>
      <w:widowControl w:val="0"/>
      <w:autoSpaceDE w:val="0"/>
      <w:autoSpaceDN w:val="0"/>
      <w:adjustRightInd w:val="0"/>
      <w:spacing w:after="0" w:line="240" w:lineRule="auto"/>
    </w:pPr>
    <w:rPr>
      <w:rFonts w:ascii="Calibri" w:eastAsia="Times New Roman" w:hAnsi="Calibri" w:cs="Calibri"/>
      <w:lang w:eastAsia="ru-RU"/>
    </w:rPr>
  </w:style>
  <w:style w:type="paragraph" w:styleId="a0">
    <w:name w:val="Body Text"/>
    <w:basedOn w:val="a"/>
    <w:link w:val="af3"/>
    <w:rsid w:val="00A26E13"/>
    <w:pPr>
      <w:suppressAutoHyphens/>
      <w:spacing w:after="120" w:line="276" w:lineRule="auto"/>
    </w:pPr>
    <w:rPr>
      <w:rFonts w:ascii="Calibri" w:eastAsia="Calibri" w:hAnsi="Calibri" w:cs="Times New Roman"/>
      <w:kern w:val="1"/>
      <w:lang w:eastAsia="ar-SA"/>
    </w:rPr>
  </w:style>
  <w:style w:type="character" w:customStyle="1" w:styleId="af3">
    <w:name w:val="Основной текст Знак"/>
    <w:basedOn w:val="a1"/>
    <w:link w:val="a0"/>
    <w:rsid w:val="00A26E13"/>
    <w:rPr>
      <w:rFonts w:ascii="Calibri" w:eastAsia="Calibri" w:hAnsi="Calibri" w:cs="Times New Roman"/>
      <w:kern w:val="1"/>
      <w:lang w:eastAsia="ar-SA"/>
    </w:rPr>
  </w:style>
  <w:style w:type="table" w:styleId="af4">
    <w:name w:val="Table Grid"/>
    <w:basedOn w:val="a2"/>
    <w:uiPriority w:val="59"/>
    <w:rsid w:val="00A2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1"/>
    <w:qFormat/>
    <w:rsid w:val="00A26E13"/>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f4"/>
    <w:uiPriority w:val="59"/>
    <w:rsid w:val="00A2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A26E13"/>
    <w:rPr>
      <w:rFonts w:ascii="Arial" w:eastAsia="Arial Unicode MS" w:hAnsi="Arial" w:cs="Arial"/>
      <w:sz w:val="15"/>
      <w:szCs w:val="15"/>
      <w:shd w:val="clear" w:color="auto" w:fill="FFFFFF"/>
    </w:rPr>
  </w:style>
  <w:style w:type="paragraph" w:customStyle="1" w:styleId="Bodytext1">
    <w:name w:val="Body text1"/>
    <w:basedOn w:val="a"/>
    <w:link w:val="Bodytext"/>
    <w:rsid w:val="00A26E13"/>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A26E13"/>
    <w:rPr>
      <w:rFonts w:ascii="Arial" w:eastAsia="Arial Unicode MS" w:hAnsi="Arial" w:cs="Arial"/>
      <w:b/>
      <w:bCs/>
      <w:sz w:val="15"/>
      <w:szCs w:val="15"/>
      <w:shd w:val="clear" w:color="auto" w:fill="FFFFFF"/>
    </w:rPr>
  </w:style>
  <w:style w:type="paragraph" w:customStyle="1" w:styleId="Heading20">
    <w:name w:val="Heading #2"/>
    <w:basedOn w:val="a"/>
    <w:link w:val="Heading2"/>
    <w:rsid w:val="00A26E13"/>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A26E13"/>
    <w:rPr>
      <w:rFonts w:ascii="Arial" w:eastAsia="Arial Unicode MS" w:hAnsi="Arial" w:cs="Arial"/>
      <w:b/>
      <w:bCs/>
      <w:spacing w:val="0"/>
      <w:sz w:val="15"/>
      <w:szCs w:val="15"/>
      <w:lang w:val="ru-RU" w:eastAsia="ru-RU" w:bidi="ar-SA"/>
    </w:rPr>
  </w:style>
  <w:style w:type="paragraph" w:customStyle="1" w:styleId="Default">
    <w:name w:val="Default"/>
    <w:rsid w:val="00A26E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Hyperlink"/>
    <w:uiPriority w:val="99"/>
    <w:unhideWhenUsed/>
    <w:rsid w:val="00A26E13"/>
    <w:rPr>
      <w:color w:val="0000FF"/>
      <w:u w:val="single"/>
    </w:rPr>
  </w:style>
  <w:style w:type="character" w:styleId="af8">
    <w:name w:val="FollowedHyperlink"/>
    <w:uiPriority w:val="99"/>
    <w:unhideWhenUsed/>
    <w:rsid w:val="00A26E13"/>
    <w:rPr>
      <w:color w:val="800080"/>
      <w:u w:val="single"/>
    </w:rPr>
  </w:style>
  <w:style w:type="numbering" w:customStyle="1" w:styleId="110">
    <w:name w:val="Нет списка11"/>
    <w:next w:val="a3"/>
    <w:uiPriority w:val="99"/>
    <w:semiHidden/>
    <w:rsid w:val="00A26E13"/>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rsid w:val="00A26E13"/>
    <w:rPr>
      <w:rFonts w:ascii="Arial" w:eastAsia="Times New Roman" w:hAnsi="Arial" w:cs="Arial"/>
      <w:b/>
      <w:bCs/>
      <w:i/>
      <w:iCs/>
      <w:sz w:val="28"/>
      <w:szCs w:val="28"/>
      <w:lang w:eastAsia="ru-RU"/>
    </w:rPr>
  </w:style>
  <w:style w:type="paragraph" w:styleId="af9">
    <w:name w:val="Plain Text"/>
    <w:basedOn w:val="a"/>
    <w:link w:val="afa"/>
    <w:rsid w:val="00A26E13"/>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rsid w:val="00A26E13"/>
    <w:rPr>
      <w:rFonts w:ascii="Courier New" w:eastAsia="Times New Roman" w:hAnsi="Courier New" w:cs="Courier New"/>
      <w:sz w:val="20"/>
      <w:szCs w:val="20"/>
      <w:lang w:eastAsia="ru-RU"/>
    </w:rPr>
  </w:style>
  <w:style w:type="paragraph" w:styleId="23">
    <w:name w:val="toc 2"/>
    <w:basedOn w:val="a"/>
    <w:next w:val="a"/>
    <w:autoRedefine/>
    <w:semiHidden/>
    <w:rsid w:val="00A26E13"/>
    <w:pPr>
      <w:spacing w:after="0" w:line="240" w:lineRule="auto"/>
      <w:ind w:left="240"/>
    </w:pPr>
    <w:rPr>
      <w:rFonts w:ascii="Times New Roman" w:eastAsia="Times New Roman" w:hAnsi="Times New Roman" w:cs="Times New Roman"/>
      <w:sz w:val="24"/>
      <w:szCs w:val="24"/>
      <w:lang w:eastAsia="ru-RU"/>
    </w:rPr>
  </w:style>
  <w:style w:type="paragraph" w:styleId="12">
    <w:name w:val="toc 1"/>
    <w:basedOn w:val="a"/>
    <w:next w:val="a"/>
    <w:autoRedefine/>
    <w:semiHidden/>
    <w:rsid w:val="00A26E13"/>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semiHidden/>
    <w:rsid w:val="00A26E13"/>
    <w:pPr>
      <w:spacing w:after="0" w:line="240" w:lineRule="auto"/>
      <w:ind w:left="480"/>
    </w:pPr>
    <w:rPr>
      <w:rFonts w:ascii="Times New Roman" w:eastAsia="Times New Roman" w:hAnsi="Times New Roman" w:cs="Times New Roman"/>
      <w:sz w:val="24"/>
      <w:szCs w:val="24"/>
      <w:lang w:eastAsia="ru-RU"/>
    </w:rPr>
  </w:style>
  <w:style w:type="paragraph" w:styleId="afb">
    <w:name w:val="Title"/>
    <w:aliases w:val=" Знак1"/>
    <w:basedOn w:val="a"/>
    <w:link w:val="afc"/>
    <w:qFormat/>
    <w:rsid w:val="00A26E13"/>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Заголовок Знак"/>
    <w:aliases w:val=" Знак1 Знак"/>
    <w:basedOn w:val="a1"/>
    <w:link w:val="afb"/>
    <w:rsid w:val="00A26E13"/>
    <w:rPr>
      <w:rFonts w:ascii="Times New Roman" w:eastAsia="Times New Roman" w:hAnsi="Times New Roman" w:cs="Times New Roman"/>
      <w:sz w:val="28"/>
      <w:szCs w:val="20"/>
      <w:lang w:eastAsia="ru-RU"/>
    </w:rPr>
  </w:style>
  <w:style w:type="paragraph" w:styleId="34">
    <w:name w:val="List 3"/>
    <w:basedOn w:val="a"/>
    <w:rsid w:val="00A26E13"/>
    <w:pPr>
      <w:spacing w:after="0" w:line="240" w:lineRule="auto"/>
      <w:ind w:left="849" w:hanging="283"/>
    </w:pPr>
    <w:rPr>
      <w:rFonts w:ascii="Times New Roman" w:eastAsia="Times New Roman" w:hAnsi="Times New Roman" w:cs="Times New Roman"/>
      <w:sz w:val="24"/>
      <w:szCs w:val="20"/>
      <w:lang w:eastAsia="ru-RU"/>
    </w:rPr>
  </w:style>
  <w:style w:type="paragraph" w:customStyle="1" w:styleId="140">
    <w:name w:val="Текст 14(основной)"/>
    <w:basedOn w:val="a"/>
    <w:link w:val="141"/>
    <w:rsid w:val="00A26E13"/>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24">
    <w:name w:val="Основной текст 2 Знак"/>
    <w:rsid w:val="00A26E13"/>
    <w:rPr>
      <w:rFonts w:ascii="Arial" w:hAnsi="Arial"/>
    </w:rPr>
  </w:style>
  <w:style w:type="paragraph" w:customStyle="1" w:styleId="142">
    <w:name w:val="Текст 14(поцентру)"/>
    <w:basedOn w:val="a"/>
    <w:link w:val="143"/>
    <w:autoRedefine/>
    <w:rsid w:val="00A26E13"/>
    <w:pPr>
      <w:spacing w:after="0" w:line="240" w:lineRule="auto"/>
      <w:jc w:val="center"/>
    </w:pPr>
    <w:rPr>
      <w:rFonts w:ascii="Times New Roman" w:eastAsia="Times New Roman" w:hAnsi="Times New Roman" w:cs="Times New Roman"/>
      <w:b/>
      <w:i/>
      <w:sz w:val="28"/>
      <w:szCs w:val="28"/>
    </w:rPr>
  </w:style>
  <w:style w:type="character" w:customStyle="1" w:styleId="143">
    <w:name w:val="Текст 14(поцентру) Знак"/>
    <w:link w:val="142"/>
    <w:rsid w:val="00A26E13"/>
    <w:rPr>
      <w:rFonts w:ascii="Times New Roman" w:eastAsia="Times New Roman" w:hAnsi="Times New Roman" w:cs="Times New Roman"/>
      <w:b/>
      <w:i/>
      <w:sz w:val="28"/>
      <w:szCs w:val="28"/>
    </w:rPr>
  </w:style>
  <w:style w:type="paragraph" w:customStyle="1" w:styleId="100">
    <w:name w:val="Текст 10(таблица)"/>
    <w:basedOn w:val="a"/>
    <w:rsid w:val="00A26E13"/>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rsid w:val="00A26E13"/>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4">
    <w:name w:val="Текст 14(справа)"/>
    <w:basedOn w:val="140"/>
    <w:link w:val="145"/>
    <w:autoRedefine/>
    <w:rsid w:val="00A26E13"/>
    <w:pPr>
      <w:tabs>
        <w:tab w:val="left" w:pos="567"/>
      </w:tabs>
      <w:ind w:firstLine="709"/>
      <w:jc w:val="right"/>
    </w:pPr>
    <w:rPr>
      <w:bCs/>
      <w:szCs w:val="28"/>
    </w:rPr>
  </w:style>
  <w:style w:type="character" w:customStyle="1" w:styleId="145">
    <w:name w:val="Текст 14(справа) Знак"/>
    <w:link w:val="144"/>
    <w:rsid w:val="00A26E13"/>
    <w:rPr>
      <w:rFonts w:ascii="Times New Roman" w:eastAsia="Times New Roman" w:hAnsi="Times New Roman" w:cs="Times New Roman"/>
      <w:bCs/>
      <w:sz w:val="28"/>
      <w:szCs w:val="28"/>
      <w:lang w:eastAsia="ru-RU"/>
    </w:rPr>
  </w:style>
  <w:style w:type="character" w:customStyle="1" w:styleId="141">
    <w:name w:val="Текст 14(основной) Знак"/>
    <w:link w:val="140"/>
    <w:rsid w:val="00A26E13"/>
    <w:rPr>
      <w:rFonts w:ascii="Times New Roman" w:eastAsia="Times New Roman" w:hAnsi="Times New Roman" w:cs="Times New Roman"/>
      <w:sz w:val="28"/>
      <w:szCs w:val="24"/>
      <w:lang w:eastAsia="ru-RU"/>
    </w:rPr>
  </w:style>
  <w:style w:type="character" w:customStyle="1" w:styleId="afd">
    <w:name w:val="Основной текст_"/>
    <w:link w:val="200"/>
    <w:rsid w:val="00A26E13"/>
    <w:rPr>
      <w:sz w:val="21"/>
      <w:szCs w:val="21"/>
      <w:shd w:val="clear" w:color="auto" w:fill="FFFFFF"/>
    </w:rPr>
  </w:style>
  <w:style w:type="paragraph" w:customStyle="1" w:styleId="200">
    <w:name w:val="Основной текст200"/>
    <w:basedOn w:val="a"/>
    <w:link w:val="afd"/>
    <w:rsid w:val="00A26E13"/>
    <w:pPr>
      <w:shd w:val="clear" w:color="auto" w:fill="FFFFFF"/>
      <w:spacing w:after="0" w:line="0" w:lineRule="atLeast"/>
      <w:ind w:hanging="600"/>
    </w:pPr>
    <w:rPr>
      <w:sz w:val="21"/>
      <w:szCs w:val="21"/>
    </w:rPr>
  </w:style>
  <w:style w:type="character" w:customStyle="1" w:styleId="183">
    <w:name w:val="Основной текст183"/>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A26E13"/>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A26E13"/>
    <w:rPr>
      <w:rFonts w:ascii="Times New Roman" w:eastAsia="Times New Roman" w:hAnsi="Times New Roman" w:cs="Times New Roman"/>
      <w:sz w:val="21"/>
      <w:szCs w:val="21"/>
      <w:shd w:val="clear" w:color="auto" w:fill="FFFFFF"/>
    </w:rPr>
  </w:style>
  <w:style w:type="character" w:customStyle="1" w:styleId="187">
    <w:name w:val="Основной текст187"/>
    <w:rsid w:val="00A26E13"/>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e">
    <w:name w:val="Подпись к таблице"/>
    <w:rsid w:val="00A26E13"/>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A26E13"/>
    <w:pPr>
      <w:spacing w:after="0" w:line="240" w:lineRule="auto"/>
      <w:ind w:left="1680"/>
    </w:pPr>
    <w:rPr>
      <w:rFonts w:ascii="Times New Roman" w:eastAsia="Times New Roman" w:hAnsi="Times New Roman" w:cs="Times New Roman"/>
      <w:sz w:val="24"/>
      <w:szCs w:val="24"/>
      <w:lang w:eastAsia="ru-RU"/>
    </w:rPr>
  </w:style>
  <w:style w:type="character" w:customStyle="1" w:styleId="articleseparator1">
    <w:name w:val="article_separator1"/>
    <w:rsid w:val="00A26E13"/>
  </w:style>
  <w:style w:type="character" w:styleId="aff">
    <w:name w:val="Strong"/>
    <w:qFormat/>
    <w:rsid w:val="00A26E13"/>
    <w:rPr>
      <w:b/>
      <w:bCs/>
    </w:rPr>
  </w:style>
  <w:style w:type="paragraph" w:styleId="z-">
    <w:name w:val="HTML Top of Form"/>
    <w:basedOn w:val="a"/>
    <w:next w:val="a"/>
    <w:link w:val="z-0"/>
    <w:hidden/>
    <w:uiPriority w:val="99"/>
    <w:semiHidden/>
    <w:unhideWhenUsed/>
    <w:rsid w:val="00A26E1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26E1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26E1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26E13"/>
    <w:rPr>
      <w:rFonts w:ascii="Arial" w:eastAsia="Times New Roman" w:hAnsi="Arial" w:cs="Arial"/>
      <w:vanish/>
      <w:sz w:val="16"/>
      <w:szCs w:val="16"/>
      <w:lang w:eastAsia="ru-RU"/>
    </w:rPr>
  </w:style>
  <w:style w:type="character" w:customStyle="1" w:styleId="dashedline1">
    <w:name w:val="dashed_line1"/>
    <w:rsid w:val="00A26E13"/>
  </w:style>
  <w:style w:type="character" w:styleId="HTML">
    <w:name w:val="HTML Code"/>
    <w:uiPriority w:val="99"/>
    <w:semiHidden/>
    <w:unhideWhenUsed/>
    <w:rsid w:val="00A26E13"/>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A2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A26E13"/>
    <w:rPr>
      <w:rFonts w:ascii="Courier New" w:eastAsia="Times New Roman" w:hAnsi="Courier New" w:cs="Courier New"/>
      <w:sz w:val="20"/>
      <w:szCs w:val="20"/>
      <w:lang w:eastAsia="ru-RU"/>
    </w:rPr>
  </w:style>
  <w:style w:type="paragraph" w:customStyle="1" w:styleId="comment">
    <w:name w:val="commen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15">
    <w:name w:val="Дата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rsid w:val="00A26E13"/>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rsid w:val="00A26E13"/>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rsid w:val="00A26E13"/>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rsid w:val="00A26E13"/>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rsid w:val="00A26E13"/>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rsid w:val="00A26E13"/>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rsid w:val="00A26E13"/>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rsid w:val="00A26E13"/>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rsid w:val="00A26E13"/>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rsid w:val="00A26E13"/>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rsid w:val="00A26E13"/>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rsid w:val="00A26E13"/>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rsid w:val="00A26E13"/>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rsid w:val="00A26E13"/>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rsid w:val="00A26E13"/>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rsid w:val="00A26E13"/>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rsid w:val="00A26E13"/>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rsid w:val="00A26E13"/>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rsid w:val="00A26E13"/>
    <w:pPr>
      <w:spacing w:after="240" w:line="240" w:lineRule="auto"/>
    </w:pPr>
    <w:rPr>
      <w:rFonts w:ascii="Arial" w:eastAsia="Times New Roman" w:hAnsi="Arial" w:cs="Arial"/>
      <w:sz w:val="24"/>
      <w:szCs w:val="24"/>
      <w:lang w:eastAsia="ru-RU"/>
    </w:rPr>
  </w:style>
  <w:style w:type="paragraph" w:customStyle="1" w:styleId="sidebarbottom">
    <w:name w:val="sidebarbottom"/>
    <w:basedOn w:val="a"/>
    <w:rsid w:val="00A26E13"/>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rsid w:val="00A26E13"/>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rsid w:val="00A26E13"/>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rsid w:val="00A26E13"/>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rsid w:val="00A26E13"/>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16">
    <w:name w:val="Список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rsid w:val="00A26E13"/>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A26E13"/>
  </w:style>
  <w:style w:type="paragraph" w:customStyle="1" w:styleId="rboxtr1">
    <w:name w:val="rbox_tr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rsid w:val="00A26E13"/>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rsid w:val="00A26E13"/>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rsid w:val="00A26E13"/>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rsid w:val="00A26E13"/>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rsid w:val="00A26E13"/>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rsid w:val="00A26E13"/>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rsid w:val="00A26E13"/>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rsid w:val="00A26E13"/>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rsid w:val="00A26E13"/>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rsid w:val="00A26E13"/>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rsid w:val="00A26E13"/>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rsid w:val="00A26E13"/>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rsid w:val="00A26E13"/>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rsid w:val="00A26E13"/>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rsid w:val="00A26E13"/>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rsid w:val="00A26E13"/>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rsid w:val="00A26E13"/>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rsid w:val="00A26E13"/>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rsid w:val="00A26E13"/>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rsid w:val="00A26E13"/>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rsid w:val="00A26E13"/>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rsid w:val="00A26E13"/>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rsid w:val="00A26E13"/>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rsid w:val="00A26E13"/>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rsid w:val="00A26E13"/>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rsid w:val="00A26E13"/>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rsid w:val="00A26E13"/>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rsid w:val="00A26E13"/>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rsid w:val="00A26E13"/>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rsid w:val="00A26E13"/>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rsid w:val="00A26E13"/>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rsid w:val="00A26E13"/>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rsid w:val="00A26E13"/>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rsid w:val="00A26E13"/>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rsid w:val="00A26E13"/>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rsid w:val="00A26E13"/>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rsid w:val="00A26E13"/>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rsid w:val="00A26E13"/>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rsid w:val="00A26E13"/>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rsid w:val="00A26E13"/>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rsid w:val="00A26E13"/>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rsid w:val="00A26E13"/>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rsid w:val="00A26E13"/>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rsid w:val="00A26E13"/>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rsid w:val="00A26E13"/>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rsid w:val="00A26E13"/>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rsid w:val="00A26E13"/>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rsid w:val="00A26E13"/>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rsid w:val="00A26E13"/>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rsid w:val="00A26E13"/>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rsid w:val="00A26E13"/>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rsid w:val="00A26E13"/>
    <w:pPr>
      <w:spacing w:after="240" w:line="240" w:lineRule="auto"/>
    </w:pPr>
    <w:rPr>
      <w:rFonts w:ascii="Times New Roman" w:eastAsia="Times New Roman" w:hAnsi="Times New Roman" w:cs="Times New Roman"/>
      <w:lang w:eastAsia="ru-RU"/>
    </w:rPr>
  </w:style>
  <w:style w:type="paragraph" w:customStyle="1" w:styleId="iconfb1">
    <w:name w:val="icon_fb1"/>
    <w:basedOn w:val="a"/>
    <w:rsid w:val="00A26E13"/>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rsid w:val="00A26E13"/>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rsid w:val="00A26E13"/>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rsid w:val="00A26E13"/>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rsid w:val="00A26E13"/>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rsid w:val="00A26E13"/>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rsid w:val="00A26E13"/>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rsid w:val="00A26E13"/>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rsid w:val="00A26E13"/>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rsid w:val="00A26E13"/>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rsid w:val="00A26E13"/>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rsid w:val="00A26E13"/>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A26E13"/>
    <w:rPr>
      <w:vanish w:val="0"/>
      <w:webHidden w:val="0"/>
      <w:specVanish w:val="0"/>
    </w:rPr>
  </w:style>
  <w:style w:type="paragraph" w:customStyle="1" w:styleId="chk1">
    <w:name w:val="chk1"/>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rsid w:val="00A26E13"/>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rsid w:val="00A26E13"/>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rsid w:val="00A26E13"/>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rsid w:val="00A26E13"/>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rsid w:val="00A26E13"/>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rsid w:val="00A26E13"/>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rsid w:val="00A26E13"/>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rsid w:val="00A26E13"/>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rsid w:val="00A26E13"/>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rsid w:val="00A26E13"/>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rsid w:val="00A26E13"/>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rsid w:val="00A26E13"/>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A26E13"/>
  </w:style>
  <w:style w:type="character" w:customStyle="1" w:styleId="font46">
    <w:name w:val="font46"/>
    <w:rsid w:val="00A26E13"/>
  </w:style>
  <w:style w:type="character" w:customStyle="1" w:styleId="font43">
    <w:name w:val="font43"/>
    <w:rsid w:val="00A26E13"/>
  </w:style>
  <w:style w:type="character" w:customStyle="1" w:styleId="font42">
    <w:name w:val="font42"/>
    <w:rsid w:val="00A26E13"/>
  </w:style>
  <w:style w:type="character" w:customStyle="1" w:styleId="font78">
    <w:name w:val="font78"/>
    <w:rsid w:val="00A26E13"/>
  </w:style>
  <w:style w:type="paragraph" w:customStyle="1" w:styleId="style1">
    <w:name w:val="style1"/>
    <w:basedOn w:val="a"/>
    <w:rsid w:val="00A26E13"/>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A26E13"/>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rsid w:val="00A26E13"/>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A26E13"/>
    <w:rPr>
      <w:b/>
      <w:bCs/>
      <w:color w:val="000099"/>
    </w:rPr>
  </w:style>
  <w:style w:type="character" w:customStyle="1" w:styleId="style41">
    <w:name w:val="style41"/>
    <w:rsid w:val="00A26E13"/>
    <w:rPr>
      <w:rFonts w:ascii="Times New Roman" w:hAnsi="Times New Roman" w:cs="Times New Roman" w:hint="default"/>
    </w:rPr>
  </w:style>
  <w:style w:type="character" w:styleId="aff0">
    <w:name w:val="Emphasis"/>
    <w:uiPriority w:val="20"/>
    <w:qFormat/>
    <w:rsid w:val="00A26E13"/>
    <w:rPr>
      <w:i/>
      <w:iCs/>
    </w:rPr>
  </w:style>
  <w:style w:type="character" w:customStyle="1" w:styleId="style101">
    <w:name w:val="style101"/>
    <w:rsid w:val="00A26E13"/>
    <w:rPr>
      <w:color w:val="003300"/>
    </w:rPr>
  </w:style>
  <w:style w:type="table" w:customStyle="1" w:styleId="17">
    <w:name w:val="Сетка таблицы1"/>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basedOn w:val="a"/>
    <w:link w:val="aff2"/>
    <w:uiPriority w:val="99"/>
    <w:semiHidden/>
    <w:unhideWhenUsed/>
    <w:rsid w:val="00A26E13"/>
    <w:pPr>
      <w:spacing w:after="0" w:line="240" w:lineRule="auto"/>
    </w:pPr>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A26E13"/>
    <w:rPr>
      <w:rFonts w:ascii="Calibri" w:eastAsia="Calibri" w:hAnsi="Calibri" w:cs="Times New Roman"/>
      <w:sz w:val="20"/>
      <w:szCs w:val="20"/>
    </w:rPr>
  </w:style>
  <w:style w:type="table" w:customStyle="1" w:styleId="82">
    <w:name w:val="Сетка таблицы8"/>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1"/>
    <w:basedOn w:val="a"/>
    <w:rsid w:val="00A26E13"/>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w:basedOn w:val="a"/>
    <w:rsid w:val="00A26E13"/>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121">
    <w:name w:val="Сетка таблицы12"/>
    <w:basedOn w:val="a2"/>
    <w:next w:val="af4"/>
    <w:rsid w:val="00A26E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2">
    <w:name w:val="Основной текст (4)_"/>
    <w:link w:val="43"/>
    <w:uiPriority w:val="99"/>
    <w:locked/>
    <w:rsid w:val="00A26E13"/>
    <w:rPr>
      <w:b/>
      <w:bCs/>
      <w:sz w:val="23"/>
      <w:szCs w:val="23"/>
      <w:shd w:val="clear" w:color="auto" w:fill="FFFFFF"/>
    </w:rPr>
  </w:style>
  <w:style w:type="paragraph" w:customStyle="1" w:styleId="43">
    <w:name w:val="Основной текст (4)"/>
    <w:basedOn w:val="a"/>
    <w:link w:val="42"/>
    <w:uiPriority w:val="99"/>
    <w:rsid w:val="00A26E13"/>
    <w:pPr>
      <w:widowControl w:val="0"/>
      <w:shd w:val="clear" w:color="auto" w:fill="FFFFFF"/>
      <w:spacing w:before="720" w:after="300" w:line="0" w:lineRule="atLeast"/>
      <w:ind w:hanging="980"/>
      <w:jc w:val="right"/>
    </w:pPr>
    <w:rPr>
      <w:b/>
      <w:bCs/>
      <w:sz w:val="23"/>
      <w:szCs w:val="23"/>
    </w:rPr>
  </w:style>
  <w:style w:type="paragraph" w:customStyle="1" w:styleId="150">
    <w:name w:val="Основной текст15"/>
    <w:basedOn w:val="a"/>
    <w:rsid w:val="00A26E13"/>
    <w:pPr>
      <w:widowControl w:val="0"/>
      <w:shd w:val="clear" w:color="auto" w:fill="FFFFFF"/>
      <w:spacing w:after="0" w:line="0" w:lineRule="atLeast"/>
    </w:pPr>
    <w:rPr>
      <w:rFonts w:ascii="Times New Roman" w:eastAsia="Times New Roman" w:hAnsi="Times New Roman" w:cs="Times New Roman"/>
      <w:color w:val="000000"/>
      <w:lang w:eastAsia="ru-RU"/>
    </w:rPr>
  </w:style>
  <w:style w:type="paragraph" w:styleId="36">
    <w:name w:val="Body Text 3"/>
    <w:basedOn w:val="a"/>
    <w:link w:val="37"/>
    <w:rsid w:val="00A26E1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A26E13"/>
    <w:rPr>
      <w:rFonts w:ascii="Times New Roman" w:eastAsia="Times New Roman" w:hAnsi="Times New Roman" w:cs="Times New Roman"/>
      <w:sz w:val="16"/>
      <w:szCs w:val="16"/>
      <w:lang w:eastAsia="ru-RU"/>
    </w:rPr>
  </w:style>
  <w:style w:type="paragraph" w:styleId="19">
    <w:name w:val="index 1"/>
    <w:basedOn w:val="a"/>
    <w:next w:val="a"/>
    <w:autoRedefine/>
    <w:uiPriority w:val="99"/>
    <w:semiHidden/>
    <w:unhideWhenUsed/>
    <w:rsid w:val="00A26E13"/>
    <w:pPr>
      <w:spacing w:after="0" w:line="240" w:lineRule="auto"/>
      <w:ind w:left="220" w:hanging="220"/>
    </w:pPr>
    <w:rPr>
      <w:rFonts w:ascii="Calibri" w:eastAsia="Calibri" w:hAnsi="Calibri" w:cs="Times New Roman"/>
    </w:rPr>
  </w:style>
  <w:style w:type="paragraph" w:styleId="aff4">
    <w:name w:val="index heading"/>
    <w:basedOn w:val="a"/>
    <w:next w:val="19"/>
    <w:semiHidden/>
    <w:rsid w:val="00A26E13"/>
    <w:pPr>
      <w:spacing w:after="0" w:line="240" w:lineRule="auto"/>
    </w:pPr>
    <w:rPr>
      <w:rFonts w:ascii="Times New Roman" w:eastAsia="Times New Roman" w:hAnsi="Times New Roman" w:cs="Times New Roman"/>
      <w:sz w:val="24"/>
      <w:szCs w:val="24"/>
      <w:lang w:eastAsia="ru-RU"/>
    </w:rPr>
  </w:style>
  <w:style w:type="paragraph" w:customStyle="1" w:styleId="report">
    <w:name w:val="report"/>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a"/>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8">
    <w:name w:val="Body text (8)_"/>
    <w:link w:val="Bodytext80"/>
    <w:rsid w:val="00A26E13"/>
    <w:rPr>
      <w:rFonts w:ascii="Arial" w:hAnsi="Arial"/>
      <w:i/>
      <w:iCs/>
      <w:sz w:val="11"/>
      <w:szCs w:val="11"/>
      <w:shd w:val="clear" w:color="auto" w:fill="FFFFFF"/>
    </w:rPr>
  </w:style>
  <w:style w:type="character" w:customStyle="1" w:styleId="Bodytext7">
    <w:name w:val="Body text (7)_"/>
    <w:link w:val="Bodytext70"/>
    <w:rsid w:val="00A26E13"/>
    <w:rPr>
      <w:rFonts w:ascii="Arial" w:hAnsi="Arial"/>
      <w:sz w:val="12"/>
      <w:szCs w:val="12"/>
      <w:shd w:val="clear" w:color="auto" w:fill="FFFFFF"/>
    </w:rPr>
  </w:style>
  <w:style w:type="paragraph" w:customStyle="1" w:styleId="Bodytext80">
    <w:name w:val="Body text (8)"/>
    <w:basedOn w:val="a"/>
    <w:link w:val="Bodytext8"/>
    <w:rsid w:val="00A26E13"/>
    <w:pPr>
      <w:shd w:val="clear" w:color="auto" w:fill="FFFFFF"/>
      <w:spacing w:after="0" w:line="240" w:lineRule="atLeast"/>
    </w:pPr>
    <w:rPr>
      <w:rFonts w:ascii="Arial" w:hAnsi="Arial"/>
      <w:i/>
      <w:iCs/>
      <w:sz w:val="11"/>
      <w:szCs w:val="11"/>
    </w:rPr>
  </w:style>
  <w:style w:type="paragraph" w:customStyle="1" w:styleId="Bodytext70">
    <w:name w:val="Body text (7)"/>
    <w:basedOn w:val="a"/>
    <w:link w:val="Bodytext7"/>
    <w:rsid w:val="00A26E13"/>
    <w:pPr>
      <w:shd w:val="clear" w:color="auto" w:fill="FFFFFF"/>
      <w:spacing w:after="0" w:line="158" w:lineRule="exact"/>
    </w:pPr>
    <w:rPr>
      <w:rFonts w:ascii="Arial" w:hAnsi="Arial"/>
      <w:sz w:val="12"/>
      <w:szCs w:val="12"/>
    </w:rPr>
  </w:style>
  <w:style w:type="paragraph" w:customStyle="1" w:styleId="ConsNormal">
    <w:name w:val="ConsNormal"/>
    <w:rsid w:val="00A26E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6">
    <w:name w:val="Нормальный стиль"/>
    <w:basedOn w:val="a"/>
    <w:link w:val="aff7"/>
    <w:qFormat/>
    <w:rsid w:val="00A26E1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7">
    <w:name w:val="Нормальный стиль Знак"/>
    <w:link w:val="aff6"/>
    <w:rsid w:val="00A26E13"/>
    <w:rPr>
      <w:rFonts w:ascii="Times New Roman" w:eastAsia="Times New Roman" w:hAnsi="Times New Roman" w:cs="Times New Roman"/>
      <w:color w:val="000000"/>
      <w:sz w:val="28"/>
      <w:szCs w:val="28"/>
      <w:lang w:eastAsia="ru-RU"/>
    </w:rPr>
  </w:style>
  <w:style w:type="character" w:customStyle="1" w:styleId="ac">
    <w:name w:val="Абзац списка Знак"/>
    <w:aliases w:val="ПАРАГРАФ Знак"/>
    <w:link w:val="ab"/>
    <w:uiPriority w:val="34"/>
    <w:locked/>
    <w:rsid w:val="00A26E13"/>
    <w:rPr>
      <w:rFonts w:ascii="Calibri" w:eastAsia="Calibri" w:hAnsi="Calibri" w:cs="Times New Roman"/>
    </w:rPr>
  </w:style>
  <w:style w:type="character" w:customStyle="1" w:styleId="af6">
    <w:name w:val="Без интервала Знак"/>
    <w:link w:val="af5"/>
    <w:uiPriority w:val="99"/>
    <w:locked/>
    <w:rsid w:val="00A26E13"/>
    <w:rPr>
      <w:rFonts w:ascii="Times New Roman" w:eastAsia="Times New Roman" w:hAnsi="Times New Roman" w:cs="Times New Roman"/>
      <w:sz w:val="24"/>
      <w:szCs w:val="24"/>
      <w:lang w:eastAsia="ru-RU"/>
    </w:rPr>
  </w:style>
  <w:style w:type="character" w:customStyle="1" w:styleId="0pt">
    <w:name w:val="Основной текст + Курсив;Интервал 0 pt"/>
    <w:rsid w:val="00A26E13"/>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8">
    <w:name w:val="Font Style28"/>
    <w:uiPriority w:val="99"/>
    <w:rsid w:val="00A26E13"/>
    <w:rPr>
      <w:rFonts w:ascii="Times New Roman" w:hAnsi="Times New Roman" w:cs="Times New Roman"/>
      <w:sz w:val="28"/>
      <w:szCs w:val="28"/>
    </w:rPr>
  </w:style>
  <w:style w:type="paragraph" w:customStyle="1" w:styleId="52">
    <w:name w:val="Знак Знак5 Знак Знак Знак Знак"/>
    <w:basedOn w:val="a"/>
    <w:next w:val="a"/>
    <w:rsid w:val="00A26E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Report0">
    <w:name w:val="Report"/>
    <w:basedOn w:val="a"/>
    <w:rsid w:val="00A26E13"/>
    <w:pPr>
      <w:spacing w:after="0" w:line="360" w:lineRule="auto"/>
      <w:ind w:firstLine="567"/>
      <w:jc w:val="both"/>
    </w:pPr>
    <w:rPr>
      <w:rFonts w:ascii="Times New Roman" w:eastAsia="Times New Roman" w:hAnsi="Times New Roman" w:cs="Times New Roman"/>
      <w:sz w:val="24"/>
      <w:szCs w:val="24"/>
      <w:lang w:eastAsia="ru-RU"/>
    </w:rPr>
  </w:style>
  <w:style w:type="paragraph" w:customStyle="1" w:styleId="1a">
    <w:name w:val="Абзац списка1"/>
    <w:basedOn w:val="a"/>
    <w:rsid w:val="00A26E13"/>
    <w:pPr>
      <w:spacing w:after="0" w:line="240" w:lineRule="auto"/>
      <w:ind w:left="720"/>
    </w:pPr>
    <w:rPr>
      <w:rFonts w:ascii="Times New Roman" w:eastAsia="Calibri" w:hAnsi="Times New Roman" w:cs="Times New Roman"/>
      <w:lang w:eastAsia="ru-RU"/>
    </w:rPr>
  </w:style>
  <w:style w:type="paragraph" w:customStyle="1" w:styleId="aff8">
    <w:name w:val="Знак Знак Знак"/>
    <w:basedOn w:val="a"/>
    <w:uiPriority w:val="99"/>
    <w:rsid w:val="00A26E13"/>
    <w:pPr>
      <w:spacing w:after="0" w:line="240" w:lineRule="auto"/>
    </w:pPr>
    <w:rPr>
      <w:rFonts w:ascii="Verdana" w:eastAsia="Times New Roman" w:hAnsi="Verdana" w:cs="Verdana"/>
      <w:sz w:val="20"/>
      <w:szCs w:val="20"/>
      <w:lang w:val="en-US"/>
    </w:rPr>
  </w:style>
  <w:style w:type="paragraph" w:customStyle="1" w:styleId="Style8">
    <w:name w:val="Style8"/>
    <w:basedOn w:val="a"/>
    <w:rsid w:val="00A26E13"/>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A26E13"/>
    <w:rPr>
      <w:rFonts w:ascii="Times New Roman" w:hAnsi="Times New Roman" w:cs="Times New Roman"/>
      <w:b/>
      <w:bCs/>
      <w:i/>
      <w:iCs/>
      <w:sz w:val="26"/>
      <w:szCs w:val="26"/>
    </w:rPr>
  </w:style>
  <w:style w:type="character" w:customStyle="1" w:styleId="FontStyle20">
    <w:name w:val="Font Style20"/>
    <w:rsid w:val="00A26E13"/>
    <w:rPr>
      <w:rFonts w:ascii="Times New Roman" w:hAnsi="Times New Roman" w:cs="Times New Roman"/>
      <w:sz w:val="26"/>
      <w:szCs w:val="26"/>
    </w:rPr>
  </w:style>
  <w:style w:type="paragraph" w:customStyle="1" w:styleId="Style9">
    <w:name w:val="Style9"/>
    <w:basedOn w:val="a"/>
    <w:rsid w:val="00A26E13"/>
    <w:pPr>
      <w:widowControl w:val="0"/>
      <w:autoSpaceDE w:val="0"/>
      <w:autoSpaceDN w:val="0"/>
      <w:adjustRightInd w:val="0"/>
      <w:spacing w:after="0" w:line="326" w:lineRule="exact"/>
      <w:ind w:firstLine="538"/>
      <w:jc w:val="both"/>
    </w:pPr>
    <w:rPr>
      <w:rFonts w:ascii="Times New Roman" w:eastAsia="Times New Roman" w:hAnsi="Times New Roman" w:cs="Times New Roman"/>
      <w:sz w:val="24"/>
      <w:szCs w:val="24"/>
      <w:lang w:eastAsia="ru-RU"/>
    </w:rPr>
  </w:style>
  <w:style w:type="paragraph" w:customStyle="1" w:styleId="Style100">
    <w:name w:val="Style10"/>
    <w:basedOn w:val="a"/>
    <w:rsid w:val="00A26E13"/>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character" w:customStyle="1" w:styleId="1b">
    <w:name w:val="Основной текст Знак1"/>
    <w:link w:val="211"/>
    <w:uiPriority w:val="99"/>
    <w:locked/>
    <w:rsid w:val="00A26E13"/>
    <w:rPr>
      <w:rFonts w:ascii="Times New Roman" w:hAnsi="Times New Roman"/>
      <w:b/>
      <w:bCs/>
      <w:sz w:val="27"/>
      <w:szCs w:val="27"/>
      <w:shd w:val="clear" w:color="auto" w:fill="FFFFFF"/>
    </w:rPr>
  </w:style>
  <w:style w:type="character" w:customStyle="1" w:styleId="aff9">
    <w:name w:val="Колонтитул_"/>
    <w:link w:val="affa"/>
    <w:uiPriority w:val="99"/>
    <w:locked/>
    <w:rsid w:val="00A26E13"/>
    <w:rPr>
      <w:rFonts w:ascii="Times New Roman" w:hAnsi="Times New Roman"/>
      <w:noProof/>
      <w:shd w:val="clear" w:color="auto" w:fill="FFFFFF"/>
    </w:rPr>
  </w:style>
  <w:style w:type="character" w:customStyle="1" w:styleId="102">
    <w:name w:val="Колонтитул + 10"/>
    <w:aliases w:val="5 pt,Полужирный"/>
    <w:uiPriority w:val="99"/>
    <w:rsid w:val="00A26E13"/>
    <w:rPr>
      <w:rFonts w:ascii="Times New Roman" w:hAnsi="Times New Roman" w:cs="Times New Roman"/>
      <w:b/>
      <w:bCs/>
      <w:noProof/>
      <w:spacing w:val="0"/>
      <w:sz w:val="21"/>
      <w:szCs w:val="21"/>
      <w:shd w:val="clear" w:color="auto" w:fill="FFFFFF"/>
    </w:rPr>
  </w:style>
  <w:style w:type="character" w:customStyle="1" w:styleId="112">
    <w:name w:val="Колонтитул + 11"/>
    <w:aliases w:val="5 pt7,Полужирный2"/>
    <w:uiPriority w:val="99"/>
    <w:rsid w:val="00A26E1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A26E13"/>
    <w:rPr>
      <w:rFonts w:ascii="Times New Roman" w:hAnsi="Times New Roman" w:cs="Times New Roman"/>
      <w:b w:val="0"/>
      <w:bCs w:val="0"/>
      <w:sz w:val="27"/>
      <w:szCs w:val="27"/>
      <w:shd w:val="clear" w:color="auto" w:fill="FFFFFF"/>
    </w:rPr>
  </w:style>
  <w:style w:type="character" w:customStyle="1" w:styleId="27">
    <w:name w:val="Заголовок №27"/>
    <w:uiPriority w:val="99"/>
    <w:rsid w:val="00A26E13"/>
    <w:rPr>
      <w:rFonts w:ascii="Times New Roman" w:hAnsi="Times New Roman" w:cs="Times New Roman"/>
      <w:b w:val="0"/>
      <w:bCs w:val="0"/>
      <w:noProof/>
      <w:sz w:val="27"/>
      <w:szCs w:val="27"/>
      <w:shd w:val="clear" w:color="auto" w:fill="FFFFFF"/>
    </w:rPr>
  </w:style>
  <w:style w:type="character" w:customStyle="1" w:styleId="420">
    <w:name w:val="Основной текст (4)2"/>
    <w:uiPriority w:val="99"/>
    <w:rsid w:val="00A26E13"/>
    <w:rPr>
      <w:rFonts w:ascii="Times New Roman" w:hAnsi="Times New Roman" w:cs="Times New Roman"/>
      <w:b w:val="0"/>
      <w:bCs w:val="0"/>
      <w:noProof/>
      <w:sz w:val="27"/>
      <w:szCs w:val="27"/>
      <w:shd w:val="clear" w:color="auto" w:fill="FFFFFF"/>
    </w:rPr>
  </w:style>
  <w:style w:type="character" w:customStyle="1" w:styleId="26">
    <w:name w:val="Заголовок №26"/>
    <w:uiPriority w:val="99"/>
    <w:rsid w:val="00A26E13"/>
    <w:rPr>
      <w:rFonts w:ascii="Times New Roman" w:hAnsi="Times New Roman" w:cs="Times New Roman"/>
      <w:b w:val="0"/>
      <w:bCs w:val="0"/>
      <w:sz w:val="27"/>
      <w:szCs w:val="27"/>
      <w:shd w:val="clear" w:color="auto" w:fill="FFFFFF"/>
    </w:rPr>
  </w:style>
  <w:style w:type="character" w:customStyle="1" w:styleId="250">
    <w:name w:val="Заголовок №25"/>
    <w:uiPriority w:val="99"/>
    <w:rsid w:val="00A26E13"/>
    <w:rPr>
      <w:rFonts w:ascii="Times New Roman" w:hAnsi="Times New Roman" w:cs="Times New Roman"/>
      <w:b w:val="0"/>
      <w:bCs w:val="0"/>
      <w:sz w:val="27"/>
      <w:szCs w:val="27"/>
      <w:shd w:val="clear" w:color="auto" w:fill="FFFFFF"/>
    </w:rPr>
  </w:style>
  <w:style w:type="character" w:customStyle="1" w:styleId="240">
    <w:name w:val="Заголовок №24"/>
    <w:uiPriority w:val="99"/>
    <w:rsid w:val="00A26E13"/>
    <w:rPr>
      <w:rFonts w:ascii="Times New Roman" w:hAnsi="Times New Roman" w:cs="Times New Roman"/>
      <w:b w:val="0"/>
      <w:bCs w:val="0"/>
      <w:noProof/>
      <w:sz w:val="27"/>
      <w:szCs w:val="27"/>
      <w:shd w:val="clear" w:color="auto" w:fill="FFFFFF"/>
    </w:rPr>
  </w:style>
  <w:style w:type="character" w:customStyle="1" w:styleId="1c">
    <w:name w:val="Заголовок №1_"/>
    <w:link w:val="113"/>
    <w:uiPriority w:val="99"/>
    <w:locked/>
    <w:rsid w:val="00A26E13"/>
    <w:rPr>
      <w:rFonts w:ascii="Times New Roman" w:hAnsi="Times New Roman"/>
      <w:sz w:val="28"/>
      <w:szCs w:val="28"/>
      <w:shd w:val="clear" w:color="auto" w:fill="FFFFFF"/>
    </w:rPr>
  </w:style>
  <w:style w:type="character" w:customStyle="1" w:styleId="1d">
    <w:name w:val="Заголовок №1"/>
    <w:uiPriority w:val="99"/>
    <w:rsid w:val="00A26E1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26E13"/>
    <w:rPr>
      <w:rFonts w:ascii="Times New Roman" w:hAnsi="Times New Roman" w:cs="Times New Roman"/>
      <w:b w:val="0"/>
      <w:bCs w:val="0"/>
      <w:spacing w:val="30"/>
      <w:sz w:val="27"/>
      <w:szCs w:val="27"/>
      <w:shd w:val="clear" w:color="auto" w:fill="FFFFFF"/>
    </w:rPr>
  </w:style>
  <w:style w:type="character" w:customStyle="1" w:styleId="114">
    <w:name w:val="Основной текст + 11"/>
    <w:aliases w:val="5 pt5"/>
    <w:uiPriority w:val="99"/>
    <w:rsid w:val="00A26E13"/>
    <w:rPr>
      <w:rFonts w:ascii="Times New Roman" w:hAnsi="Times New Roman" w:cs="Times New Roman"/>
      <w:b w:val="0"/>
      <w:bCs w:val="0"/>
      <w:sz w:val="23"/>
      <w:szCs w:val="23"/>
      <w:shd w:val="clear" w:color="auto" w:fill="FFFFFF"/>
    </w:rPr>
  </w:style>
  <w:style w:type="character" w:customStyle="1" w:styleId="1110">
    <w:name w:val="Основной текст + 111"/>
    <w:aliases w:val="5 pt4"/>
    <w:uiPriority w:val="99"/>
    <w:rsid w:val="00A26E13"/>
    <w:rPr>
      <w:rFonts w:ascii="Times New Roman" w:hAnsi="Times New Roman" w:cs="Times New Roman"/>
      <w:b w:val="0"/>
      <w:bCs w:val="0"/>
      <w:noProof/>
      <w:sz w:val="23"/>
      <w:szCs w:val="23"/>
      <w:shd w:val="clear" w:color="auto" w:fill="FFFFFF"/>
    </w:rPr>
  </w:style>
  <w:style w:type="character" w:customStyle="1" w:styleId="9pt">
    <w:name w:val="Основной текст + 9 pt"/>
    <w:uiPriority w:val="99"/>
    <w:rsid w:val="00A26E13"/>
    <w:rPr>
      <w:rFonts w:ascii="Times New Roman" w:hAnsi="Times New Roman" w:cs="Times New Roman"/>
      <w:b w:val="0"/>
      <w:bCs w:val="0"/>
      <w:sz w:val="18"/>
      <w:szCs w:val="18"/>
      <w:shd w:val="clear" w:color="auto" w:fill="FFFFFF"/>
    </w:rPr>
  </w:style>
  <w:style w:type="character" w:customStyle="1" w:styleId="230">
    <w:name w:val="Заголовок №23"/>
    <w:uiPriority w:val="99"/>
    <w:rsid w:val="00A26E13"/>
    <w:rPr>
      <w:rFonts w:ascii="Times New Roman" w:hAnsi="Times New Roman" w:cs="Times New Roman"/>
      <w:b w:val="0"/>
      <w:bCs w:val="0"/>
      <w:sz w:val="27"/>
      <w:szCs w:val="27"/>
      <w:shd w:val="clear" w:color="auto" w:fill="FFFFFF"/>
    </w:rPr>
  </w:style>
  <w:style w:type="character" w:customStyle="1" w:styleId="220">
    <w:name w:val="Заголовок №22"/>
    <w:uiPriority w:val="99"/>
    <w:rsid w:val="00A26E13"/>
    <w:rPr>
      <w:rFonts w:ascii="Times New Roman" w:hAnsi="Times New Roman" w:cs="Times New Roman"/>
      <w:b w:val="0"/>
      <w:bCs w:val="0"/>
      <w:noProof/>
      <w:sz w:val="27"/>
      <w:szCs w:val="27"/>
      <w:shd w:val="clear" w:color="auto" w:fill="FFFFFF"/>
    </w:rPr>
  </w:style>
  <w:style w:type="paragraph" w:customStyle="1" w:styleId="211">
    <w:name w:val="Заголовок №21"/>
    <w:basedOn w:val="a"/>
    <w:link w:val="1b"/>
    <w:uiPriority w:val="99"/>
    <w:rsid w:val="00A26E13"/>
    <w:pPr>
      <w:shd w:val="clear" w:color="auto" w:fill="FFFFFF"/>
      <w:spacing w:after="0" w:line="442" w:lineRule="exact"/>
      <w:outlineLvl w:val="1"/>
    </w:pPr>
    <w:rPr>
      <w:rFonts w:ascii="Times New Roman" w:hAnsi="Times New Roman"/>
      <w:b/>
      <w:bCs/>
      <w:sz w:val="27"/>
      <w:szCs w:val="27"/>
    </w:rPr>
  </w:style>
  <w:style w:type="paragraph" w:customStyle="1" w:styleId="affa">
    <w:name w:val="Колонтитул"/>
    <w:basedOn w:val="a"/>
    <w:link w:val="aff9"/>
    <w:uiPriority w:val="99"/>
    <w:rsid w:val="00A26E13"/>
    <w:pPr>
      <w:shd w:val="clear" w:color="auto" w:fill="FFFFFF"/>
      <w:spacing w:after="0" w:line="240" w:lineRule="auto"/>
    </w:pPr>
    <w:rPr>
      <w:rFonts w:ascii="Times New Roman" w:hAnsi="Times New Roman"/>
      <w:noProof/>
    </w:rPr>
  </w:style>
  <w:style w:type="paragraph" w:customStyle="1" w:styleId="410">
    <w:name w:val="Основной текст (4)1"/>
    <w:basedOn w:val="a"/>
    <w:uiPriority w:val="99"/>
    <w:rsid w:val="00A26E13"/>
    <w:pPr>
      <w:shd w:val="clear" w:color="auto" w:fill="FFFFFF"/>
      <w:spacing w:after="0" w:line="331" w:lineRule="exact"/>
      <w:ind w:firstLine="540"/>
      <w:jc w:val="both"/>
    </w:pPr>
    <w:rPr>
      <w:rFonts w:ascii="Times New Roman" w:eastAsia="Calibri" w:hAnsi="Times New Roman" w:cs="Times New Roman"/>
      <w:b/>
      <w:bCs/>
      <w:sz w:val="27"/>
      <w:szCs w:val="27"/>
    </w:rPr>
  </w:style>
  <w:style w:type="paragraph" w:customStyle="1" w:styleId="113">
    <w:name w:val="Заголовок №11"/>
    <w:basedOn w:val="a"/>
    <w:link w:val="1c"/>
    <w:uiPriority w:val="99"/>
    <w:rsid w:val="00A26E13"/>
    <w:pPr>
      <w:shd w:val="clear" w:color="auto" w:fill="FFFFFF"/>
      <w:spacing w:before="240" w:after="360" w:line="240" w:lineRule="atLeast"/>
      <w:outlineLvl w:val="0"/>
    </w:pPr>
    <w:rPr>
      <w:rFonts w:ascii="Times New Roman" w:hAnsi="Times New Roman"/>
      <w:sz w:val="28"/>
      <w:szCs w:val="28"/>
    </w:rPr>
  </w:style>
  <w:style w:type="character" w:styleId="affb">
    <w:name w:val="footnote reference"/>
    <w:uiPriority w:val="99"/>
    <w:semiHidden/>
    <w:unhideWhenUsed/>
    <w:rsid w:val="00A26E13"/>
    <w:rPr>
      <w:vertAlign w:val="superscript"/>
    </w:rPr>
  </w:style>
  <w:style w:type="numbering" w:customStyle="1" w:styleId="29">
    <w:name w:val="Нет списка2"/>
    <w:next w:val="a3"/>
    <w:uiPriority w:val="99"/>
    <w:semiHidden/>
    <w:unhideWhenUsed/>
    <w:rsid w:val="00451332"/>
  </w:style>
  <w:style w:type="table" w:customStyle="1" w:styleId="151">
    <w:name w:val="Сетка таблицы15"/>
    <w:basedOn w:val="a2"/>
    <w:next w:val="af4"/>
    <w:uiPriority w:val="59"/>
    <w:rsid w:val="0045133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3"/>
    <w:uiPriority w:val="99"/>
    <w:semiHidden/>
    <w:unhideWhenUsed/>
    <w:rsid w:val="00451332"/>
  </w:style>
  <w:style w:type="table" w:customStyle="1" w:styleId="160">
    <w:name w:val="Сетка таблицы16"/>
    <w:basedOn w:val="a2"/>
    <w:next w:val="af4"/>
    <w:uiPriority w:val="59"/>
    <w:rsid w:val="0045133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Сетка таблицы17"/>
    <w:basedOn w:val="a2"/>
    <w:next w:val="af4"/>
    <w:uiPriority w:val="59"/>
    <w:rsid w:val="00F35EE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3"/>
    <w:uiPriority w:val="99"/>
    <w:semiHidden/>
    <w:rsid w:val="00F35EE3"/>
  </w:style>
  <w:style w:type="paragraph" w:customStyle="1" w:styleId="affc">
    <w:name w:val="Таблицы (моноширинный)"/>
    <w:basedOn w:val="a"/>
    <w:next w:val="a"/>
    <w:uiPriority w:val="99"/>
    <w:rsid w:val="00F35EE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9">
    <w:name w:val="xl69"/>
    <w:basedOn w:val="a"/>
    <w:rsid w:val="00F35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35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35EE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F35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F35EE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F35EE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F35E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F35EE3"/>
    <w:pPr>
      <w:shd w:val="clear" w:color="000000"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F35EE3"/>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F35EE3"/>
    <w:pP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F35EE3"/>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35EE3"/>
    <w:pPr>
      <w:shd w:val="clear" w:color="000000" w:fill="99CC00"/>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1">
    <w:name w:val="xl81"/>
    <w:basedOn w:val="a"/>
    <w:rsid w:val="00F35EE3"/>
    <w:pPr>
      <w:shd w:val="clear" w:color="000000" w:fill="99CC00"/>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2">
    <w:name w:val="xl82"/>
    <w:basedOn w:val="a"/>
    <w:rsid w:val="00F35EE3"/>
    <w:pPr>
      <w:shd w:val="clear" w:color="000000" w:fill="FFCC99"/>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3">
    <w:name w:val="xl83"/>
    <w:basedOn w:val="a"/>
    <w:rsid w:val="00F35EE3"/>
    <w:pPr>
      <w:shd w:val="clear" w:color="000000" w:fill="FFCC99"/>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4">
    <w:name w:val="xl84"/>
    <w:basedOn w:val="a"/>
    <w:rsid w:val="00F35EE3"/>
    <w:pPr>
      <w:shd w:val="clear" w:color="000000" w:fill="CC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F35EE3"/>
    <w:pP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35EE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F35EE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F35EE3"/>
    <w:pP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9">
    <w:name w:val="xl89"/>
    <w:basedOn w:val="a"/>
    <w:rsid w:val="00F35EE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F35EE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F35EE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F35EE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F35EE3"/>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94">
    <w:name w:val="xl94"/>
    <w:basedOn w:val="a"/>
    <w:rsid w:val="00F35EE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1">
    <w:name w:val="xl101"/>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5">
    <w:name w:val="xl105"/>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F35EE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1">
    <w:name w:val="xl111"/>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12">
    <w:name w:val="xl112"/>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4">
    <w:name w:val="xl114"/>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F35EE3"/>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F35EE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F35EE3"/>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F35EE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F35EE3"/>
    <w:pP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0">
    <w:name w:val="xl120"/>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F35EE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F35EE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3">
    <w:name w:val="xl123"/>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4">
    <w:name w:val="xl124"/>
    <w:basedOn w:val="a"/>
    <w:rsid w:val="00F3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5">
    <w:name w:val="xl125"/>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6">
    <w:name w:val="xl126"/>
    <w:basedOn w:val="a"/>
    <w:rsid w:val="00F35EE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F35EE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F35EE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F35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F35EE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F35E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F35EE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6">
    <w:name w:val="xl136"/>
    <w:basedOn w:val="a"/>
    <w:rsid w:val="00F35EE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F35EE3"/>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39">
    <w:name w:val="xl139"/>
    <w:basedOn w:val="a"/>
    <w:rsid w:val="00F35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35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53">
    <w:name w:val="Нет списка5"/>
    <w:next w:val="a3"/>
    <w:semiHidden/>
    <w:rsid w:val="00F35EE3"/>
  </w:style>
  <w:style w:type="paragraph" w:customStyle="1" w:styleId="2a">
    <w:name w:val="Абзац списка2"/>
    <w:basedOn w:val="a"/>
    <w:rsid w:val="00F35EE3"/>
    <w:pPr>
      <w:spacing w:before="280" w:after="200" w:line="276" w:lineRule="auto"/>
      <w:ind w:left="720"/>
      <w:contextualSpacing/>
      <w:jc w:val="both"/>
    </w:pPr>
    <w:rPr>
      <w:rFonts w:ascii="Calibri" w:eastAsia="Times New Roman" w:hAnsi="Calibri" w:cs="Times New Roman"/>
    </w:rPr>
  </w:style>
  <w:style w:type="numbering" w:customStyle="1" w:styleId="122">
    <w:name w:val="Нет списка12"/>
    <w:next w:val="a3"/>
    <w:uiPriority w:val="99"/>
    <w:semiHidden/>
    <w:unhideWhenUsed/>
    <w:rsid w:val="00F35EE3"/>
  </w:style>
  <w:style w:type="paragraph" w:customStyle="1" w:styleId="ConsPlusDocList">
    <w:name w:val="ConsPlusDocList"/>
    <w:uiPriority w:val="99"/>
    <w:rsid w:val="00F35E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uiPriority w:val="99"/>
    <w:rsid w:val="00F35EE3"/>
  </w:style>
  <w:style w:type="table" w:customStyle="1" w:styleId="180">
    <w:name w:val="Сетка таблицы18"/>
    <w:basedOn w:val="a2"/>
    <w:next w:val="af4"/>
    <w:uiPriority w:val="59"/>
    <w:rsid w:val="00A9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4"/>
    <w:uiPriority w:val="59"/>
    <w:rsid w:val="00A9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C076D5"/>
  </w:style>
  <w:style w:type="table" w:customStyle="1" w:styleId="131">
    <w:name w:val="Сетка таблицы131"/>
    <w:basedOn w:val="a2"/>
    <w:next w:val="af4"/>
    <w:uiPriority w:val="59"/>
    <w:rsid w:val="00C07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2"/>
    <w:next w:val="af4"/>
    <w:uiPriority w:val="59"/>
    <w:rsid w:val="00B80B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Нет списка7"/>
    <w:next w:val="a3"/>
    <w:uiPriority w:val="99"/>
    <w:semiHidden/>
    <w:unhideWhenUsed/>
    <w:rsid w:val="00B80B45"/>
  </w:style>
  <w:style w:type="table" w:customStyle="1" w:styleId="132">
    <w:name w:val="Сетка таблицы132"/>
    <w:basedOn w:val="a2"/>
    <w:next w:val="af4"/>
    <w:uiPriority w:val="59"/>
    <w:rsid w:val="00B80B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semiHidden/>
    <w:rsid w:val="00CA158C"/>
  </w:style>
  <w:style w:type="paragraph" w:customStyle="1" w:styleId="1H1">
    <w:name w:val="Заголовок 1.Раздел Договора.H1.&quot;Алмаз&quot;"/>
    <w:basedOn w:val="a"/>
    <w:next w:val="a"/>
    <w:rsid w:val="00CA158C"/>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ConsTitle">
    <w:name w:val="ConsTitle"/>
    <w:rsid w:val="00CA158C"/>
    <w:pPr>
      <w:widowControl w:val="0"/>
      <w:spacing w:after="0" w:line="240" w:lineRule="auto"/>
      <w:ind w:right="19772"/>
    </w:pPr>
    <w:rPr>
      <w:rFonts w:ascii="Arial" w:eastAsia="Times New Roman" w:hAnsi="Arial" w:cs="Times New Roman"/>
      <w:b/>
      <w:sz w:val="16"/>
      <w:szCs w:val="20"/>
      <w:lang w:eastAsia="ru-RU"/>
    </w:rPr>
  </w:style>
  <w:style w:type="table" w:customStyle="1" w:styleId="212">
    <w:name w:val="Сетка таблицы21"/>
    <w:basedOn w:val="a2"/>
    <w:next w:val="af4"/>
    <w:rsid w:val="00CA15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76B9C7B325EE76E9D4FCB9E7DA6BA7B48650F7CFD0BBDE8544E4188F1C4D24F654F3330C92A10BC09218E009O7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09C76B9C7B325EE76E9D4FCB9E7DA6BA7B48650F7CFD0BBDE8544E4188F1C4D24F654F3330C92A10BC09218E009O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8690</Words>
  <Characters>49539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37</cp:revision>
  <cp:lastPrinted>2020-05-28T01:09:00Z</cp:lastPrinted>
  <dcterms:created xsi:type="dcterms:W3CDTF">2020-01-30T02:12:00Z</dcterms:created>
  <dcterms:modified xsi:type="dcterms:W3CDTF">2020-08-12T06:54:00Z</dcterms:modified>
</cp:coreProperties>
</file>