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5" w:type="dxa"/>
        <w:tblLook w:val="01E0" w:firstRow="1" w:lastRow="1" w:firstColumn="1" w:lastColumn="1" w:noHBand="0" w:noVBand="0"/>
      </w:tblPr>
      <w:tblGrid>
        <w:gridCol w:w="9485"/>
      </w:tblGrid>
      <w:tr w:rsidR="00BC76ED" w:rsidRPr="00E727D1" w:rsidTr="00BC76ED">
        <w:tc>
          <w:tcPr>
            <w:tcW w:w="9485" w:type="dxa"/>
          </w:tcPr>
          <w:p w:rsidR="00BC76ED" w:rsidRPr="00E727D1" w:rsidRDefault="00BC76ED" w:rsidP="00BC76ED">
            <w:pPr>
              <w:pStyle w:val="a6"/>
              <w:ind w:right="-271"/>
              <w:jc w:val="center"/>
              <w:rPr>
                <w:rFonts w:ascii="Times New Roman" w:hAnsi="Times New Roman"/>
                <w:b/>
                <w:spacing w:val="20"/>
                <w:sz w:val="28"/>
              </w:rPr>
            </w:pPr>
            <w:r>
              <w:t xml:space="preserve">                                                                                                                   </w:t>
            </w:r>
            <w:r w:rsidRPr="00987800">
              <w:rPr>
                <w:b/>
              </w:rPr>
              <w:t xml:space="preserve">   </w:t>
            </w:r>
            <w:r w:rsidRPr="00E727D1">
              <w:rPr>
                <w:rFonts w:ascii="Times New Roman" w:hAnsi="Times New Roman"/>
                <w:b/>
                <w:spacing w:val="20"/>
                <w:sz w:val="28"/>
              </w:rPr>
              <w:t>ИРКУТСКАЯ ОБЛАСТЬ</w:t>
            </w:r>
          </w:p>
        </w:tc>
      </w:tr>
      <w:tr w:rsidR="00BC76ED" w:rsidRPr="00E727D1" w:rsidTr="00BC76ED">
        <w:tc>
          <w:tcPr>
            <w:tcW w:w="9485" w:type="dxa"/>
          </w:tcPr>
          <w:p w:rsidR="00BC76ED" w:rsidRPr="00E727D1" w:rsidRDefault="00BC76ED" w:rsidP="00BC76ED">
            <w:pPr>
              <w:pStyle w:val="a6"/>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BC76ED" w:rsidRPr="00E727D1" w:rsidTr="00BC76ED">
        <w:tc>
          <w:tcPr>
            <w:tcW w:w="9485" w:type="dxa"/>
          </w:tcPr>
          <w:p w:rsidR="00BC76ED" w:rsidRPr="00E727D1" w:rsidRDefault="00BC76ED" w:rsidP="00BC76ED">
            <w:pPr>
              <w:pStyle w:val="a6"/>
              <w:ind w:right="-271"/>
              <w:jc w:val="center"/>
              <w:rPr>
                <w:rFonts w:ascii="Times New Roman" w:hAnsi="Times New Roman"/>
                <w:spacing w:val="20"/>
                <w:sz w:val="28"/>
              </w:rPr>
            </w:pPr>
          </w:p>
        </w:tc>
      </w:tr>
      <w:tr w:rsidR="00BC76ED" w:rsidRPr="00E727D1" w:rsidTr="00BC76ED">
        <w:tc>
          <w:tcPr>
            <w:tcW w:w="9485" w:type="dxa"/>
          </w:tcPr>
          <w:p w:rsidR="00BC76ED" w:rsidRPr="00E727D1" w:rsidRDefault="00BC76ED" w:rsidP="00BC76ED">
            <w:pPr>
              <w:pStyle w:val="a6"/>
              <w:ind w:right="-271"/>
              <w:jc w:val="center"/>
              <w:rPr>
                <w:rFonts w:ascii="Times New Roman" w:hAnsi="Times New Roman"/>
                <w:b/>
                <w:spacing w:val="20"/>
                <w:sz w:val="28"/>
              </w:rPr>
            </w:pPr>
            <w:r w:rsidRPr="00E727D1">
              <w:rPr>
                <w:rFonts w:ascii="Times New Roman" w:hAnsi="Times New Roman"/>
                <w:b/>
                <w:spacing w:val="20"/>
                <w:sz w:val="28"/>
              </w:rPr>
              <w:t>Д У М А</w:t>
            </w:r>
          </w:p>
          <w:p w:rsidR="00BC76ED" w:rsidRPr="00E727D1" w:rsidRDefault="00BC76ED" w:rsidP="00BC76ED">
            <w:pPr>
              <w:pStyle w:val="a6"/>
              <w:ind w:right="-271"/>
              <w:jc w:val="center"/>
              <w:rPr>
                <w:rFonts w:ascii="Times New Roman" w:hAnsi="Times New Roman"/>
                <w:b/>
                <w:spacing w:val="20"/>
                <w:sz w:val="28"/>
              </w:rPr>
            </w:pPr>
            <w:r>
              <w:rPr>
                <w:rFonts w:ascii="Times New Roman" w:hAnsi="Times New Roman"/>
                <w:b/>
                <w:spacing w:val="20"/>
                <w:sz w:val="28"/>
              </w:rPr>
              <w:t xml:space="preserve">  УМЫГАНСКОГО СЕЛЬСКОГО ПОСЕЛЕНИЯ</w:t>
            </w:r>
          </w:p>
        </w:tc>
      </w:tr>
      <w:tr w:rsidR="00BC76ED" w:rsidRPr="00E727D1" w:rsidTr="00BC76ED">
        <w:tc>
          <w:tcPr>
            <w:tcW w:w="9485" w:type="dxa"/>
          </w:tcPr>
          <w:p w:rsidR="00BC76ED" w:rsidRPr="00E727D1" w:rsidRDefault="00BC76ED" w:rsidP="00BC76ED">
            <w:pPr>
              <w:pStyle w:val="a6"/>
              <w:ind w:right="-271"/>
              <w:jc w:val="center"/>
              <w:rPr>
                <w:rFonts w:ascii="Times New Roman" w:hAnsi="Times New Roman"/>
                <w:b/>
                <w:spacing w:val="20"/>
                <w:sz w:val="28"/>
              </w:rPr>
            </w:pPr>
          </w:p>
        </w:tc>
      </w:tr>
      <w:tr w:rsidR="00BC76ED" w:rsidRPr="00E727D1" w:rsidTr="00BC76ED">
        <w:tc>
          <w:tcPr>
            <w:tcW w:w="9485" w:type="dxa"/>
          </w:tcPr>
          <w:p w:rsidR="00BC76ED" w:rsidRPr="00E727D1" w:rsidRDefault="00BC76ED" w:rsidP="00BC76ED">
            <w:pPr>
              <w:pStyle w:val="a6"/>
              <w:ind w:right="-271"/>
              <w:jc w:val="center"/>
              <w:rPr>
                <w:rFonts w:ascii="Times New Roman" w:hAnsi="Times New Roman"/>
                <w:b/>
                <w:spacing w:val="20"/>
                <w:sz w:val="28"/>
              </w:rPr>
            </w:pPr>
            <w:r w:rsidRPr="00E727D1">
              <w:rPr>
                <w:rFonts w:ascii="Times New Roman" w:hAnsi="Times New Roman"/>
                <w:b/>
                <w:spacing w:val="20"/>
                <w:sz w:val="28"/>
              </w:rPr>
              <w:t>РЕШЕНИЕ</w:t>
            </w:r>
          </w:p>
        </w:tc>
      </w:tr>
      <w:tr w:rsidR="00BC76ED" w:rsidRPr="00E727D1" w:rsidTr="00BC76ED">
        <w:tc>
          <w:tcPr>
            <w:tcW w:w="9485" w:type="dxa"/>
          </w:tcPr>
          <w:p w:rsidR="00BC76ED" w:rsidRPr="00E727D1" w:rsidRDefault="00BC76ED" w:rsidP="00BC76ED">
            <w:pPr>
              <w:pStyle w:val="a6"/>
              <w:ind w:left="142" w:right="-271"/>
              <w:jc w:val="center"/>
              <w:rPr>
                <w:rFonts w:ascii="Times New Roman" w:hAnsi="Times New Roman"/>
                <w:spacing w:val="20"/>
                <w:sz w:val="28"/>
              </w:rPr>
            </w:pPr>
          </w:p>
        </w:tc>
      </w:tr>
      <w:tr w:rsidR="00BC76ED" w:rsidRPr="00E727D1" w:rsidTr="00BC76ED">
        <w:tc>
          <w:tcPr>
            <w:tcW w:w="9485" w:type="dxa"/>
          </w:tcPr>
          <w:p w:rsidR="00BC76ED" w:rsidRPr="00E727D1" w:rsidRDefault="00D63BA0" w:rsidP="00BC76ED">
            <w:pPr>
              <w:pStyle w:val="a6"/>
              <w:ind w:left="142" w:right="-271"/>
              <w:jc w:val="left"/>
              <w:rPr>
                <w:rFonts w:ascii="Times New Roman" w:hAnsi="Times New Roman"/>
                <w:spacing w:val="20"/>
                <w:sz w:val="28"/>
              </w:rPr>
            </w:pPr>
            <w:r>
              <w:rPr>
                <w:rFonts w:ascii="Times New Roman" w:hAnsi="Times New Roman"/>
                <w:b/>
                <w:spacing w:val="20"/>
                <w:sz w:val="28"/>
              </w:rPr>
              <w:t>«20» августа</w:t>
            </w:r>
            <w:r w:rsidR="00BC76ED">
              <w:rPr>
                <w:rFonts w:ascii="Times New Roman" w:hAnsi="Times New Roman"/>
                <w:b/>
                <w:spacing w:val="20"/>
                <w:sz w:val="28"/>
              </w:rPr>
              <w:t xml:space="preserve"> 2020</w:t>
            </w:r>
            <w:r w:rsidR="00BC76ED" w:rsidRPr="00E727D1">
              <w:rPr>
                <w:rFonts w:ascii="Times New Roman" w:hAnsi="Times New Roman"/>
                <w:b/>
                <w:spacing w:val="20"/>
                <w:sz w:val="28"/>
              </w:rPr>
              <w:t xml:space="preserve"> г</w:t>
            </w:r>
            <w:r w:rsidR="00BC76ED" w:rsidRPr="00E727D1">
              <w:rPr>
                <w:rFonts w:ascii="Times New Roman" w:hAnsi="Times New Roman"/>
                <w:spacing w:val="20"/>
                <w:sz w:val="28"/>
              </w:rPr>
              <w:t xml:space="preserve">.                                   </w:t>
            </w:r>
            <w:r w:rsidR="00BC76ED">
              <w:rPr>
                <w:rFonts w:ascii="Times New Roman" w:hAnsi="Times New Roman"/>
                <w:spacing w:val="20"/>
                <w:sz w:val="28"/>
              </w:rPr>
              <w:t xml:space="preserve">      </w:t>
            </w:r>
            <w:r w:rsidR="00BC76ED" w:rsidRPr="00E727D1">
              <w:rPr>
                <w:rFonts w:ascii="Times New Roman" w:hAnsi="Times New Roman"/>
                <w:spacing w:val="20"/>
                <w:sz w:val="28"/>
              </w:rPr>
              <w:t xml:space="preserve"> №</w:t>
            </w:r>
            <w:r>
              <w:rPr>
                <w:rFonts w:ascii="Times New Roman" w:hAnsi="Times New Roman"/>
                <w:spacing w:val="20"/>
                <w:sz w:val="28"/>
              </w:rPr>
              <w:t>96</w:t>
            </w:r>
          </w:p>
        </w:tc>
      </w:tr>
      <w:tr w:rsidR="00BC76ED" w:rsidRPr="00E727D1" w:rsidTr="00BC76ED">
        <w:tc>
          <w:tcPr>
            <w:tcW w:w="9485" w:type="dxa"/>
          </w:tcPr>
          <w:p w:rsidR="00BC76ED" w:rsidRPr="00E727D1" w:rsidRDefault="00BC76ED" w:rsidP="00BC76ED">
            <w:pPr>
              <w:pStyle w:val="a6"/>
              <w:ind w:right="-271"/>
              <w:jc w:val="center"/>
              <w:rPr>
                <w:rFonts w:ascii="Times New Roman" w:hAnsi="Times New Roman"/>
                <w:b/>
                <w:spacing w:val="20"/>
                <w:sz w:val="28"/>
              </w:rPr>
            </w:pPr>
            <w:r>
              <w:rPr>
                <w:rFonts w:ascii="Times New Roman" w:hAnsi="Times New Roman"/>
                <w:b/>
                <w:spacing w:val="20"/>
                <w:sz w:val="28"/>
              </w:rPr>
              <w:t>с. Умыган</w:t>
            </w:r>
          </w:p>
        </w:tc>
      </w:tr>
    </w:tbl>
    <w:p w:rsidR="00BC76ED" w:rsidRDefault="00BC76ED" w:rsidP="00BC76ED"/>
    <w:p w:rsidR="00BC76ED" w:rsidRDefault="00BC76ED" w:rsidP="00BC76ED">
      <w:pPr>
        <w:ind w:left="5664"/>
        <w:jc w:val="both"/>
      </w:pPr>
    </w:p>
    <w:p w:rsidR="00BC76ED" w:rsidRPr="00405CE2" w:rsidRDefault="00BC76ED" w:rsidP="00BC76ED">
      <w:pPr>
        <w:ind w:hanging="540"/>
        <w:jc w:val="both"/>
        <w:outlineLvl w:val="0"/>
        <w:rPr>
          <w:b/>
          <w:i/>
          <w:sz w:val="28"/>
          <w:szCs w:val="28"/>
        </w:rPr>
      </w:pPr>
      <w:r>
        <w:rPr>
          <w:b/>
          <w:sz w:val="28"/>
          <w:szCs w:val="28"/>
        </w:rPr>
        <w:t xml:space="preserve">         </w:t>
      </w:r>
      <w:r w:rsidRPr="00405CE2">
        <w:rPr>
          <w:b/>
          <w:i/>
          <w:sz w:val="28"/>
          <w:szCs w:val="28"/>
        </w:rPr>
        <w:t>Об исполнени</w:t>
      </w:r>
      <w:r>
        <w:rPr>
          <w:b/>
          <w:i/>
          <w:sz w:val="28"/>
          <w:szCs w:val="28"/>
        </w:rPr>
        <w:t>и</w:t>
      </w:r>
      <w:r w:rsidRPr="00405CE2">
        <w:rPr>
          <w:b/>
          <w:i/>
          <w:sz w:val="28"/>
          <w:szCs w:val="28"/>
        </w:rPr>
        <w:t xml:space="preserve"> бюджета</w:t>
      </w:r>
    </w:p>
    <w:p w:rsidR="00BC76ED" w:rsidRPr="00405CE2" w:rsidRDefault="00BC76ED" w:rsidP="00BC76ED">
      <w:pPr>
        <w:ind w:hanging="540"/>
        <w:jc w:val="both"/>
        <w:outlineLvl w:val="0"/>
        <w:rPr>
          <w:b/>
          <w:i/>
          <w:sz w:val="28"/>
          <w:szCs w:val="28"/>
        </w:rPr>
      </w:pPr>
      <w:r>
        <w:rPr>
          <w:b/>
          <w:i/>
          <w:sz w:val="28"/>
          <w:szCs w:val="28"/>
        </w:rPr>
        <w:t xml:space="preserve">         Умыганского муниципального образования</w:t>
      </w:r>
    </w:p>
    <w:p w:rsidR="00BC76ED" w:rsidRPr="00764EC8" w:rsidRDefault="00BC76ED" w:rsidP="00BC76ED">
      <w:pPr>
        <w:ind w:hanging="540"/>
        <w:jc w:val="both"/>
        <w:outlineLvl w:val="0"/>
        <w:rPr>
          <w:b/>
          <w:sz w:val="28"/>
          <w:szCs w:val="28"/>
        </w:rPr>
      </w:pPr>
      <w:r w:rsidRPr="00405CE2">
        <w:rPr>
          <w:b/>
          <w:i/>
          <w:sz w:val="28"/>
          <w:szCs w:val="28"/>
        </w:rPr>
        <w:t xml:space="preserve">         за </w:t>
      </w:r>
      <w:r>
        <w:rPr>
          <w:b/>
          <w:i/>
          <w:sz w:val="28"/>
          <w:szCs w:val="28"/>
          <w:lang w:val="en-US"/>
        </w:rPr>
        <w:t xml:space="preserve">1 </w:t>
      </w:r>
      <w:r>
        <w:rPr>
          <w:b/>
          <w:i/>
          <w:sz w:val="28"/>
          <w:szCs w:val="28"/>
        </w:rPr>
        <w:t>полугодие</w:t>
      </w:r>
      <w:r>
        <w:rPr>
          <w:b/>
          <w:i/>
          <w:sz w:val="28"/>
          <w:szCs w:val="28"/>
          <w:lang w:val="en-US"/>
        </w:rPr>
        <w:t xml:space="preserve"> 2020</w:t>
      </w:r>
      <w:r w:rsidRPr="00405CE2">
        <w:rPr>
          <w:b/>
          <w:i/>
          <w:sz w:val="28"/>
          <w:szCs w:val="28"/>
        </w:rPr>
        <w:t xml:space="preserve"> года</w:t>
      </w:r>
    </w:p>
    <w:p w:rsidR="00BC76ED" w:rsidRPr="00764EC8" w:rsidRDefault="00BC76ED" w:rsidP="00BC76ED">
      <w:pPr>
        <w:jc w:val="both"/>
        <w:outlineLvl w:val="0"/>
        <w:rPr>
          <w:b/>
          <w:sz w:val="28"/>
          <w:szCs w:val="28"/>
        </w:rPr>
      </w:pPr>
    </w:p>
    <w:p w:rsidR="00BC76ED" w:rsidRDefault="00BC76ED" w:rsidP="00BC76ED">
      <w:pPr>
        <w:ind w:hanging="540"/>
        <w:jc w:val="both"/>
        <w:outlineLvl w:val="0"/>
      </w:pPr>
      <w:r w:rsidRPr="00191118">
        <w:t xml:space="preserve">         </w:t>
      </w:r>
      <w:r>
        <w:t xml:space="preserve">    </w:t>
      </w:r>
    </w:p>
    <w:p w:rsidR="00BC76ED" w:rsidRPr="00735963" w:rsidRDefault="00BC76ED" w:rsidP="00BC76ED">
      <w:pPr>
        <w:ind w:hanging="540"/>
        <w:jc w:val="both"/>
        <w:outlineLvl w:val="0"/>
        <w:rPr>
          <w:sz w:val="28"/>
          <w:szCs w:val="28"/>
        </w:rPr>
      </w:pPr>
      <w:r>
        <w:rPr>
          <w:sz w:val="28"/>
          <w:szCs w:val="28"/>
        </w:rPr>
        <w:t xml:space="preserve">                </w:t>
      </w:r>
      <w:r w:rsidRPr="00735963">
        <w:rPr>
          <w:sz w:val="28"/>
          <w:szCs w:val="28"/>
        </w:rPr>
        <w:t xml:space="preserve">Заслушав информацию главы </w:t>
      </w:r>
      <w:r>
        <w:rPr>
          <w:sz w:val="28"/>
          <w:szCs w:val="28"/>
        </w:rPr>
        <w:t>Умыган</w:t>
      </w:r>
      <w:r w:rsidRPr="00735963">
        <w:rPr>
          <w:sz w:val="28"/>
          <w:szCs w:val="28"/>
        </w:rPr>
        <w:t xml:space="preserve">ского сельского поселения </w:t>
      </w:r>
      <w:r>
        <w:rPr>
          <w:sz w:val="28"/>
          <w:szCs w:val="28"/>
        </w:rPr>
        <w:t>Тупицына Н.А.</w:t>
      </w:r>
      <w:r w:rsidRPr="00735963">
        <w:rPr>
          <w:sz w:val="28"/>
          <w:szCs w:val="28"/>
        </w:rPr>
        <w:t xml:space="preserve"> «Об исполнени</w:t>
      </w:r>
      <w:r>
        <w:rPr>
          <w:sz w:val="28"/>
          <w:szCs w:val="28"/>
        </w:rPr>
        <w:t>и</w:t>
      </w:r>
      <w:r w:rsidRPr="00735963">
        <w:rPr>
          <w:sz w:val="28"/>
          <w:szCs w:val="28"/>
        </w:rPr>
        <w:t xml:space="preserve"> бюджета  </w:t>
      </w:r>
      <w:r>
        <w:rPr>
          <w:sz w:val="28"/>
          <w:szCs w:val="28"/>
        </w:rPr>
        <w:t>Умыган</w:t>
      </w:r>
      <w:r w:rsidRPr="00735963">
        <w:rPr>
          <w:sz w:val="28"/>
          <w:szCs w:val="28"/>
        </w:rPr>
        <w:t xml:space="preserve">ского муниципального образования  за </w:t>
      </w:r>
      <w:r>
        <w:rPr>
          <w:sz w:val="28"/>
          <w:szCs w:val="28"/>
        </w:rPr>
        <w:t>1 полугодие 2020</w:t>
      </w:r>
      <w:r w:rsidRPr="00735963">
        <w:rPr>
          <w:sz w:val="28"/>
          <w:szCs w:val="28"/>
        </w:rPr>
        <w:t xml:space="preserve">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735963">
        <w:rPr>
          <w:sz w:val="28"/>
        </w:rPr>
        <w:t xml:space="preserve"> законом Иркутской области </w:t>
      </w:r>
      <w:r w:rsidRPr="00735963">
        <w:rPr>
          <w:sz w:val="28"/>
          <w:szCs w:val="28"/>
        </w:rPr>
        <w:t xml:space="preserve">«Об областном бюджете на </w:t>
      </w:r>
      <w:r>
        <w:rPr>
          <w:sz w:val="28"/>
          <w:szCs w:val="28"/>
        </w:rPr>
        <w:t>2020 год</w:t>
      </w:r>
      <w:r w:rsidRPr="00DB1E76">
        <w:rPr>
          <w:sz w:val="28"/>
          <w:szCs w:val="28"/>
        </w:rPr>
        <w:t xml:space="preserve"> </w:t>
      </w:r>
      <w:r>
        <w:rPr>
          <w:sz w:val="28"/>
          <w:szCs w:val="28"/>
        </w:rPr>
        <w:t>и на плановый период 2021 и 2022 годов</w:t>
      </w:r>
      <w:r w:rsidRPr="00765FD5">
        <w:rPr>
          <w:sz w:val="28"/>
          <w:szCs w:val="28"/>
        </w:rPr>
        <w:t>»</w:t>
      </w:r>
      <w:r w:rsidRPr="00735963">
        <w:rPr>
          <w:sz w:val="28"/>
        </w:rPr>
        <w:t xml:space="preserve">, </w:t>
      </w:r>
      <w:r w:rsidRPr="00735963">
        <w:rPr>
          <w:sz w:val="28"/>
          <w:szCs w:val="28"/>
        </w:rPr>
        <w:t xml:space="preserve">Положением «О бюджетном процессе в </w:t>
      </w:r>
      <w:r>
        <w:rPr>
          <w:sz w:val="28"/>
          <w:szCs w:val="28"/>
        </w:rPr>
        <w:t>Умыган</w:t>
      </w:r>
      <w:r w:rsidRPr="00735963">
        <w:rPr>
          <w:sz w:val="28"/>
          <w:szCs w:val="28"/>
        </w:rPr>
        <w:t>ском муниципальном образовании», ст. 33,</w:t>
      </w:r>
      <w:r>
        <w:rPr>
          <w:sz w:val="28"/>
          <w:szCs w:val="28"/>
        </w:rPr>
        <w:t xml:space="preserve"> </w:t>
      </w:r>
      <w:r w:rsidRPr="00735963">
        <w:rPr>
          <w:sz w:val="28"/>
          <w:szCs w:val="28"/>
        </w:rPr>
        <w:t xml:space="preserve">48 Устава </w:t>
      </w:r>
      <w:r>
        <w:rPr>
          <w:sz w:val="28"/>
          <w:szCs w:val="28"/>
        </w:rPr>
        <w:t>Умыган</w:t>
      </w:r>
      <w:r w:rsidRPr="00735963">
        <w:rPr>
          <w:sz w:val="28"/>
          <w:szCs w:val="28"/>
        </w:rPr>
        <w:t xml:space="preserve">ского муниципального образования, Дума </w:t>
      </w:r>
      <w:r>
        <w:rPr>
          <w:sz w:val="28"/>
          <w:szCs w:val="28"/>
        </w:rPr>
        <w:t>Умыган</w:t>
      </w:r>
      <w:r w:rsidRPr="00735963">
        <w:rPr>
          <w:sz w:val="28"/>
          <w:szCs w:val="28"/>
        </w:rPr>
        <w:t xml:space="preserve">ского </w:t>
      </w:r>
      <w:r>
        <w:rPr>
          <w:sz w:val="28"/>
          <w:szCs w:val="28"/>
        </w:rPr>
        <w:t>сельского поселения</w:t>
      </w:r>
    </w:p>
    <w:p w:rsidR="00BC76ED" w:rsidRPr="00735963" w:rsidRDefault="00BC76ED" w:rsidP="00BC76ED">
      <w:pPr>
        <w:ind w:left="360" w:hanging="360"/>
        <w:jc w:val="both"/>
        <w:rPr>
          <w:sz w:val="28"/>
          <w:szCs w:val="28"/>
        </w:rPr>
      </w:pPr>
      <w:r w:rsidRPr="00735963">
        <w:rPr>
          <w:sz w:val="28"/>
          <w:szCs w:val="28"/>
        </w:rPr>
        <w:t xml:space="preserve"> </w:t>
      </w:r>
    </w:p>
    <w:p w:rsidR="00BC76ED" w:rsidRPr="00735963" w:rsidRDefault="00BC76ED" w:rsidP="00BC76ED">
      <w:pPr>
        <w:ind w:left="360" w:hanging="360"/>
        <w:jc w:val="center"/>
        <w:rPr>
          <w:sz w:val="28"/>
          <w:szCs w:val="28"/>
        </w:rPr>
      </w:pPr>
      <w:r w:rsidRPr="00735963">
        <w:rPr>
          <w:sz w:val="28"/>
          <w:szCs w:val="28"/>
        </w:rPr>
        <w:t xml:space="preserve">Р Е Ш И Л </w:t>
      </w:r>
      <w:proofErr w:type="gramStart"/>
      <w:r w:rsidRPr="00735963">
        <w:rPr>
          <w:sz w:val="28"/>
          <w:szCs w:val="28"/>
        </w:rPr>
        <w:t>А :</w:t>
      </w:r>
      <w:proofErr w:type="gramEnd"/>
    </w:p>
    <w:p w:rsidR="00BC76ED" w:rsidRPr="00735963" w:rsidRDefault="00BC76ED" w:rsidP="00BC76ED">
      <w:pPr>
        <w:ind w:left="360"/>
        <w:jc w:val="both"/>
        <w:rPr>
          <w:sz w:val="28"/>
          <w:szCs w:val="28"/>
        </w:rPr>
      </w:pPr>
    </w:p>
    <w:p w:rsidR="00BC76ED" w:rsidRPr="001D574E" w:rsidRDefault="00BC76ED" w:rsidP="00BC76ED">
      <w:pPr>
        <w:jc w:val="both"/>
        <w:rPr>
          <w:sz w:val="28"/>
          <w:szCs w:val="28"/>
        </w:rPr>
      </w:pPr>
      <w:r w:rsidRPr="00735963">
        <w:rPr>
          <w:sz w:val="28"/>
          <w:szCs w:val="28"/>
        </w:rPr>
        <w:t xml:space="preserve">       Информацию </w:t>
      </w:r>
      <w:proofErr w:type="gramStart"/>
      <w:r w:rsidRPr="00735963">
        <w:rPr>
          <w:sz w:val="28"/>
          <w:szCs w:val="28"/>
        </w:rPr>
        <w:t xml:space="preserve">главы </w:t>
      </w:r>
      <w:r>
        <w:rPr>
          <w:sz w:val="28"/>
          <w:szCs w:val="28"/>
        </w:rPr>
        <w:t xml:space="preserve"> Умыган</w:t>
      </w:r>
      <w:r w:rsidRPr="00735963">
        <w:rPr>
          <w:sz w:val="28"/>
          <w:szCs w:val="28"/>
        </w:rPr>
        <w:t>ского</w:t>
      </w:r>
      <w:proofErr w:type="gramEnd"/>
      <w:r w:rsidRPr="00735963">
        <w:rPr>
          <w:sz w:val="28"/>
          <w:szCs w:val="28"/>
        </w:rPr>
        <w:t xml:space="preserve"> </w:t>
      </w:r>
      <w:r>
        <w:rPr>
          <w:sz w:val="28"/>
          <w:szCs w:val="28"/>
        </w:rPr>
        <w:t xml:space="preserve"> </w:t>
      </w:r>
      <w:r w:rsidRPr="00735963">
        <w:rPr>
          <w:sz w:val="28"/>
          <w:szCs w:val="28"/>
        </w:rPr>
        <w:t>сельского поселения</w:t>
      </w:r>
      <w:r>
        <w:rPr>
          <w:sz w:val="28"/>
          <w:szCs w:val="28"/>
        </w:rPr>
        <w:t xml:space="preserve">  Тупицына Н.А.</w:t>
      </w:r>
      <w:r w:rsidRPr="00735963">
        <w:rPr>
          <w:sz w:val="28"/>
          <w:szCs w:val="28"/>
        </w:rPr>
        <w:t xml:space="preserve"> «Об исполнени</w:t>
      </w:r>
      <w:r>
        <w:rPr>
          <w:sz w:val="28"/>
          <w:szCs w:val="28"/>
        </w:rPr>
        <w:t>и</w:t>
      </w:r>
      <w:r w:rsidRPr="00735963">
        <w:rPr>
          <w:sz w:val="28"/>
          <w:szCs w:val="28"/>
        </w:rPr>
        <w:t xml:space="preserve"> бюджета </w:t>
      </w:r>
      <w:r>
        <w:rPr>
          <w:sz w:val="28"/>
          <w:szCs w:val="28"/>
        </w:rPr>
        <w:t xml:space="preserve"> Умыган</w:t>
      </w:r>
      <w:r w:rsidRPr="00735963">
        <w:rPr>
          <w:sz w:val="28"/>
          <w:szCs w:val="28"/>
        </w:rPr>
        <w:t xml:space="preserve">ского </w:t>
      </w:r>
      <w:r>
        <w:rPr>
          <w:sz w:val="28"/>
          <w:szCs w:val="28"/>
        </w:rPr>
        <w:t xml:space="preserve"> </w:t>
      </w:r>
      <w:r w:rsidRPr="00735963">
        <w:rPr>
          <w:sz w:val="28"/>
          <w:szCs w:val="28"/>
        </w:rPr>
        <w:t xml:space="preserve">муниципального образования за </w:t>
      </w:r>
      <w:r>
        <w:rPr>
          <w:sz w:val="28"/>
          <w:szCs w:val="28"/>
        </w:rPr>
        <w:t>1 полугодие 2020 года» (прилагается) принять к сведению.</w:t>
      </w:r>
    </w:p>
    <w:p w:rsidR="00BC76ED" w:rsidRDefault="00BC76ED" w:rsidP="00BC76ED">
      <w:pPr>
        <w:ind w:left="360" w:hanging="360"/>
        <w:jc w:val="both"/>
        <w:rPr>
          <w:sz w:val="28"/>
          <w:szCs w:val="28"/>
        </w:rPr>
      </w:pPr>
      <w:r>
        <w:rPr>
          <w:sz w:val="28"/>
          <w:szCs w:val="28"/>
        </w:rPr>
        <w:t xml:space="preserve">  </w:t>
      </w:r>
    </w:p>
    <w:p w:rsidR="00BC76ED" w:rsidRDefault="00BC76ED" w:rsidP="00BC76ED">
      <w:pPr>
        <w:ind w:left="360" w:hanging="360"/>
        <w:jc w:val="both"/>
        <w:rPr>
          <w:sz w:val="28"/>
          <w:szCs w:val="28"/>
        </w:rPr>
      </w:pPr>
    </w:p>
    <w:p w:rsidR="00BC76ED" w:rsidRDefault="00BC76ED" w:rsidP="00BC76ED">
      <w:pPr>
        <w:ind w:left="360" w:hanging="360"/>
        <w:jc w:val="both"/>
        <w:rPr>
          <w:sz w:val="28"/>
          <w:szCs w:val="28"/>
        </w:rPr>
      </w:pPr>
    </w:p>
    <w:p w:rsidR="00BC76ED" w:rsidRDefault="00BC76ED" w:rsidP="00BC76ED">
      <w:pPr>
        <w:ind w:left="360" w:hanging="360"/>
        <w:jc w:val="both"/>
        <w:rPr>
          <w:sz w:val="28"/>
          <w:szCs w:val="28"/>
        </w:rPr>
      </w:pPr>
    </w:p>
    <w:p w:rsidR="00BC76ED" w:rsidRDefault="00BC76ED" w:rsidP="00BC76ED">
      <w:pPr>
        <w:ind w:left="360" w:hanging="360"/>
        <w:jc w:val="both"/>
        <w:rPr>
          <w:sz w:val="28"/>
          <w:szCs w:val="28"/>
        </w:rPr>
      </w:pPr>
    </w:p>
    <w:p w:rsidR="00BC76ED" w:rsidRDefault="00BC76ED" w:rsidP="00BC76ED">
      <w:pPr>
        <w:jc w:val="both"/>
        <w:rPr>
          <w:sz w:val="28"/>
          <w:szCs w:val="28"/>
        </w:rPr>
      </w:pPr>
      <w:r>
        <w:rPr>
          <w:sz w:val="28"/>
          <w:szCs w:val="28"/>
        </w:rPr>
        <w:t>Глава Умыганского сельского поселения                                      Н.А. Тупицын</w:t>
      </w:r>
    </w:p>
    <w:p w:rsidR="00BC76ED" w:rsidRDefault="00BC76ED" w:rsidP="00BC76ED">
      <w:pPr>
        <w:ind w:left="360" w:hanging="360"/>
        <w:jc w:val="both"/>
        <w:rPr>
          <w:sz w:val="28"/>
          <w:szCs w:val="28"/>
        </w:rPr>
      </w:pPr>
      <w:r>
        <w:rPr>
          <w:sz w:val="28"/>
          <w:szCs w:val="28"/>
        </w:rPr>
        <w:t xml:space="preserve"> </w:t>
      </w:r>
    </w:p>
    <w:p w:rsidR="00D63BA0" w:rsidRDefault="00D63BA0" w:rsidP="00BC76ED">
      <w:pPr>
        <w:ind w:left="360" w:hanging="360"/>
        <w:jc w:val="right"/>
        <w:rPr>
          <w:sz w:val="28"/>
          <w:szCs w:val="28"/>
        </w:rPr>
      </w:pPr>
    </w:p>
    <w:p w:rsidR="00D63BA0" w:rsidRDefault="00D63BA0" w:rsidP="00BC76ED">
      <w:pPr>
        <w:ind w:left="360" w:hanging="360"/>
        <w:jc w:val="right"/>
        <w:rPr>
          <w:sz w:val="28"/>
          <w:szCs w:val="28"/>
        </w:rPr>
      </w:pPr>
    </w:p>
    <w:p w:rsidR="00D63BA0" w:rsidRDefault="00D63BA0" w:rsidP="00BC76ED">
      <w:pPr>
        <w:ind w:left="360" w:hanging="360"/>
        <w:jc w:val="right"/>
        <w:rPr>
          <w:sz w:val="28"/>
          <w:szCs w:val="28"/>
        </w:rPr>
      </w:pPr>
    </w:p>
    <w:p w:rsidR="00D63BA0" w:rsidRDefault="00D63BA0" w:rsidP="00BC76ED">
      <w:pPr>
        <w:ind w:left="360" w:hanging="360"/>
        <w:jc w:val="right"/>
        <w:rPr>
          <w:sz w:val="28"/>
          <w:szCs w:val="28"/>
        </w:rPr>
      </w:pPr>
    </w:p>
    <w:p w:rsidR="00D63BA0" w:rsidRDefault="00D63BA0" w:rsidP="00BC76ED">
      <w:pPr>
        <w:ind w:left="360" w:hanging="360"/>
        <w:jc w:val="right"/>
        <w:rPr>
          <w:sz w:val="28"/>
          <w:szCs w:val="28"/>
        </w:rPr>
      </w:pPr>
    </w:p>
    <w:p w:rsidR="00D63BA0" w:rsidRDefault="00D63BA0" w:rsidP="00BC76ED">
      <w:pPr>
        <w:ind w:left="360" w:hanging="360"/>
        <w:jc w:val="right"/>
        <w:rPr>
          <w:sz w:val="28"/>
          <w:szCs w:val="28"/>
        </w:rPr>
      </w:pPr>
    </w:p>
    <w:p w:rsidR="00D63BA0" w:rsidRDefault="00D63BA0" w:rsidP="00BC76ED">
      <w:pPr>
        <w:ind w:left="360" w:hanging="360"/>
        <w:jc w:val="right"/>
        <w:rPr>
          <w:sz w:val="28"/>
          <w:szCs w:val="28"/>
        </w:rPr>
      </w:pPr>
    </w:p>
    <w:p w:rsidR="00D63BA0" w:rsidRDefault="00D63BA0" w:rsidP="00BC76ED">
      <w:pPr>
        <w:ind w:left="360" w:hanging="360"/>
        <w:jc w:val="right"/>
        <w:rPr>
          <w:sz w:val="28"/>
          <w:szCs w:val="28"/>
        </w:rPr>
      </w:pPr>
    </w:p>
    <w:p w:rsidR="00BC76ED" w:rsidRPr="00BC76ED" w:rsidRDefault="00BC76ED" w:rsidP="00BC76ED">
      <w:pPr>
        <w:ind w:left="360" w:hanging="360"/>
        <w:jc w:val="right"/>
        <w:rPr>
          <w:sz w:val="28"/>
          <w:szCs w:val="28"/>
        </w:rPr>
      </w:pPr>
      <w:r w:rsidRPr="00BC76ED">
        <w:rPr>
          <w:sz w:val="28"/>
          <w:szCs w:val="28"/>
        </w:rPr>
        <w:lastRenderedPageBreak/>
        <w:t>Приложение №1</w:t>
      </w:r>
    </w:p>
    <w:p w:rsidR="00BC76ED" w:rsidRPr="00BC76ED" w:rsidRDefault="00BC76ED" w:rsidP="00BC76ED">
      <w:pPr>
        <w:ind w:left="360" w:hanging="360"/>
        <w:jc w:val="right"/>
        <w:rPr>
          <w:sz w:val="28"/>
          <w:szCs w:val="28"/>
        </w:rPr>
      </w:pPr>
      <w:r w:rsidRPr="00BC76ED">
        <w:rPr>
          <w:sz w:val="28"/>
          <w:szCs w:val="28"/>
        </w:rPr>
        <w:t>к информации об исполнении бюджета</w:t>
      </w:r>
    </w:p>
    <w:p w:rsidR="00BC76ED" w:rsidRPr="00BC76ED" w:rsidRDefault="00BC76ED" w:rsidP="00BC76ED">
      <w:pPr>
        <w:ind w:left="360" w:hanging="360"/>
        <w:jc w:val="right"/>
        <w:rPr>
          <w:sz w:val="28"/>
          <w:szCs w:val="28"/>
        </w:rPr>
      </w:pPr>
      <w:r w:rsidRPr="00BC76ED">
        <w:rPr>
          <w:sz w:val="28"/>
          <w:szCs w:val="28"/>
        </w:rPr>
        <w:t>Умыганского муниципального образования</w:t>
      </w:r>
    </w:p>
    <w:p w:rsidR="00BC76ED" w:rsidRDefault="00BC76ED" w:rsidP="00BC76ED">
      <w:pPr>
        <w:ind w:left="360" w:hanging="360"/>
        <w:jc w:val="right"/>
        <w:rPr>
          <w:sz w:val="28"/>
          <w:szCs w:val="28"/>
        </w:rPr>
      </w:pPr>
      <w:r w:rsidRPr="00BC76ED">
        <w:rPr>
          <w:sz w:val="28"/>
          <w:szCs w:val="28"/>
        </w:rPr>
        <w:t>за 1 полугодие 2020 года</w:t>
      </w:r>
    </w:p>
    <w:p w:rsidR="00BC76ED" w:rsidRDefault="00BC76ED" w:rsidP="00BC76ED">
      <w:pPr>
        <w:ind w:left="360" w:hanging="360"/>
        <w:jc w:val="right"/>
        <w:rPr>
          <w:sz w:val="28"/>
          <w:szCs w:val="28"/>
        </w:rPr>
      </w:pPr>
    </w:p>
    <w:p w:rsidR="00BC76ED" w:rsidRDefault="00BC76ED" w:rsidP="00BC76ED">
      <w:pPr>
        <w:ind w:left="360" w:hanging="360"/>
        <w:jc w:val="center"/>
        <w:rPr>
          <w:sz w:val="28"/>
          <w:szCs w:val="28"/>
        </w:rPr>
      </w:pPr>
      <w:r w:rsidRPr="00BC76ED">
        <w:rPr>
          <w:sz w:val="28"/>
          <w:szCs w:val="28"/>
        </w:rPr>
        <w:t>Отчет об исполнении бюджета Умыганского муниципального образования по доходам</w:t>
      </w:r>
      <w:r>
        <w:rPr>
          <w:sz w:val="28"/>
          <w:szCs w:val="28"/>
        </w:rPr>
        <w:t xml:space="preserve"> за 1 полугодие 2020 года</w:t>
      </w:r>
    </w:p>
    <w:p w:rsidR="00BC76ED" w:rsidRPr="00BC76ED" w:rsidRDefault="00BC76ED" w:rsidP="00BC76ED">
      <w:pPr>
        <w:rPr>
          <w:rFonts w:ascii="MS Sans Serif" w:hAnsi="MS Sans Serif" w:cs="Arial"/>
          <w:sz w:val="17"/>
          <w:szCs w:val="17"/>
        </w:rPr>
      </w:pPr>
      <w:r w:rsidRPr="00BC76ED">
        <w:rPr>
          <w:rFonts w:ascii="MS Sans Serif" w:hAnsi="MS Sans Serif" w:cs="Arial"/>
          <w:sz w:val="17"/>
          <w:szCs w:val="17"/>
        </w:rPr>
        <w:t>Единица измерения руб.</w:t>
      </w:r>
    </w:p>
    <w:tbl>
      <w:tblPr>
        <w:tblW w:w="10037" w:type="dxa"/>
        <w:tblLook w:val="04A0" w:firstRow="1" w:lastRow="0" w:firstColumn="1" w:lastColumn="0" w:noHBand="0" w:noVBand="1"/>
      </w:tblPr>
      <w:tblGrid>
        <w:gridCol w:w="1639"/>
        <w:gridCol w:w="1767"/>
        <w:gridCol w:w="1267"/>
        <w:gridCol w:w="1164"/>
        <w:gridCol w:w="1620"/>
        <w:gridCol w:w="1346"/>
        <w:gridCol w:w="1234"/>
      </w:tblGrid>
      <w:tr w:rsidR="00BC76ED" w:rsidRPr="00BC76ED" w:rsidTr="00BC76ED">
        <w:trPr>
          <w:trHeight w:val="36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w:hAnsi="Arial" w:cs="Arial"/>
                <w:b/>
                <w:bCs/>
                <w:sz w:val="18"/>
                <w:szCs w:val="18"/>
              </w:rPr>
            </w:pPr>
            <w:r w:rsidRPr="00BC76ED">
              <w:rPr>
                <w:rFonts w:ascii="Arial" w:hAnsi="Arial" w:cs="Arial"/>
                <w:b/>
                <w:bCs/>
                <w:sz w:val="18"/>
                <w:szCs w:val="18"/>
              </w:rPr>
              <w:t>КВД</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w:hAnsi="Arial" w:cs="Arial"/>
                <w:b/>
                <w:bCs/>
                <w:sz w:val="18"/>
                <w:szCs w:val="18"/>
              </w:rPr>
            </w:pPr>
            <w:r w:rsidRPr="00BC76ED">
              <w:rPr>
                <w:rFonts w:ascii="Arial" w:hAnsi="Arial" w:cs="Arial"/>
                <w:b/>
                <w:bCs/>
                <w:sz w:val="18"/>
                <w:szCs w:val="18"/>
              </w:rPr>
              <w:t>Наименование КВД</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w:hAnsi="Arial" w:cs="Arial"/>
                <w:b/>
                <w:bCs/>
                <w:sz w:val="18"/>
                <w:szCs w:val="18"/>
              </w:rPr>
            </w:pPr>
            <w:r w:rsidRPr="00BC76ED">
              <w:rPr>
                <w:rFonts w:ascii="Arial" w:hAnsi="Arial" w:cs="Arial"/>
                <w:b/>
                <w:bCs/>
                <w:sz w:val="18"/>
                <w:szCs w:val="18"/>
              </w:rPr>
              <w:t>план 2020г</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w:hAnsi="Arial" w:cs="Arial"/>
                <w:b/>
                <w:bCs/>
                <w:sz w:val="18"/>
                <w:szCs w:val="18"/>
              </w:rPr>
            </w:pPr>
            <w:r w:rsidRPr="00BC76ED">
              <w:rPr>
                <w:rFonts w:ascii="Arial" w:hAnsi="Arial" w:cs="Arial"/>
                <w:b/>
                <w:bCs/>
                <w:sz w:val="18"/>
                <w:szCs w:val="18"/>
              </w:rPr>
              <w:t>план 1 полугодия 2020г</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w:hAnsi="Arial" w:cs="Arial"/>
                <w:b/>
                <w:bCs/>
                <w:sz w:val="18"/>
                <w:szCs w:val="18"/>
              </w:rPr>
            </w:pPr>
            <w:r w:rsidRPr="00BC76ED">
              <w:rPr>
                <w:rFonts w:ascii="Arial" w:hAnsi="Arial" w:cs="Arial"/>
                <w:b/>
                <w:bCs/>
                <w:sz w:val="18"/>
                <w:szCs w:val="18"/>
              </w:rPr>
              <w:t>кассовое исполнение на 01.07.2020</w:t>
            </w:r>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rFonts w:ascii="Arial" w:hAnsi="Arial" w:cs="Arial"/>
                <w:b/>
                <w:bCs/>
                <w:sz w:val="18"/>
                <w:szCs w:val="18"/>
              </w:rPr>
            </w:pPr>
            <w:r w:rsidRPr="00BC76ED">
              <w:rPr>
                <w:rFonts w:ascii="Arial" w:hAnsi="Arial" w:cs="Arial"/>
                <w:b/>
                <w:bCs/>
                <w:sz w:val="18"/>
                <w:szCs w:val="18"/>
              </w:rPr>
              <w:t>выполнение плана в %</w:t>
            </w:r>
          </w:p>
        </w:tc>
      </w:tr>
      <w:tr w:rsidR="00BC76ED" w:rsidRPr="00BC76ED" w:rsidTr="00BC76ED">
        <w:trPr>
          <w:trHeight w:val="330"/>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rFonts w:ascii="Arial" w:hAnsi="Arial" w:cs="Arial"/>
                <w:b/>
                <w:bCs/>
                <w:sz w:val="18"/>
                <w:szCs w:val="18"/>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rFonts w:ascii="Arial" w:hAnsi="Arial" w:cs="Arial"/>
                <w:b/>
                <w:bCs/>
                <w:sz w:val="18"/>
                <w:szCs w:val="18"/>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rFonts w:ascii="Arial" w:hAnsi="Arial" w:cs="Arial"/>
                <w:b/>
                <w:bCs/>
                <w:sz w:val="18"/>
                <w:szCs w:val="1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rFonts w:ascii="Arial" w:hAnsi="Arial" w:cs="Arial"/>
                <w:b/>
                <w:bCs/>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rFonts w:ascii="Arial" w:hAnsi="Arial" w:cs="Arial"/>
                <w:b/>
                <w:bCs/>
                <w:sz w:val="18"/>
                <w:szCs w:val="18"/>
              </w:rPr>
            </w:pPr>
          </w:p>
        </w:tc>
        <w:tc>
          <w:tcPr>
            <w:tcW w:w="1346" w:type="dxa"/>
            <w:tcBorders>
              <w:top w:val="nil"/>
              <w:left w:val="nil"/>
              <w:bottom w:val="single" w:sz="4" w:space="0" w:color="auto"/>
              <w:right w:val="single" w:sz="4" w:space="0" w:color="auto"/>
            </w:tcBorders>
            <w:shd w:val="clear" w:color="auto" w:fill="auto"/>
            <w:noWrap/>
            <w:vAlign w:val="bottom"/>
            <w:hideMark/>
          </w:tcPr>
          <w:p w:rsidR="00BC76ED" w:rsidRPr="00BC76ED" w:rsidRDefault="00BC76ED" w:rsidP="00BC76ED">
            <w:pPr>
              <w:jc w:val="center"/>
              <w:rPr>
                <w:rFonts w:ascii="Arial" w:hAnsi="Arial" w:cs="Arial"/>
                <w:b/>
                <w:bCs/>
                <w:sz w:val="18"/>
                <w:szCs w:val="18"/>
              </w:rPr>
            </w:pPr>
            <w:r w:rsidRPr="00BC76ED">
              <w:rPr>
                <w:rFonts w:ascii="Arial" w:hAnsi="Arial" w:cs="Arial"/>
                <w:b/>
                <w:bCs/>
                <w:sz w:val="18"/>
                <w:szCs w:val="18"/>
              </w:rPr>
              <w:t xml:space="preserve">к </w:t>
            </w:r>
            <w:proofErr w:type="spellStart"/>
            <w:r w:rsidRPr="00BC76ED">
              <w:rPr>
                <w:rFonts w:ascii="Arial" w:hAnsi="Arial" w:cs="Arial"/>
                <w:b/>
                <w:bCs/>
                <w:sz w:val="18"/>
                <w:szCs w:val="18"/>
              </w:rPr>
              <w:t>год.назнач</w:t>
            </w:r>
            <w:proofErr w:type="spellEnd"/>
            <w:r w:rsidRPr="00BC76ED">
              <w:rPr>
                <w:rFonts w:ascii="Arial" w:hAnsi="Arial" w:cs="Arial"/>
                <w:b/>
                <w:bCs/>
                <w:sz w:val="18"/>
                <w:szCs w:val="18"/>
              </w:rPr>
              <w:t>.</w:t>
            </w:r>
          </w:p>
        </w:tc>
        <w:tc>
          <w:tcPr>
            <w:tcW w:w="1234" w:type="dxa"/>
            <w:tcBorders>
              <w:top w:val="nil"/>
              <w:left w:val="nil"/>
              <w:bottom w:val="single" w:sz="4" w:space="0" w:color="auto"/>
              <w:right w:val="single" w:sz="4" w:space="0" w:color="auto"/>
            </w:tcBorders>
            <w:shd w:val="clear" w:color="auto" w:fill="auto"/>
            <w:noWrap/>
            <w:vAlign w:val="bottom"/>
            <w:hideMark/>
          </w:tcPr>
          <w:p w:rsidR="00BC76ED" w:rsidRPr="00BC76ED" w:rsidRDefault="00BC76ED" w:rsidP="00BC76ED">
            <w:pPr>
              <w:jc w:val="center"/>
              <w:rPr>
                <w:rFonts w:ascii="Arial" w:hAnsi="Arial" w:cs="Arial"/>
                <w:b/>
                <w:bCs/>
                <w:sz w:val="18"/>
                <w:szCs w:val="18"/>
              </w:rPr>
            </w:pPr>
            <w:r w:rsidRPr="00BC76ED">
              <w:rPr>
                <w:rFonts w:ascii="Arial" w:hAnsi="Arial" w:cs="Arial"/>
                <w:b/>
                <w:bCs/>
                <w:sz w:val="18"/>
                <w:szCs w:val="18"/>
              </w:rPr>
              <w:t xml:space="preserve">к </w:t>
            </w:r>
            <w:proofErr w:type="spellStart"/>
            <w:r w:rsidRPr="00BC76ED">
              <w:rPr>
                <w:rFonts w:ascii="Arial" w:hAnsi="Arial" w:cs="Arial"/>
                <w:b/>
                <w:bCs/>
                <w:sz w:val="18"/>
                <w:szCs w:val="18"/>
              </w:rPr>
              <w:t>кв.назнач</w:t>
            </w:r>
            <w:proofErr w:type="spellEnd"/>
            <w:r w:rsidRPr="00BC76ED">
              <w:rPr>
                <w:rFonts w:ascii="Arial" w:hAnsi="Arial" w:cs="Arial"/>
                <w:b/>
                <w:bCs/>
                <w:sz w:val="18"/>
                <w:szCs w:val="18"/>
              </w:rPr>
              <w:t>.</w:t>
            </w:r>
          </w:p>
        </w:tc>
      </w:tr>
      <w:tr w:rsidR="00BC76ED" w:rsidRPr="00BC76ED" w:rsidTr="00BC76ED">
        <w:trPr>
          <w:trHeight w:val="255"/>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НАЛОГОВЫЕ И НЕНАЛОГОВЫЕ ДОХОДЫ</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1 162 707,42</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517 107,42</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517 422,82</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44,5</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100,1</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1.01.02000.01.0000.110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Налог на доходы физических лиц</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120 000,00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75 100,00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75 129,88</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62,6</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1.01.02010.01.0000.110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120 000,00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75 100,00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75 129,88</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62,6</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52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1.03.02000.01.0000.110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673 800,00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273 900,00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273 993,55</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40,7</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1.03.02230.01.0000.110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305 400,00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129 800,00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129 812,87</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42,5</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151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1.03.02240.01.0000.110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Доходы от уплаты акцизов на моторные масла для дизельных и (или) карбюраторных (</w:t>
            </w:r>
            <w:proofErr w:type="spellStart"/>
            <w:r w:rsidRPr="00BC76ED">
              <w:rPr>
                <w:rFonts w:ascii="Arial Narrow" w:hAnsi="Arial Narrow" w:cs="Arial"/>
                <w:sz w:val="16"/>
                <w:szCs w:val="16"/>
              </w:rPr>
              <w:t>инжекторных</w:t>
            </w:r>
            <w:proofErr w:type="spellEnd"/>
            <w:r w:rsidRPr="00BC76ED">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2 300,00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800,00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849,35</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36,9</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106,2</w:t>
            </w:r>
          </w:p>
        </w:tc>
      </w:tr>
      <w:tr w:rsidR="00BC76ED" w:rsidRPr="00BC76ED" w:rsidTr="00BC76ED">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1.03.02250.01.0000.110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415 200,00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169 100,00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169 168,56</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40,7</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lastRenderedPageBreak/>
              <w:t>1.03.02260.01.0000.110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-49 100,00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-25 800,00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-25 837,23</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52,6</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100,1</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1.05.03000.01.0000.110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Единый сельскохозяйственный налог</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15 000,00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8 500,00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8 544,56</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57,0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100,5</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bookmarkStart w:id="0" w:name="RANGE!A21:I22"/>
            <w:bookmarkStart w:id="1" w:name="RANGE!A21"/>
            <w:bookmarkEnd w:id="0"/>
            <w:r w:rsidRPr="00BC76ED">
              <w:rPr>
                <w:rFonts w:ascii="Arial Narrow" w:hAnsi="Arial Narrow" w:cs="Arial"/>
                <w:sz w:val="16"/>
                <w:szCs w:val="16"/>
              </w:rPr>
              <w:t>1.05.03010.01.0000.110</w:t>
            </w:r>
            <w:bookmarkEnd w:id="1"/>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Единый сельскохозяйственный налог</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15 000,00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8 500,00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bookmarkStart w:id="2" w:name="RANGE!G21"/>
            <w:r w:rsidRPr="00BC76ED">
              <w:rPr>
                <w:rFonts w:ascii="Arial Narrow" w:hAnsi="Arial Narrow" w:cs="Arial"/>
                <w:sz w:val="16"/>
                <w:szCs w:val="16"/>
              </w:rPr>
              <w:t>8 544,56</w:t>
            </w:r>
            <w:bookmarkEnd w:id="2"/>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57,0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100,5</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1.06.01000.00.0000.110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Налог на имущество физических лиц</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48 000,00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6 600,00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6 670,19</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13,9</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101,1</w:t>
            </w:r>
          </w:p>
        </w:tc>
      </w:tr>
      <w:tr w:rsidR="00BC76ED" w:rsidRPr="00BC76ED" w:rsidTr="00BC76ED">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1.06.01030.10.0000.110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48 000,00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6 600,00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6 670,19</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13,9</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101,1</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1.06.06000.00.0000.110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Земельный налог</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204 000,00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80 200,00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80 213,26</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39,3</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1.06.06030.00.0000.110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Земельный налог с организаций</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85 000,00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55 400,00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55 400,00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65,2</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1.06.06040.00.0000.110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Земельный налог с физических лиц</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119 000,00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24 800,00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24 813,26</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20,9</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100,1</w:t>
            </w:r>
          </w:p>
        </w:tc>
      </w:tr>
      <w:tr w:rsidR="00BC76ED" w:rsidRPr="00BC76ED" w:rsidTr="00BC76ED">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1.08.04000.01.0000.110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3 500,00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3 100,00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3 100,00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88,6</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1.08.04020.01.0000.110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3 500,00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3 100,00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3 100,00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88,6</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1.11.05000.00.0000.120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14 500,00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7 200,00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7 263,96</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50,1</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100,9</w:t>
            </w:r>
          </w:p>
        </w:tc>
      </w:tr>
      <w:tr w:rsidR="00BC76ED" w:rsidRPr="00BC76ED" w:rsidTr="00BC76ED">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lastRenderedPageBreak/>
              <w:t>1.11.05030.00.0000.120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14 500,00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7 200,00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7 263,96</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50,1</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100,9</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1.13.01000.00.0000.130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Доходы от оказания платных услуг (работ)</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44 000,00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22 600,00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22 600,00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51,4</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1.13.01990.00.0000.130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Прочие доходы от оказания платных услуг (работ)</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44 000,00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22 600,00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22 600,00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51,4</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1.13.02000.00.0000.130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Доходы от компенсации затрат государства</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4 088,17</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4 088,17</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4 088,17</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1.13.02990.00.0000.130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Прочие доходы от компенсации затрат государства</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4 088,17</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4 088,17</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4 088,17</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1.14.06000.00.0000.430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35 819,25</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35 819,25</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35 819,25</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1.14.06020.00.0000.430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35 819,25</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35 819,25</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35 819,25</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255"/>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b/>
                <w:bCs/>
                <w:sz w:val="16"/>
                <w:szCs w:val="16"/>
              </w:rPr>
            </w:pPr>
            <w:r w:rsidRPr="00BC76ED">
              <w:rPr>
                <w:rFonts w:ascii="Arial Narrow" w:hAnsi="Arial Narrow" w:cs="Arial"/>
                <w:b/>
                <w:bCs/>
                <w:sz w:val="16"/>
                <w:szCs w:val="16"/>
              </w:rPr>
              <w:t>БЕЗВОЗМЕЗДНЫЕ ПОСТУПЛЕНИЯ</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8 118 400,00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4 913 017,53</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4 913 017,53</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60,5</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2.02.10000.00.0000.150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Дотации бюджетам бюджетной системы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5 852 100,00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3 299 736,12</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3 299 736,12</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56,4</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2.02.15001.00.0000.150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Дотации на выравнивание бюджетной обеспеченности</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5 852 100,00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3 299 736,12</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3 299 736,12</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56,4</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2.02.20000.00.0000.150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1 813 000,00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1 562 781,41</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1 562 781,41</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86,2</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2.02.25519.00.0000.150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Субсидия бюджетам на поддержку отрасли культуры</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150 000,00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100 000,00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100 000,00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66,7</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2.02.29999.00.0000.150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Прочие субсидии</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1 663 000,00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1 462 781,41</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1 462 781,41</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88,0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2.02.30000.00.0000.150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Субвенции бюджетам бюджетной системы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126 300,00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50 500,00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50 500,00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40,0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2.02.30024.00.0000.150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700,00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0,0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outlineLvl w:val="0"/>
              <w:rPr>
                <w:rFonts w:ascii="Arial Narrow" w:hAnsi="Arial Narrow" w:cs="Arial"/>
                <w:b/>
                <w:bCs/>
                <w:sz w:val="16"/>
                <w:szCs w:val="16"/>
              </w:rPr>
            </w:pPr>
            <w:r w:rsidRPr="00BC76ED">
              <w:rPr>
                <w:rFonts w:ascii="Arial Narrow" w:hAnsi="Arial Narrow" w:cs="Arial"/>
                <w:b/>
                <w:bCs/>
                <w:sz w:val="16"/>
                <w:szCs w:val="16"/>
              </w:rPr>
              <w:t> </w:t>
            </w:r>
          </w:p>
        </w:tc>
      </w:tr>
      <w:tr w:rsidR="00BC76ED" w:rsidRPr="00BC76ED" w:rsidTr="00BC76ED">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2.02.35118.00.0000.150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125 600,00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50 500,00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50 500,00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40,2</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100,0</w:t>
            </w:r>
          </w:p>
        </w:tc>
      </w:tr>
      <w:tr w:rsidR="00BC76ED" w:rsidRPr="00BC76ED" w:rsidTr="00BC76ED">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rFonts w:ascii="Arial Narrow" w:hAnsi="Arial Narrow" w:cs="Arial"/>
                <w:b/>
                <w:bCs/>
                <w:sz w:val="16"/>
                <w:szCs w:val="16"/>
              </w:rPr>
            </w:pPr>
            <w:r w:rsidRPr="00BC76ED">
              <w:rPr>
                <w:rFonts w:ascii="Arial Narrow" w:hAnsi="Arial Narrow" w:cs="Arial"/>
                <w:b/>
                <w:bCs/>
                <w:sz w:val="16"/>
                <w:szCs w:val="16"/>
              </w:rPr>
              <w:t>2.02.40000.00.0000.150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Иные межбюджетные трансферты</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327 000,00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0,0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 </w:t>
            </w:r>
          </w:p>
        </w:tc>
      </w:tr>
      <w:tr w:rsidR="00BC76ED" w:rsidRPr="00BC76ED" w:rsidTr="00BC76ED">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outlineLvl w:val="0"/>
              <w:rPr>
                <w:rFonts w:ascii="Arial Narrow" w:hAnsi="Arial Narrow" w:cs="Arial"/>
                <w:sz w:val="16"/>
                <w:szCs w:val="16"/>
              </w:rPr>
            </w:pPr>
            <w:r w:rsidRPr="00BC76ED">
              <w:rPr>
                <w:rFonts w:ascii="Arial Narrow" w:hAnsi="Arial Narrow" w:cs="Arial"/>
                <w:sz w:val="16"/>
                <w:szCs w:val="16"/>
              </w:rPr>
              <w:t>2.02.49999.00.0000.150</w:t>
            </w:r>
          </w:p>
        </w:tc>
        <w:tc>
          <w:tcPr>
            <w:tcW w:w="17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outlineLvl w:val="0"/>
              <w:rPr>
                <w:rFonts w:ascii="Arial Narrow" w:hAnsi="Arial Narrow" w:cs="Arial"/>
                <w:sz w:val="16"/>
                <w:szCs w:val="16"/>
              </w:rPr>
            </w:pPr>
            <w:r w:rsidRPr="00BC76ED">
              <w:rPr>
                <w:rFonts w:ascii="Arial Narrow" w:hAnsi="Arial Narrow" w:cs="Arial"/>
                <w:sz w:val="16"/>
                <w:szCs w:val="16"/>
              </w:rPr>
              <w:t>Прочие межбюджетные трансферты, передаваемые бюджетам</w:t>
            </w:r>
          </w:p>
        </w:tc>
        <w:tc>
          <w:tcPr>
            <w:tcW w:w="1267"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327 000,00</w:t>
            </w:r>
          </w:p>
        </w:tc>
        <w:tc>
          <w:tcPr>
            <w:tcW w:w="11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right"/>
              <w:outlineLvl w:val="0"/>
              <w:rPr>
                <w:rFonts w:ascii="Arial Narrow" w:hAnsi="Arial Narrow" w:cs="Arial"/>
                <w:sz w:val="16"/>
                <w:szCs w:val="16"/>
              </w:rPr>
            </w:pPr>
            <w:r w:rsidRPr="00BC76ED">
              <w:rPr>
                <w:rFonts w:ascii="Arial Narrow" w:hAnsi="Arial Narrow" w:cs="Arial"/>
                <w:sz w:val="16"/>
                <w:szCs w:val="16"/>
              </w:rPr>
              <w:t>0,00</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outlineLvl w:val="0"/>
              <w:rPr>
                <w:rFonts w:ascii="Arial Narrow" w:hAnsi="Arial Narrow" w:cs="Arial"/>
                <w:b/>
                <w:bCs/>
                <w:sz w:val="16"/>
                <w:szCs w:val="16"/>
              </w:rPr>
            </w:pPr>
            <w:r w:rsidRPr="00BC76ED">
              <w:rPr>
                <w:rFonts w:ascii="Arial Narrow" w:hAnsi="Arial Narrow" w:cs="Arial"/>
                <w:b/>
                <w:bCs/>
                <w:sz w:val="16"/>
                <w:szCs w:val="16"/>
              </w:rPr>
              <w:t>0,0</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outlineLvl w:val="0"/>
              <w:rPr>
                <w:rFonts w:ascii="Arial Narrow" w:hAnsi="Arial Narrow" w:cs="Arial"/>
                <w:b/>
                <w:bCs/>
                <w:sz w:val="16"/>
                <w:szCs w:val="16"/>
              </w:rPr>
            </w:pPr>
            <w:r w:rsidRPr="00BC76ED">
              <w:rPr>
                <w:rFonts w:ascii="Arial Narrow" w:hAnsi="Arial Narrow" w:cs="Arial"/>
                <w:b/>
                <w:bCs/>
                <w:sz w:val="16"/>
                <w:szCs w:val="16"/>
              </w:rPr>
              <w:t> </w:t>
            </w:r>
          </w:p>
        </w:tc>
      </w:tr>
      <w:tr w:rsidR="00BC76ED" w:rsidRPr="00BC76ED" w:rsidTr="00BC76ED">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BC76ED" w:rsidRPr="00BC76ED" w:rsidRDefault="00BC76ED" w:rsidP="00BC76ED">
            <w:pPr>
              <w:jc w:val="center"/>
              <w:rPr>
                <w:rFonts w:ascii="MS Sans Serif" w:hAnsi="MS Sans Serif" w:cs="Arial"/>
                <w:b/>
                <w:bCs/>
                <w:sz w:val="16"/>
                <w:szCs w:val="16"/>
              </w:rPr>
            </w:pPr>
            <w:r w:rsidRPr="00BC76ED">
              <w:rPr>
                <w:rFonts w:ascii="MS Sans Serif" w:hAnsi="MS Sans Serif" w:cs="Arial"/>
                <w:b/>
                <w:bCs/>
                <w:sz w:val="16"/>
                <w:szCs w:val="16"/>
              </w:rPr>
              <w:lastRenderedPageBreak/>
              <w:t>Итого</w:t>
            </w:r>
          </w:p>
        </w:tc>
        <w:tc>
          <w:tcPr>
            <w:tcW w:w="1767" w:type="dxa"/>
            <w:tcBorders>
              <w:top w:val="nil"/>
              <w:left w:val="nil"/>
              <w:bottom w:val="single" w:sz="4" w:space="0" w:color="auto"/>
              <w:right w:val="single" w:sz="4" w:space="0" w:color="auto"/>
            </w:tcBorders>
            <w:shd w:val="clear" w:color="auto" w:fill="auto"/>
            <w:noWrap/>
            <w:vAlign w:val="bottom"/>
            <w:hideMark/>
          </w:tcPr>
          <w:p w:rsidR="00BC76ED" w:rsidRPr="00BC76ED" w:rsidRDefault="00BC76ED" w:rsidP="00BC76ED">
            <w:pPr>
              <w:rPr>
                <w:rFonts w:ascii="Arial Narrow" w:hAnsi="Arial Narrow" w:cs="Arial"/>
                <w:b/>
                <w:bCs/>
                <w:sz w:val="16"/>
                <w:szCs w:val="16"/>
              </w:rPr>
            </w:pPr>
            <w:r w:rsidRPr="00BC76ED">
              <w:rPr>
                <w:rFonts w:ascii="Arial Narrow" w:hAnsi="Arial Narrow" w:cs="Arial"/>
                <w:b/>
                <w:bCs/>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9 281 107,42</w:t>
            </w:r>
          </w:p>
        </w:tc>
        <w:tc>
          <w:tcPr>
            <w:tcW w:w="1164" w:type="dxa"/>
            <w:tcBorders>
              <w:top w:val="nil"/>
              <w:left w:val="nil"/>
              <w:bottom w:val="single" w:sz="4" w:space="0" w:color="auto"/>
              <w:right w:val="single" w:sz="4" w:space="0" w:color="auto"/>
            </w:tcBorders>
            <w:shd w:val="clear" w:color="auto" w:fill="auto"/>
            <w:noWrap/>
            <w:vAlign w:val="bottom"/>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5 430 124,95</w:t>
            </w:r>
          </w:p>
        </w:tc>
        <w:tc>
          <w:tcPr>
            <w:tcW w:w="1620" w:type="dxa"/>
            <w:tcBorders>
              <w:top w:val="nil"/>
              <w:left w:val="nil"/>
              <w:bottom w:val="single" w:sz="4" w:space="0" w:color="auto"/>
              <w:right w:val="single" w:sz="4" w:space="0" w:color="auto"/>
            </w:tcBorders>
            <w:shd w:val="clear" w:color="auto" w:fill="auto"/>
            <w:noWrap/>
            <w:vAlign w:val="bottom"/>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5 430 440,35</w:t>
            </w:r>
          </w:p>
        </w:tc>
        <w:tc>
          <w:tcPr>
            <w:tcW w:w="13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58,5</w:t>
            </w:r>
          </w:p>
        </w:tc>
        <w:tc>
          <w:tcPr>
            <w:tcW w:w="123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right"/>
              <w:rPr>
                <w:rFonts w:ascii="Arial Narrow" w:hAnsi="Arial Narrow" w:cs="Arial"/>
                <w:b/>
                <w:bCs/>
                <w:sz w:val="16"/>
                <w:szCs w:val="16"/>
              </w:rPr>
            </w:pPr>
            <w:r w:rsidRPr="00BC76ED">
              <w:rPr>
                <w:rFonts w:ascii="Arial Narrow" w:hAnsi="Arial Narrow" w:cs="Arial"/>
                <w:b/>
                <w:bCs/>
                <w:sz w:val="16"/>
                <w:szCs w:val="16"/>
              </w:rPr>
              <w:t>100,0</w:t>
            </w:r>
          </w:p>
        </w:tc>
      </w:tr>
    </w:tbl>
    <w:p w:rsidR="00BC76ED" w:rsidRDefault="00BC76ED" w:rsidP="00BC76ED">
      <w:pPr>
        <w:ind w:left="360" w:hanging="360"/>
        <w:rPr>
          <w:sz w:val="28"/>
          <w:szCs w:val="28"/>
        </w:rPr>
      </w:pPr>
    </w:p>
    <w:p w:rsidR="00BC76ED" w:rsidRDefault="00BC76ED" w:rsidP="00BC76ED">
      <w:pPr>
        <w:ind w:left="360" w:hanging="360"/>
        <w:jc w:val="center"/>
        <w:rPr>
          <w:sz w:val="28"/>
          <w:szCs w:val="28"/>
        </w:rPr>
      </w:pPr>
    </w:p>
    <w:p w:rsidR="00BC76ED" w:rsidRDefault="00BC76ED" w:rsidP="00BC76ED">
      <w:pPr>
        <w:jc w:val="right"/>
      </w:pPr>
      <w:r>
        <w:t>Приложение № 2</w:t>
      </w:r>
    </w:p>
    <w:p w:rsidR="00BC76ED" w:rsidRDefault="00BC76ED" w:rsidP="00BC76ED">
      <w:pPr>
        <w:jc w:val="right"/>
      </w:pPr>
      <w:r>
        <w:t>к информации об исполнении бюджета</w:t>
      </w:r>
    </w:p>
    <w:p w:rsidR="00BC76ED" w:rsidRDefault="00BC76ED" w:rsidP="00BC76ED">
      <w:pPr>
        <w:jc w:val="right"/>
      </w:pPr>
      <w:r>
        <w:t>Умыганского муниципального образования</w:t>
      </w:r>
    </w:p>
    <w:p w:rsidR="00AC7543" w:rsidRDefault="00BC76ED" w:rsidP="00BC76ED">
      <w:pPr>
        <w:jc w:val="right"/>
      </w:pPr>
      <w:r>
        <w:t>за 1 полугодие 2020 года</w:t>
      </w:r>
    </w:p>
    <w:p w:rsidR="00BC76ED" w:rsidRDefault="00BC76ED" w:rsidP="00BC76ED"/>
    <w:p w:rsidR="00BC76ED" w:rsidRPr="00D63BA0" w:rsidRDefault="00BC76ED" w:rsidP="00BC76ED">
      <w:pPr>
        <w:jc w:val="center"/>
        <w:rPr>
          <w:sz w:val="28"/>
          <w:szCs w:val="28"/>
        </w:rPr>
      </w:pPr>
      <w:r w:rsidRPr="00D63BA0">
        <w:rPr>
          <w:sz w:val="28"/>
          <w:szCs w:val="28"/>
        </w:rPr>
        <w:t>ОТЧЁТ</w:t>
      </w:r>
    </w:p>
    <w:p w:rsidR="00D63BA0" w:rsidRDefault="00BC76ED" w:rsidP="00BC76ED">
      <w:pPr>
        <w:jc w:val="center"/>
        <w:rPr>
          <w:sz w:val="28"/>
          <w:szCs w:val="28"/>
        </w:rPr>
      </w:pPr>
      <w:r w:rsidRPr="00D63BA0">
        <w:rPr>
          <w:sz w:val="28"/>
          <w:szCs w:val="28"/>
        </w:rPr>
        <w:t xml:space="preserve">об исполнении бюджета Умыганского муниципального образования по </w:t>
      </w:r>
    </w:p>
    <w:p w:rsidR="00BC76ED" w:rsidRPr="00D63BA0" w:rsidRDefault="00BC76ED" w:rsidP="00BC76ED">
      <w:pPr>
        <w:jc w:val="center"/>
        <w:rPr>
          <w:sz w:val="28"/>
          <w:szCs w:val="28"/>
        </w:rPr>
      </w:pPr>
      <w:r w:rsidRPr="00D63BA0">
        <w:rPr>
          <w:sz w:val="28"/>
          <w:szCs w:val="28"/>
        </w:rPr>
        <w:t>состоянию</w:t>
      </w:r>
    </w:p>
    <w:p w:rsidR="00BC76ED" w:rsidRPr="00D63BA0" w:rsidRDefault="00BC76ED" w:rsidP="00BC76ED">
      <w:pPr>
        <w:jc w:val="center"/>
        <w:rPr>
          <w:sz w:val="28"/>
          <w:szCs w:val="28"/>
        </w:rPr>
      </w:pPr>
      <w:r w:rsidRPr="00D63BA0">
        <w:rPr>
          <w:sz w:val="28"/>
          <w:szCs w:val="28"/>
        </w:rPr>
        <w:t>на 01 июля 2020 года по расходам</w:t>
      </w:r>
    </w:p>
    <w:p w:rsidR="00BC76ED" w:rsidRDefault="00BC76ED" w:rsidP="00BC76ED">
      <w:pPr>
        <w:jc w:val="center"/>
      </w:pPr>
    </w:p>
    <w:tbl>
      <w:tblPr>
        <w:tblW w:w="10235" w:type="dxa"/>
        <w:tblLayout w:type="fixed"/>
        <w:tblLook w:val="04A0" w:firstRow="1" w:lastRow="0" w:firstColumn="1" w:lastColumn="0" w:noHBand="0" w:noVBand="1"/>
      </w:tblPr>
      <w:tblGrid>
        <w:gridCol w:w="680"/>
        <w:gridCol w:w="1016"/>
        <w:gridCol w:w="992"/>
        <w:gridCol w:w="1264"/>
        <w:gridCol w:w="1146"/>
        <w:gridCol w:w="1203"/>
        <w:gridCol w:w="1013"/>
        <w:gridCol w:w="851"/>
        <w:gridCol w:w="709"/>
        <w:gridCol w:w="1361"/>
      </w:tblGrid>
      <w:tr w:rsidR="00BC76ED" w:rsidRPr="00BC76ED" w:rsidTr="00D63BA0">
        <w:trPr>
          <w:trHeight w:val="259"/>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proofErr w:type="spellStart"/>
            <w:r w:rsidRPr="00BC76ED">
              <w:rPr>
                <w:b/>
                <w:bCs/>
                <w:sz w:val="18"/>
                <w:szCs w:val="18"/>
              </w:rPr>
              <w:t>РзПР</w:t>
            </w:r>
            <w:proofErr w:type="spellEnd"/>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76ED" w:rsidRPr="00BC76ED" w:rsidRDefault="00BC76ED" w:rsidP="00BC76ED">
            <w:pPr>
              <w:jc w:val="center"/>
              <w:rPr>
                <w:b/>
                <w:bCs/>
                <w:sz w:val="18"/>
                <w:szCs w:val="18"/>
              </w:rPr>
            </w:pPr>
            <w:r w:rsidRPr="00BC76ED">
              <w:rPr>
                <w:b/>
                <w:bCs/>
                <w:sz w:val="18"/>
                <w:szCs w:val="18"/>
              </w:rPr>
              <w:t>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76ED" w:rsidRPr="00BC76ED" w:rsidRDefault="00BC76ED" w:rsidP="00BC76ED">
            <w:pPr>
              <w:jc w:val="center"/>
              <w:rPr>
                <w:b/>
                <w:bCs/>
                <w:sz w:val="18"/>
                <w:szCs w:val="18"/>
              </w:rPr>
            </w:pPr>
            <w:r w:rsidRPr="00BC76ED">
              <w:rPr>
                <w:b/>
                <w:bCs/>
                <w:sz w:val="18"/>
                <w:szCs w:val="18"/>
              </w:rPr>
              <w:t>Уточненный  план год, руб.</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b/>
                <w:bCs/>
                <w:sz w:val="18"/>
                <w:szCs w:val="18"/>
              </w:rPr>
            </w:pPr>
            <w:r w:rsidRPr="00BC76ED">
              <w:rPr>
                <w:b/>
                <w:bCs/>
                <w:sz w:val="18"/>
                <w:szCs w:val="18"/>
              </w:rPr>
              <w:t>Уточненный план на 01.07.2020г., руб.</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b/>
                <w:bCs/>
                <w:sz w:val="18"/>
                <w:szCs w:val="18"/>
              </w:rPr>
            </w:pPr>
            <w:r w:rsidRPr="00BC76ED">
              <w:rPr>
                <w:b/>
                <w:bCs/>
                <w:sz w:val="18"/>
                <w:szCs w:val="18"/>
              </w:rPr>
              <w:t>Исполнено на 01.07.2020г., руб.</w:t>
            </w:r>
          </w:p>
        </w:tc>
        <w:tc>
          <w:tcPr>
            <w:tcW w:w="2216" w:type="dxa"/>
            <w:gridSpan w:val="2"/>
            <w:tcBorders>
              <w:top w:val="single" w:sz="4" w:space="0" w:color="auto"/>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b/>
                <w:bCs/>
                <w:sz w:val="18"/>
                <w:szCs w:val="18"/>
              </w:rPr>
            </w:pPr>
            <w:r w:rsidRPr="00BC76ED">
              <w:rPr>
                <w:b/>
                <w:bCs/>
                <w:sz w:val="18"/>
                <w:szCs w:val="18"/>
              </w:rPr>
              <w:t>% выполнения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b/>
                <w:bCs/>
                <w:sz w:val="18"/>
                <w:szCs w:val="18"/>
              </w:rPr>
            </w:pPr>
            <w:r w:rsidRPr="00BC76ED">
              <w:rPr>
                <w:b/>
                <w:bCs/>
                <w:sz w:val="18"/>
                <w:szCs w:val="18"/>
              </w:rPr>
              <w:t>Структура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b/>
                <w:bCs/>
                <w:sz w:val="18"/>
                <w:szCs w:val="18"/>
              </w:rPr>
            </w:pPr>
            <w:r w:rsidRPr="00BC76ED">
              <w:rPr>
                <w:b/>
                <w:bCs/>
                <w:sz w:val="18"/>
                <w:szCs w:val="18"/>
              </w:rPr>
              <w:t>% от общего расхода</w:t>
            </w:r>
          </w:p>
        </w:tc>
        <w:tc>
          <w:tcPr>
            <w:tcW w:w="13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76ED" w:rsidRPr="00BC76ED" w:rsidRDefault="00BC76ED" w:rsidP="00BC76ED">
            <w:pPr>
              <w:jc w:val="center"/>
              <w:rPr>
                <w:b/>
                <w:bCs/>
                <w:sz w:val="18"/>
                <w:szCs w:val="18"/>
              </w:rPr>
            </w:pPr>
            <w:r w:rsidRPr="00BC76ED">
              <w:rPr>
                <w:b/>
                <w:bCs/>
                <w:sz w:val="18"/>
                <w:szCs w:val="18"/>
              </w:rPr>
              <w:t>Отклонение, руб.</w:t>
            </w:r>
          </w:p>
        </w:tc>
      </w:tr>
      <w:tr w:rsidR="00BC76ED" w:rsidRPr="00BC76ED" w:rsidTr="00D63BA0">
        <w:trPr>
          <w:trHeight w:val="110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b/>
                <w:bCs/>
                <w:sz w:val="18"/>
                <w:szCs w:val="18"/>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b/>
                <w:bCs/>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b/>
                <w:bCs/>
                <w:sz w:val="18"/>
                <w:szCs w:val="18"/>
              </w:rPr>
            </w:pPr>
          </w:p>
        </w:tc>
        <w:tc>
          <w:tcPr>
            <w:tcW w:w="1203"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b/>
                <w:bCs/>
                <w:sz w:val="18"/>
                <w:szCs w:val="18"/>
              </w:rPr>
            </w:pPr>
            <w:r w:rsidRPr="00BC76ED">
              <w:rPr>
                <w:b/>
                <w:bCs/>
                <w:sz w:val="18"/>
                <w:szCs w:val="18"/>
              </w:rPr>
              <w:t>к годовому назначению</w:t>
            </w:r>
          </w:p>
        </w:tc>
        <w:tc>
          <w:tcPr>
            <w:tcW w:w="1013"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b/>
                <w:bCs/>
                <w:sz w:val="18"/>
                <w:szCs w:val="18"/>
              </w:rPr>
            </w:pPr>
            <w:r w:rsidRPr="00BC76ED">
              <w:rPr>
                <w:b/>
                <w:bCs/>
                <w:sz w:val="18"/>
                <w:szCs w:val="18"/>
              </w:rPr>
              <w:t>к квартальному назначению</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b/>
                <w:bCs/>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BC76ED" w:rsidRPr="00BC76ED" w:rsidRDefault="00BC76ED" w:rsidP="00BC76ED">
            <w:pPr>
              <w:rPr>
                <w:b/>
                <w:bCs/>
                <w:sz w:val="18"/>
                <w:szCs w:val="18"/>
              </w:rPr>
            </w:pP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0100</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sz w:val="18"/>
                <w:szCs w:val="18"/>
              </w:rPr>
            </w:pPr>
            <w:proofErr w:type="spellStart"/>
            <w:r w:rsidRPr="00BC76ED">
              <w:rPr>
                <w:b/>
                <w:bCs/>
                <w:sz w:val="18"/>
                <w:szCs w:val="18"/>
              </w:rPr>
              <w:t>Гос.управ.и</w:t>
            </w:r>
            <w:proofErr w:type="spellEnd"/>
            <w:r w:rsidRPr="00BC76ED">
              <w:rPr>
                <w:b/>
                <w:bCs/>
                <w:sz w:val="18"/>
                <w:szCs w:val="18"/>
              </w:rPr>
              <w:t xml:space="preserve"> органы </w:t>
            </w:r>
            <w:proofErr w:type="spellStart"/>
            <w:r w:rsidRPr="00BC76ED">
              <w:rPr>
                <w:b/>
                <w:bCs/>
                <w:sz w:val="18"/>
                <w:szCs w:val="18"/>
              </w:rPr>
              <w:t>мест.управ</w:t>
            </w:r>
            <w:proofErr w:type="spellEnd"/>
            <w:r w:rsidRPr="00BC76ED">
              <w:rPr>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2 337 180,34</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1 442 013,28</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1 442 013,28</w:t>
            </w:r>
          </w:p>
        </w:tc>
        <w:tc>
          <w:tcPr>
            <w:tcW w:w="120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61,7</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851" w:type="dxa"/>
            <w:tcBorders>
              <w:top w:val="nil"/>
              <w:left w:val="nil"/>
              <w:bottom w:val="single" w:sz="4" w:space="0" w:color="auto"/>
              <w:right w:val="nil"/>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28,1</w:t>
            </w:r>
          </w:p>
        </w:tc>
        <w:tc>
          <w:tcPr>
            <w:tcW w:w="136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i/>
                <w:iCs/>
                <w:sz w:val="18"/>
                <w:szCs w:val="18"/>
              </w:rPr>
            </w:pPr>
            <w:r w:rsidRPr="00BC76ED">
              <w:rPr>
                <w:b/>
                <w:bCs/>
                <w:i/>
                <w:iCs/>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1 991 535,34</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1 282 417,14</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1 282 417,14</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64,4</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88,9</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88,9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25,0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i/>
                <w:iCs/>
                <w:sz w:val="18"/>
                <w:szCs w:val="18"/>
              </w:rPr>
            </w:pPr>
            <w:r w:rsidRPr="00BC76ED">
              <w:rPr>
                <w:b/>
                <w:bCs/>
                <w:i/>
                <w:iCs/>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1 539 118,50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1 010 457,93</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1 010 457,93</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65,7</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70,1</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70,1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19,7</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i/>
                <w:iCs/>
                <w:sz w:val="18"/>
                <w:szCs w:val="18"/>
              </w:rPr>
            </w:pPr>
            <w:r w:rsidRPr="00BC76ED">
              <w:rPr>
                <w:b/>
                <w:bCs/>
                <w:i/>
                <w:iCs/>
                <w:sz w:val="18"/>
                <w:szCs w:val="18"/>
              </w:rPr>
              <w:t xml:space="preserve">                   начисления  </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452 416,84</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271 959,21</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271 959,21</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60,1</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18,9</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18,9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5,3</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0102</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Глава администрации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668 710,34</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363 393,15</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363 393,15</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54,3</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25,2</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25,2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7,1</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 xml:space="preserve">зарплата с начислениями </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668 710,34</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363 393,15</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363 393,15</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54,3</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25,2</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25,2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7,1</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513 648,50</w:t>
            </w:r>
          </w:p>
        </w:tc>
        <w:tc>
          <w:tcPr>
            <w:tcW w:w="12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285 832,25</w:t>
            </w:r>
          </w:p>
        </w:tc>
        <w:tc>
          <w:tcPr>
            <w:tcW w:w="1146"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285 832,25</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55,6</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19,8</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19,8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5,6</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 xml:space="preserve">                     начисления  </w:t>
            </w:r>
          </w:p>
        </w:tc>
        <w:tc>
          <w:tcPr>
            <w:tcW w:w="992"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155 061,84</w:t>
            </w:r>
          </w:p>
        </w:tc>
        <w:tc>
          <w:tcPr>
            <w:tcW w:w="12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77 560,90</w:t>
            </w:r>
          </w:p>
        </w:tc>
        <w:tc>
          <w:tcPr>
            <w:tcW w:w="1146"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77 560,90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50,0</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5,4</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1,5</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0104</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Центральный аппарат</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1 646 270,00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w:t>
            </w:r>
            <w:bookmarkStart w:id="3" w:name="_GoBack"/>
            <w:bookmarkEnd w:id="3"/>
            <w:r w:rsidRPr="00BC76ED">
              <w:rPr>
                <w:sz w:val="16"/>
                <w:szCs w:val="16"/>
              </w:rPr>
              <w:t xml:space="preserve"> 077 430,13</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1 077 430,13</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65,4</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74,7</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74,7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21,0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1 322 825,00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919 023,99</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919 023,99</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69,5</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63,7</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63,7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17,9</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1 025 470,00</w:t>
            </w:r>
          </w:p>
        </w:tc>
        <w:tc>
          <w:tcPr>
            <w:tcW w:w="12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724 625,68</w:t>
            </w:r>
          </w:p>
        </w:tc>
        <w:tc>
          <w:tcPr>
            <w:tcW w:w="1146"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724 625,68</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70,7</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50,3</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50,3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14,1</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 xml:space="preserve">                    начисления</w:t>
            </w:r>
          </w:p>
        </w:tc>
        <w:tc>
          <w:tcPr>
            <w:tcW w:w="992"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297 355,00</w:t>
            </w:r>
          </w:p>
        </w:tc>
        <w:tc>
          <w:tcPr>
            <w:tcW w:w="12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194 398,31</w:t>
            </w:r>
          </w:p>
        </w:tc>
        <w:tc>
          <w:tcPr>
            <w:tcW w:w="1146"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194 398,31</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65,4</w:t>
            </w:r>
          </w:p>
        </w:tc>
        <w:tc>
          <w:tcPr>
            <w:tcW w:w="1013"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13,5</w:t>
            </w:r>
          </w:p>
        </w:tc>
        <w:tc>
          <w:tcPr>
            <w:tcW w:w="851" w:type="dxa"/>
            <w:tcBorders>
              <w:top w:val="nil"/>
              <w:left w:val="single" w:sz="4" w:space="0" w:color="auto"/>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13,5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3,8</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0107</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lastRenderedPageBreak/>
              <w:t>0111</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Резервный фонд</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20 000,00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0113</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2 200,00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1 190,00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1 190,00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54,1</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nil"/>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0200</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sz w:val="18"/>
                <w:szCs w:val="18"/>
              </w:rPr>
            </w:pPr>
            <w:r w:rsidRPr="00BC76ED">
              <w:rPr>
                <w:b/>
                <w:bCs/>
                <w:sz w:val="18"/>
                <w:szCs w:val="18"/>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125 600,00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50 500,00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50 500,00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40,2</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0203</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125 600,00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50 500,00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50 500,00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40,2</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121 300,00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50 500,00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50 500,00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41,6</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93 164,00</w:t>
            </w:r>
          </w:p>
        </w:tc>
        <w:tc>
          <w:tcPr>
            <w:tcW w:w="12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39 562,88</w:t>
            </w:r>
          </w:p>
        </w:tc>
        <w:tc>
          <w:tcPr>
            <w:tcW w:w="1146"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39 562,88</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42,5</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78,3</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78,3</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0,8</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 xml:space="preserve">                       начисления на </w:t>
            </w:r>
            <w:proofErr w:type="spellStart"/>
            <w:r w:rsidRPr="00BC76ED">
              <w:rPr>
                <w:sz w:val="18"/>
                <w:szCs w:val="18"/>
              </w:rPr>
              <w:t>опл</w:t>
            </w:r>
            <w:proofErr w:type="spellEnd"/>
            <w:r w:rsidRPr="00BC76ED">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28 136,00</w:t>
            </w:r>
          </w:p>
        </w:tc>
        <w:tc>
          <w:tcPr>
            <w:tcW w:w="12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10 937,12</w:t>
            </w:r>
          </w:p>
        </w:tc>
        <w:tc>
          <w:tcPr>
            <w:tcW w:w="1146"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10 937,12</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38,9</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21,7</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21,7</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0,2</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48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0300</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b/>
                <w:bCs/>
                <w:sz w:val="18"/>
                <w:szCs w:val="18"/>
              </w:rPr>
            </w:pPr>
            <w:r w:rsidRPr="00BC76ED">
              <w:rPr>
                <w:b/>
                <w:bCs/>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52 607,42</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73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0309</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sz w:val="18"/>
                <w:szCs w:val="18"/>
              </w:rPr>
            </w:pPr>
            <w:r w:rsidRPr="00BC76ED">
              <w:rPr>
                <w:sz w:val="18"/>
                <w:szCs w:val="18"/>
              </w:rPr>
              <w:t xml:space="preserve">Защита населения и территории от последствий чрезвычайных ситуаций природного и техногенного </w:t>
            </w:r>
            <w:proofErr w:type="spellStart"/>
            <w:r w:rsidRPr="00BC76ED">
              <w:rPr>
                <w:sz w:val="18"/>
                <w:szCs w:val="18"/>
              </w:rPr>
              <w:t>характера,гражданская</w:t>
            </w:r>
            <w:proofErr w:type="spellEnd"/>
            <w:r w:rsidRPr="00BC76ED">
              <w:rPr>
                <w:sz w:val="18"/>
                <w:szCs w:val="18"/>
              </w:rPr>
              <w:t xml:space="preserve">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0314</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sz w:val="18"/>
                <w:szCs w:val="18"/>
              </w:rPr>
            </w:pPr>
            <w:r w:rsidRPr="00BC76ED">
              <w:rPr>
                <w:sz w:val="18"/>
                <w:szCs w:val="18"/>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52 607,42</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0400</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b/>
                <w:bCs/>
                <w:sz w:val="18"/>
                <w:szCs w:val="18"/>
              </w:rPr>
            </w:pPr>
            <w:r w:rsidRPr="00BC76ED">
              <w:rPr>
                <w:b/>
                <w:bCs/>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1 161 882,29</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0401</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i/>
                <w:iCs/>
                <w:sz w:val="18"/>
                <w:szCs w:val="18"/>
              </w:rPr>
            </w:pPr>
            <w:r w:rsidRPr="00BC76ED">
              <w:rPr>
                <w:i/>
                <w:iCs/>
                <w:sz w:val="18"/>
                <w:szCs w:val="18"/>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sz w:val="18"/>
                <w:szCs w:val="18"/>
              </w:rPr>
            </w:pPr>
            <w:r w:rsidRPr="00BC76ED">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lastRenderedPageBreak/>
              <w:t> </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sz w:val="18"/>
                <w:szCs w:val="18"/>
              </w:rPr>
            </w:pPr>
            <w:r w:rsidRPr="00BC76ED">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sz w:val="18"/>
                <w:szCs w:val="18"/>
              </w:rPr>
            </w:pPr>
            <w:r w:rsidRPr="00BC76ED">
              <w:rPr>
                <w:sz w:val="18"/>
                <w:szCs w:val="18"/>
              </w:rPr>
              <w:t xml:space="preserve">                       начисления на </w:t>
            </w:r>
            <w:proofErr w:type="spellStart"/>
            <w:r w:rsidRPr="00BC76ED">
              <w:rPr>
                <w:sz w:val="18"/>
                <w:szCs w:val="18"/>
              </w:rPr>
              <w:t>опл</w:t>
            </w:r>
            <w:proofErr w:type="spellEnd"/>
            <w:r w:rsidRPr="00BC76ED">
              <w:rPr>
                <w:sz w:val="18"/>
                <w:szCs w:val="18"/>
              </w:rPr>
              <w:t>. труда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0406</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sz w:val="18"/>
                <w:szCs w:val="18"/>
              </w:rPr>
            </w:pPr>
            <w:r w:rsidRPr="00BC76ED">
              <w:rPr>
                <w:sz w:val="18"/>
                <w:szCs w:val="18"/>
              </w:rPr>
              <w:t>Водное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0409</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sz w:val="18"/>
                <w:szCs w:val="18"/>
              </w:rPr>
            </w:pPr>
            <w:r w:rsidRPr="00BC76ED">
              <w:rPr>
                <w:sz w:val="18"/>
                <w:szCs w:val="18"/>
              </w:rPr>
              <w:t>Дорожное хозяйство(дорожные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1 144 782,29</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46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0412</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sz w:val="18"/>
                <w:szCs w:val="18"/>
              </w:rPr>
            </w:pPr>
            <w:r w:rsidRPr="00BC76ED">
              <w:rPr>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17 100,00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0500</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sz w:val="18"/>
                <w:szCs w:val="18"/>
              </w:rPr>
            </w:pPr>
            <w:r w:rsidRPr="00BC76ED">
              <w:rPr>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289 300,00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99 000,00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99 000,00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1,9</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0501</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0502</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30 000,00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0503</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259 300,00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99 000,00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99 000,00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1,9</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0700</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i/>
                <w:iCs/>
                <w:sz w:val="18"/>
                <w:szCs w:val="18"/>
              </w:rPr>
            </w:pPr>
            <w:r w:rsidRPr="00BC76ED">
              <w:rPr>
                <w:b/>
                <w:bCs/>
                <w:i/>
                <w:iCs/>
                <w:sz w:val="18"/>
                <w:szCs w:val="18"/>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18 000,00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17 000,00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17 000,00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0,3</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55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0705</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i/>
                <w:iCs/>
                <w:sz w:val="18"/>
                <w:szCs w:val="18"/>
              </w:rPr>
            </w:pPr>
            <w:r w:rsidRPr="00BC76ED">
              <w:rPr>
                <w:i/>
                <w:iCs/>
                <w:sz w:val="18"/>
                <w:szCs w:val="18"/>
              </w:rPr>
              <w:t xml:space="preserve">Профессиональная </w:t>
            </w:r>
            <w:proofErr w:type="spellStart"/>
            <w:r w:rsidRPr="00BC76ED">
              <w:rPr>
                <w:i/>
                <w:iCs/>
                <w:sz w:val="18"/>
                <w:szCs w:val="18"/>
              </w:rPr>
              <w:t>подготовка,переподготовка</w:t>
            </w:r>
            <w:proofErr w:type="spellEnd"/>
            <w:r w:rsidRPr="00BC76ED">
              <w:rPr>
                <w:i/>
                <w:iCs/>
                <w:sz w:val="18"/>
                <w:szCs w:val="18"/>
              </w:rPr>
              <w:t xml:space="preserve"> и повышение квалификации</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18 000,00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17 000,00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17 000,00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0,3</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0800</w:t>
            </w:r>
          </w:p>
        </w:tc>
        <w:tc>
          <w:tcPr>
            <w:tcW w:w="1016" w:type="dxa"/>
            <w:tcBorders>
              <w:top w:val="nil"/>
              <w:left w:val="nil"/>
              <w:bottom w:val="single" w:sz="4" w:space="0" w:color="auto"/>
              <w:right w:val="single" w:sz="4" w:space="0" w:color="auto"/>
            </w:tcBorders>
            <w:shd w:val="clear" w:color="000000" w:fill="FFFFFF"/>
            <w:noWrap/>
            <w:vAlign w:val="bottom"/>
            <w:hideMark/>
          </w:tcPr>
          <w:p w:rsidR="00BC76ED" w:rsidRPr="00BC76ED" w:rsidRDefault="00BC76ED" w:rsidP="00BC76ED">
            <w:pPr>
              <w:rPr>
                <w:b/>
                <w:bCs/>
                <w:sz w:val="18"/>
                <w:szCs w:val="18"/>
              </w:rPr>
            </w:pPr>
            <w:r w:rsidRPr="00BC76ED">
              <w:rPr>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4 458 286,21</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2 884 705,87</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2 884 705,87</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64,7</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56,2</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0801</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4 458 286,21</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2 884 705,87</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2 884 705,87</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64,7</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56,2</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2 435 156,21</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1 167 131,39</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1 167 131,39</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47,9</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40,5</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40,5</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22,7</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1 861 470,00</w:t>
            </w:r>
          </w:p>
        </w:tc>
        <w:tc>
          <w:tcPr>
            <w:tcW w:w="12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910 589,49</w:t>
            </w:r>
          </w:p>
        </w:tc>
        <w:tc>
          <w:tcPr>
            <w:tcW w:w="1146"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910 589,49</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48,9</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31,6</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31,6</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17,7</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8"/>
                <w:szCs w:val="18"/>
              </w:rPr>
            </w:pPr>
            <w:r w:rsidRPr="00BC76ED">
              <w:rPr>
                <w:sz w:val="18"/>
                <w:szCs w:val="18"/>
              </w:rPr>
              <w:t xml:space="preserve">                       начисления на </w:t>
            </w:r>
            <w:proofErr w:type="spellStart"/>
            <w:r w:rsidRPr="00BC76ED">
              <w:rPr>
                <w:sz w:val="18"/>
                <w:szCs w:val="18"/>
              </w:rPr>
              <w:t>опл</w:t>
            </w:r>
            <w:proofErr w:type="spellEnd"/>
            <w:r w:rsidRPr="00BC76ED">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573 686,21</w:t>
            </w:r>
          </w:p>
        </w:tc>
        <w:tc>
          <w:tcPr>
            <w:tcW w:w="12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256 541,90</w:t>
            </w:r>
          </w:p>
        </w:tc>
        <w:tc>
          <w:tcPr>
            <w:tcW w:w="1146"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sz w:val="16"/>
                <w:szCs w:val="16"/>
              </w:rPr>
            </w:pPr>
            <w:r w:rsidRPr="00BC76ED">
              <w:rPr>
                <w:sz w:val="16"/>
                <w:szCs w:val="16"/>
              </w:rPr>
              <w:t>256 541,90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44,7</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8,9</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8,9</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0804</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Другие вопросы в области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1000</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sz w:val="18"/>
                <w:szCs w:val="18"/>
              </w:rPr>
            </w:pPr>
            <w:r w:rsidRPr="00BC76ED">
              <w:rPr>
                <w:b/>
                <w:bCs/>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138 912,00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69 621,90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69 621,90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1,4</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lastRenderedPageBreak/>
              <w:t>1001</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138 912,00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69 621,90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69 621,90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1,4</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1006</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1100</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i/>
                <w:iCs/>
                <w:sz w:val="18"/>
                <w:szCs w:val="18"/>
              </w:rPr>
            </w:pPr>
            <w:r w:rsidRPr="00BC76ED">
              <w:rPr>
                <w:b/>
                <w:bCs/>
                <w:i/>
                <w:iCs/>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99 000,00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1101</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i/>
                <w:iCs/>
                <w:sz w:val="18"/>
                <w:szCs w:val="18"/>
              </w:rPr>
            </w:pPr>
            <w:r w:rsidRPr="00BC76ED">
              <w:rPr>
                <w:i/>
                <w:iCs/>
                <w:sz w:val="18"/>
                <w:szCs w:val="18"/>
              </w:rPr>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99 000,00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48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1300</w:t>
            </w:r>
          </w:p>
        </w:tc>
        <w:tc>
          <w:tcPr>
            <w:tcW w:w="1016" w:type="dxa"/>
            <w:tcBorders>
              <w:top w:val="nil"/>
              <w:left w:val="nil"/>
              <w:bottom w:val="single" w:sz="4" w:space="0" w:color="auto"/>
              <w:right w:val="single" w:sz="4" w:space="0" w:color="auto"/>
            </w:tcBorders>
            <w:shd w:val="clear" w:color="000000" w:fill="FFFFFF"/>
            <w:vAlign w:val="center"/>
            <w:hideMark/>
          </w:tcPr>
          <w:p w:rsidR="00BC76ED" w:rsidRPr="00BC76ED" w:rsidRDefault="00BC76ED" w:rsidP="00BC76ED">
            <w:pPr>
              <w:rPr>
                <w:b/>
                <w:bCs/>
                <w:i/>
                <w:iCs/>
                <w:sz w:val="18"/>
                <w:szCs w:val="18"/>
              </w:rPr>
            </w:pPr>
            <w:r w:rsidRPr="00BC76ED">
              <w:rPr>
                <w:b/>
                <w:bCs/>
                <w:i/>
                <w:iCs/>
                <w:sz w:val="18"/>
                <w:szCs w:val="18"/>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48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1301</w:t>
            </w:r>
          </w:p>
        </w:tc>
        <w:tc>
          <w:tcPr>
            <w:tcW w:w="1016" w:type="dxa"/>
            <w:tcBorders>
              <w:top w:val="nil"/>
              <w:left w:val="nil"/>
              <w:bottom w:val="single" w:sz="4" w:space="0" w:color="auto"/>
              <w:right w:val="single" w:sz="4" w:space="0" w:color="auto"/>
            </w:tcBorders>
            <w:shd w:val="clear" w:color="000000" w:fill="FFFFFF"/>
            <w:vAlign w:val="bottom"/>
            <w:hideMark/>
          </w:tcPr>
          <w:p w:rsidR="00BC76ED" w:rsidRPr="00BC76ED" w:rsidRDefault="00BC76ED" w:rsidP="00BC76ED">
            <w:pPr>
              <w:rPr>
                <w:i/>
                <w:iCs/>
                <w:sz w:val="18"/>
                <w:szCs w:val="18"/>
              </w:rPr>
            </w:pPr>
            <w:r w:rsidRPr="00BC76ED">
              <w:rPr>
                <w:i/>
                <w:iCs/>
                <w:sz w:val="18"/>
                <w:szCs w:val="18"/>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72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1400</w:t>
            </w:r>
          </w:p>
        </w:tc>
        <w:tc>
          <w:tcPr>
            <w:tcW w:w="1016" w:type="dxa"/>
            <w:tcBorders>
              <w:top w:val="nil"/>
              <w:left w:val="nil"/>
              <w:bottom w:val="single" w:sz="4" w:space="0" w:color="auto"/>
              <w:right w:val="single" w:sz="4" w:space="0" w:color="auto"/>
            </w:tcBorders>
            <w:shd w:val="clear" w:color="000000" w:fill="FFFFFF"/>
            <w:vAlign w:val="bottom"/>
            <w:hideMark/>
          </w:tcPr>
          <w:p w:rsidR="00BC76ED" w:rsidRPr="00BC76ED" w:rsidRDefault="00BC76ED" w:rsidP="00BC76ED">
            <w:pPr>
              <w:rPr>
                <w:b/>
                <w:bCs/>
                <w:sz w:val="18"/>
                <w:szCs w:val="18"/>
              </w:rPr>
            </w:pPr>
            <w:r w:rsidRPr="00BC76ED">
              <w:rPr>
                <w:b/>
                <w:bCs/>
                <w:sz w:val="18"/>
                <w:szCs w:val="18"/>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1 166 507,66</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570 743,84</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570 743,84</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48,9</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11,1</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48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8"/>
                <w:szCs w:val="18"/>
              </w:rPr>
            </w:pPr>
            <w:r w:rsidRPr="00BC76ED">
              <w:rPr>
                <w:sz w:val="18"/>
                <w:szCs w:val="18"/>
              </w:rPr>
              <w:t>1403</w:t>
            </w:r>
          </w:p>
        </w:tc>
        <w:tc>
          <w:tcPr>
            <w:tcW w:w="1016" w:type="dxa"/>
            <w:tcBorders>
              <w:top w:val="nil"/>
              <w:left w:val="nil"/>
              <w:bottom w:val="single" w:sz="4" w:space="0" w:color="auto"/>
              <w:right w:val="single" w:sz="4" w:space="0" w:color="auto"/>
            </w:tcBorders>
            <w:shd w:val="clear" w:color="000000" w:fill="FFFFFF"/>
            <w:vAlign w:val="bottom"/>
            <w:hideMark/>
          </w:tcPr>
          <w:p w:rsidR="00BC76ED" w:rsidRPr="00BC76ED" w:rsidRDefault="00BC76ED" w:rsidP="00BC76ED">
            <w:pPr>
              <w:rPr>
                <w:i/>
                <w:iCs/>
                <w:sz w:val="18"/>
                <w:szCs w:val="18"/>
              </w:rPr>
            </w:pPr>
            <w:r w:rsidRPr="00BC76ED">
              <w:rPr>
                <w:i/>
                <w:iCs/>
                <w:sz w:val="18"/>
                <w:szCs w:val="18"/>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1 166 507,66</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570 743,84</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570 743,84</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48,9</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11,1</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sz w:val="18"/>
                <w:szCs w:val="18"/>
              </w:rPr>
            </w:pPr>
            <w:r w:rsidRPr="00BC76ED">
              <w:rPr>
                <w:b/>
                <w:bCs/>
                <w:sz w:val="18"/>
                <w:szCs w:val="18"/>
              </w:rPr>
              <w:t>ИТОГО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9 849 275,92</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5 133 584,89</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5 133 584,89</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52,1</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8"/>
                <w:szCs w:val="18"/>
              </w:rPr>
            </w:pPr>
            <w:r w:rsidRPr="00BC76ED">
              <w:rPr>
                <w:b/>
                <w:bCs/>
                <w:sz w:val="18"/>
                <w:szCs w:val="18"/>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b/>
                <w:bCs/>
                <w:i/>
                <w:iCs/>
                <w:sz w:val="18"/>
                <w:szCs w:val="18"/>
              </w:rPr>
            </w:pPr>
            <w:r w:rsidRPr="00BC76ED">
              <w:rPr>
                <w:b/>
                <w:bCs/>
                <w:i/>
                <w:iCs/>
                <w:sz w:val="18"/>
                <w:szCs w:val="18"/>
              </w:rPr>
              <w:t>ЗАРПЛАТА С НАЧИСЛЕНИЯМИ, ИТОГО</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4 547 991,55</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2 500 048,53</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i/>
                <w:iCs/>
                <w:sz w:val="16"/>
                <w:szCs w:val="16"/>
              </w:rPr>
            </w:pPr>
            <w:r w:rsidRPr="00BC76ED">
              <w:rPr>
                <w:b/>
                <w:bCs/>
                <w:i/>
                <w:iCs/>
                <w:sz w:val="16"/>
                <w:szCs w:val="16"/>
              </w:rPr>
              <w:t>2 500 048,53</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55,0</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48,7</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BC76ED" w:rsidRPr="00BC76ED" w:rsidRDefault="00BC76ED" w:rsidP="00BC76ED">
            <w:pPr>
              <w:rPr>
                <w:i/>
                <w:iCs/>
                <w:sz w:val="18"/>
                <w:szCs w:val="18"/>
              </w:rPr>
            </w:pPr>
            <w:r w:rsidRPr="00BC76ED">
              <w:rPr>
                <w:i/>
                <w:iCs/>
                <w:sz w:val="18"/>
                <w:szCs w:val="18"/>
              </w:rPr>
              <w:t xml:space="preserve">           в том числе зарплата</w:t>
            </w:r>
          </w:p>
        </w:tc>
        <w:tc>
          <w:tcPr>
            <w:tcW w:w="992" w:type="dxa"/>
            <w:tcBorders>
              <w:top w:val="nil"/>
              <w:left w:val="nil"/>
              <w:bottom w:val="single" w:sz="4" w:space="0" w:color="auto"/>
              <w:right w:val="nil"/>
            </w:tcBorders>
            <w:shd w:val="clear" w:color="auto" w:fill="auto"/>
            <w:noWrap/>
            <w:vAlign w:val="center"/>
            <w:hideMark/>
          </w:tcPr>
          <w:p w:rsidR="00BC76ED" w:rsidRPr="00BC76ED" w:rsidRDefault="00BC76ED" w:rsidP="00BC76ED">
            <w:pPr>
              <w:jc w:val="center"/>
              <w:rPr>
                <w:i/>
                <w:iCs/>
                <w:sz w:val="16"/>
                <w:szCs w:val="16"/>
              </w:rPr>
            </w:pPr>
            <w:r w:rsidRPr="00BC76ED">
              <w:rPr>
                <w:i/>
                <w:iCs/>
                <w:sz w:val="16"/>
                <w:szCs w:val="16"/>
              </w:rPr>
              <w:t>3 493 752,50</w:t>
            </w:r>
          </w:p>
        </w:tc>
        <w:tc>
          <w:tcPr>
            <w:tcW w:w="1264" w:type="dxa"/>
            <w:tcBorders>
              <w:top w:val="nil"/>
              <w:left w:val="single" w:sz="4" w:space="0" w:color="auto"/>
              <w:bottom w:val="single" w:sz="4" w:space="0" w:color="auto"/>
              <w:right w:val="nil"/>
            </w:tcBorders>
            <w:shd w:val="clear" w:color="auto" w:fill="auto"/>
            <w:noWrap/>
            <w:vAlign w:val="center"/>
            <w:hideMark/>
          </w:tcPr>
          <w:p w:rsidR="00BC76ED" w:rsidRPr="00BC76ED" w:rsidRDefault="00BC76ED" w:rsidP="00BC76ED">
            <w:pPr>
              <w:jc w:val="center"/>
              <w:rPr>
                <w:i/>
                <w:iCs/>
                <w:sz w:val="16"/>
                <w:szCs w:val="16"/>
              </w:rPr>
            </w:pPr>
            <w:r w:rsidRPr="00BC76ED">
              <w:rPr>
                <w:i/>
                <w:iCs/>
                <w:sz w:val="16"/>
                <w:szCs w:val="16"/>
              </w:rPr>
              <w:t>1 960 610,30</w:t>
            </w:r>
          </w:p>
        </w:tc>
        <w:tc>
          <w:tcPr>
            <w:tcW w:w="1146" w:type="dxa"/>
            <w:tcBorders>
              <w:top w:val="nil"/>
              <w:left w:val="single" w:sz="4" w:space="0" w:color="auto"/>
              <w:bottom w:val="single" w:sz="4" w:space="0" w:color="auto"/>
              <w:right w:val="nil"/>
            </w:tcBorders>
            <w:shd w:val="clear" w:color="auto" w:fill="auto"/>
            <w:noWrap/>
            <w:vAlign w:val="center"/>
            <w:hideMark/>
          </w:tcPr>
          <w:p w:rsidR="00BC76ED" w:rsidRPr="00BC76ED" w:rsidRDefault="00BC76ED" w:rsidP="00BC76ED">
            <w:pPr>
              <w:jc w:val="center"/>
              <w:rPr>
                <w:i/>
                <w:iCs/>
                <w:sz w:val="16"/>
                <w:szCs w:val="16"/>
              </w:rPr>
            </w:pPr>
            <w:r w:rsidRPr="00BC76ED">
              <w:rPr>
                <w:i/>
                <w:iCs/>
                <w:sz w:val="16"/>
                <w:szCs w:val="16"/>
              </w:rPr>
              <w:t>1 960 610,30</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56,1</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38,2</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BC76ED" w:rsidRPr="00BC76ED" w:rsidRDefault="00BC76ED" w:rsidP="00BC76ED">
            <w:pPr>
              <w:rPr>
                <w:i/>
                <w:iCs/>
                <w:sz w:val="18"/>
                <w:szCs w:val="18"/>
              </w:rPr>
            </w:pPr>
            <w:r w:rsidRPr="00BC76ED">
              <w:rPr>
                <w:i/>
                <w:iCs/>
                <w:sz w:val="18"/>
                <w:szCs w:val="18"/>
              </w:rPr>
              <w:t xml:space="preserve">                       начислени</w:t>
            </w:r>
            <w:r w:rsidRPr="00BC76ED">
              <w:rPr>
                <w:i/>
                <w:iCs/>
                <w:sz w:val="18"/>
                <w:szCs w:val="18"/>
              </w:rPr>
              <w:lastRenderedPageBreak/>
              <w:t xml:space="preserve">я на </w:t>
            </w:r>
            <w:proofErr w:type="spellStart"/>
            <w:r w:rsidRPr="00BC76ED">
              <w:rPr>
                <w:i/>
                <w:iCs/>
                <w:sz w:val="18"/>
                <w:szCs w:val="18"/>
              </w:rPr>
              <w:t>опл</w:t>
            </w:r>
            <w:proofErr w:type="spellEnd"/>
            <w:r w:rsidRPr="00BC76ED">
              <w:rPr>
                <w:i/>
                <w:iCs/>
                <w:sz w:val="18"/>
                <w:szCs w:val="18"/>
              </w:rPr>
              <w:t>. труда</w:t>
            </w:r>
          </w:p>
        </w:tc>
        <w:tc>
          <w:tcPr>
            <w:tcW w:w="992" w:type="dxa"/>
            <w:tcBorders>
              <w:top w:val="nil"/>
              <w:left w:val="nil"/>
              <w:bottom w:val="single" w:sz="4" w:space="0" w:color="auto"/>
              <w:right w:val="nil"/>
            </w:tcBorders>
            <w:shd w:val="clear" w:color="auto" w:fill="auto"/>
            <w:noWrap/>
            <w:vAlign w:val="center"/>
            <w:hideMark/>
          </w:tcPr>
          <w:p w:rsidR="00BC76ED" w:rsidRPr="00BC76ED" w:rsidRDefault="00BC76ED" w:rsidP="00BC76ED">
            <w:pPr>
              <w:jc w:val="center"/>
              <w:rPr>
                <w:i/>
                <w:iCs/>
                <w:sz w:val="16"/>
                <w:szCs w:val="16"/>
              </w:rPr>
            </w:pPr>
            <w:r w:rsidRPr="00BC76ED">
              <w:rPr>
                <w:i/>
                <w:iCs/>
                <w:sz w:val="16"/>
                <w:szCs w:val="16"/>
              </w:rPr>
              <w:lastRenderedPageBreak/>
              <w:t>1 054 239,05</w:t>
            </w:r>
          </w:p>
        </w:tc>
        <w:tc>
          <w:tcPr>
            <w:tcW w:w="1264" w:type="dxa"/>
            <w:tcBorders>
              <w:top w:val="nil"/>
              <w:left w:val="single" w:sz="4" w:space="0" w:color="auto"/>
              <w:bottom w:val="single" w:sz="4" w:space="0" w:color="auto"/>
              <w:right w:val="nil"/>
            </w:tcBorders>
            <w:shd w:val="clear" w:color="auto" w:fill="auto"/>
            <w:noWrap/>
            <w:vAlign w:val="center"/>
            <w:hideMark/>
          </w:tcPr>
          <w:p w:rsidR="00BC76ED" w:rsidRPr="00BC76ED" w:rsidRDefault="00BC76ED" w:rsidP="00BC76ED">
            <w:pPr>
              <w:jc w:val="center"/>
              <w:rPr>
                <w:i/>
                <w:iCs/>
                <w:sz w:val="16"/>
                <w:szCs w:val="16"/>
              </w:rPr>
            </w:pPr>
            <w:r w:rsidRPr="00BC76ED">
              <w:rPr>
                <w:i/>
                <w:iCs/>
                <w:sz w:val="16"/>
                <w:szCs w:val="16"/>
              </w:rPr>
              <w:t>539 438,23</w:t>
            </w:r>
          </w:p>
        </w:tc>
        <w:tc>
          <w:tcPr>
            <w:tcW w:w="1146" w:type="dxa"/>
            <w:tcBorders>
              <w:top w:val="nil"/>
              <w:left w:val="single" w:sz="4" w:space="0" w:color="auto"/>
              <w:bottom w:val="single" w:sz="4" w:space="0" w:color="auto"/>
              <w:right w:val="nil"/>
            </w:tcBorders>
            <w:shd w:val="clear" w:color="auto" w:fill="auto"/>
            <w:noWrap/>
            <w:vAlign w:val="center"/>
            <w:hideMark/>
          </w:tcPr>
          <w:p w:rsidR="00BC76ED" w:rsidRPr="00BC76ED" w:rsidRDefault="00BC76ED" w:rsidP="00BC76ED">
            <w:pPr>
              <w:jc w:val="center"/>
              <w:rPr>
                <w:i/>
                <w:iCs/>
                <w:sz w:val="16"/>
                <w:szCs w:val="16"/>
              </w:rPr>
            </w:pPr>
            <w:r w:rsidRPr="00BC76ED">
              <w:rPr>
                <w:i/>
                <w:iCs/>
                <w:sz w:val="16"/>
                <w:szCs w:val="16"/>
              </w:rPr>
              <w:t>539 438,23</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51,2</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10,5</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lastRenderedPageBreak/>
              <w:t> </w:t>
            </w:r>
          </w:p>
        </w:tc>
        <w:tc>
          <w:tcPr>
            <w:tcW w:w="1016" w:type="dxa"/>
            <w:tcBorders>
              <w:top w:val="nil"/>
              <w:left w:val="nil"/>
              <w:bottom w:val="single" w:sz="4" w:space="0" w:color="auto"/>
              <w:right w:val="single" w:sz="4" w:space="0" w:color="auto"/>
            </w:tcBorders>
            <w:shd w:val="clear" w:color="000000" w:fill="FFFFFF"/>
            <w:noWrap/>
            <w:vAlign w:val="bottom"/>
            <w:hideMark/>
          </w:tcPr>
          <w:p w:rsidR="00BC76ED" w:rsidRPr="00BC76ED" w:rsidRDefault="00BC76ED" w:rsidP="00BC76ED">
            <w:pPr>
              <w:rPr>
                <w:i/>
                <w:iCs/>
                <w:sz w:val="18"/>
                <w:szCs w:val="18"/>
              </w:rPr>
            </w:pPr>
            <w:r w:rsidRPr="00BC76ED">
              <w:rPr>
                <w:i/>
                <w:iCs/>
                <w:sz w:val="18"/>
                <w:szCs w:val="18"/>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i/>
                <w:iCs/>
                <w:sz w:val="16"/>
                <w:szCs w:val="16"/>
              </w:rPr>
            </w:pPr>
            <w:r w:rsidRPr="00BC76ED">
              <w:rPr>
                <w:i/>
                <w:iCs/>
                <w:sz w:val="16"/>
                <w:szCs w:val="16"/>
              </w:rPr>
              <w:t>434 300,00</w:t>
            </w:r>
          </w:p>
        </w:tc>
        <w:tc>
          <w:tcPr>
            <w:tcW w:w="12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i/>
                <w:iCs/>
                <w:sz w:val="16"/>
                <w:szCs w:val="16"/>
              </w:rPr>
            </w:pPr>
            <w:r w:rsidRPr="00BC76ED">
              <w:rPr>
                <w:i/>
                <w:iCs/>
                <w:sz w:val="16"/>
                <w:szCs w:val="16"/>
              </w:rPr>
              <w:t>264 494,80</w:t>
            </w:r>
          </w:p>
        </w:tc>
        <w:tc>
          <w:tcPr>
            <w:tcW w:w="1146"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i/>
                <w:iCs/>
                <w:sz w:val="16"/>
                <w:szCs w:val="16"/>
              </w:rPr>
            </w:pPr>
            <w:r w:rsidRPr="00BC76ED">
              <w:rPr>
                <w:i/>
                <w:iCs/>
                <w:sz w:val="16"/>
                <w:szCs w:val="16"/>
              </w:rPr>
              <w:t>264 494,80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60,9</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5,2</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nil"/>
              <w:bottom w:val="nil"/>
              <w:right w:val="nil"/>
            </w:tcBorders>
            <w:shd w:val="clear" w:color="000000" w:fill="FFFFFF"/>
            <w:noWrap/>
            <w:vAlign w:val="bottom"/>
            <w:hideMark/>
          </w:tcPr>
          <w:p w:rsidR="00BC76ED" w:rsidRPr="00BC76ED" w:rsidRDefault="00BC76ED" w:rsidP="00BC76ED">
            <w:pPr>
              <w:rPr>
                <w:i/>
                <w:iCs/>
                <w:sz w:val="18"/>
                <w:szCs w:val="18"/>
              </w:rPr>
            </w:pPr>
            <w:r w:rsidRPr="00BC76ED">
              <w:rPr>
                <w:i/>
                <w:iCs/>
                <w:sz w:val="18"/>
                <w:szCs w:val="18"/>
              </w:rPr>
              <w:t>Приобретение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C76ED" w:rsidRPr="00BC76ED" w:rsidRDefault="00BC76ED" w:rsidP="00BC76ED">
            <w:pPr>
              <w:jc w:val="center"/>
              <w:rPr>
                <w:i/>
                <w:iCs/>
                <w:sz w:val="16"/>
                <w:szCs w:val="16"/>
              </w:rPr>
            </w:pPr>
            <w:r w:rsidRPr="00BC76ED">
              <w:rPr>
                <w:i/>
                <w:iCs/>
                <w:sz w:val="16"/>
                <w:szCs w:val="16"/>
              </w:rPr>
              <w:t>1 841 624,13</w:t>
            </w:r>
          </w:p>
        </w:tc>
        <w:tc>
          <w:tcPr>
            <w:tcW w:w="1264"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i/>
                <w:iCs/>
                <w:sz w:val="16"/>
                <w:szCs w:val="16"/>
              </w:rPr>
            </w:pPr>
            <w:r w:rsidRPr="00BC76ED">
              <w:rPr>
                <w:i/>
                <w:iCs/>
                <w:sz w:val="16"/>
                <w:szCs w:val="16"/>
              </w:rPr>
              <w:t>1 532 500,00</w:t>
            </w:r>
          </w:p>
        </w:tc>
        <w:tc>
          <w:tcPr>
            <w:tcW w:w="1146" w:type="dxa"/>
            <w:tcBorders>
              <w:top w:val="nil"/>
              <w:left w:val="nil"/>
              <w:bottom w:val="single" w:sz="4" w:space="0" w:color="auto"/>
              <w:right w:val="single" w:sz="4" w:space="0" w:color="auto"/>
            </w:tcBorders>
            <w:shd w:val="clear" w:color="auto" w:fill="auto"/>
            <w:vAlign w:val="center"/>
            <w:hideMark/>
          </w:tcPr>
          <w:p w:rsidR="00BC76ED" w:rsidRPr="00BC76ED" w:rsidRDefault="00BC76ED" w:rsidP="00BC76ED">
            <w:pPr>
              <w:jc w:val="center"/>
              <w:rPr>
                <w:i/>
                <w:iCs/>
                <w:sz w:val="16"/>
                <w:szCs w:val="16"/>
              </w:rPr>
            </w:pPr>
            <w:r w:rsidRPr="00BC76ED">
              <w:rPr>
                <w:i/>
                <w:iCs/>
                <w:sz w:val="16"/>
                <w:szCs w:val="16"/>
              </w:rPr>
              <w:t>1 532 500,00</w:t>
            </w:r>
          </w:p>
        </w:tc>
        <w:tc>
          <w:tcPr>
            <w:tcW w:w="120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83,2</w:t>
            </w:r>
          </w:p>
        </w:tc>
        <w:tc>
          <w:tcPr>
            <w:tcW w:w="1013"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29,9</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0,00</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Превышение доходов над расходами</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-568 168,50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296 540,06</w:t>
            </w:r>
          </w:p>
        </w:tc>
        <w:tc>
          <w:tcPr>
            <w:tcW w:w="1146"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sz w:val="16"/>
                <w:szCs w:val="16"/>
              </w:rPr>
            </w:pPr>
            <w:r w:rsidRPr="00BC76ED">
              <w:rPr>
                <w:sz w:val="16"/>
                <w:szCs w:val="16"/>
              </w:rPr>
              <w:t>296 855,46</w:t>
            </w:r>
          </w:p>
        </w:tc>
        <w:tc>
          <w:tcPr>
            <w:tcW w:w="120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Бюджетный кредит</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b/>
                <w:bCs/>
                <w:sz w:val="16"/>
                <w:szCs w:val="16"/>
              </w:rPr>
            </w:pPr>
            <w:r w:rsidRPr="00BC76E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xml:space="preserve">Прочие источники </w:t>
            </w:r>
            <w:proofErr w:type="spellStart"/>
            <w:r w:rsidRPr="00BC76ED">
              <w:rPr>
                <w:sz w:val="18"/>
                <w:szCs w:val="18"/>
              </w:rPr>
              <w:t>внутр.финансир</w:t>
            </w:r>
            <w:proofErr w:type="spellEnd"/>
            <w:r w:rsidRPr="00BC76ED">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39 000,00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0,00</w:t>
            </w:r>
          </w:p>
        </w:tc>
        <w:tc>
          <w:tcPr>
            <w:tcW w:w="120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Изменение ост-ка средств на счетах</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529 168,50</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-296 540,06</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-296 855,46</w:t>
            </w:r>
          </w:p>
        </w:tc>
        <w:tc>
          <w:tcPr>
            <w:tcW w:w="120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r>
      <w:tr w:rsidR="00BC76ED" w:rsidRPr="00BC76ED" w:rsidTr="00D63BA0">
        <w:trPr>
          <w:trHeight w:val="263"/>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BC76ED" w:rsidRPr="00BC76ED" w:rsidRDefault="00BC76ED" w:rsidP="00BC76ED">
            <w:pPr>
              <w:rPr>
                <w:i/>
                <w:iCs/>
                <w:sz w:val="18"/>
                <w:szCs w:val="18"/>
              </w:rPr>
            </w:pPr>
            <w:r w:rsidRPr="00BC76ED">
              <w:rPr>
                <w:i/>
                <w:iCs/>
                <w:sz w:val="18"/>
                <w:szCs w:val="18"/>
              </w:rPr>
              <w:t>Увеличение остатков бюджетных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-9 320 107,42</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-5 430 124,95</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D63BA0" w:rsidP="00BC76ED">
            <w:pPr>
              <w:jc w:val="center"/>
              <w:rPr>
                <w:sz w:val="16"/>
                <w:szCs w:val="16"/>
              </w:rPr>
            </w:pPr>
            <w:r>
              <w:rPr>
                <w:sz w:val="16"/>
                <w:szCs w:val="16"/>
              </w:rPr>
              <w:t>0</w:t>
            </w:r>
          </w:p>
        </w:tc>
        <w:tc>
          <w:tcPr>
            <w:tcW w:w="120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r>
      <w:tr w:rsidR="00BC76ED" w:rsidRPr="00BC76ED" w:rsidTr="00D63BA0">
        <w:trPr>
          <w:trHeight w:val="240"/>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BC76ED" w:rsidRPr="00BC76ED" w:rsidRDefault="00BC76ED" w:rsidP="00BC76ED">
            <w:pPr>
              <w:rPr>
                <w:i/>
                <w:iCs/>
                <w:sz w:val="18"/>
                <w:szCs w:val="18"/>
              </w:rPr>
            </w:pPr>
            <w:r w:rsidRPr="00BC76ED">
              <w:rPr>
                <w:i/>
                <w:iCs/>
                <w:sz w:val="18"/>
                <w:szCs w:val="18"/>
              </w:rPr>
              <w:t>Уменьшение остатков бюджетных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9 849 275,92</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5 133 584,89</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5 188 601,08</w:t>
            </w:r>
          </w:p>
        </w:tc>
        <w:tc>
          <w:tcPr>
            <w:tcW w:w="120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r>
      <w:tr w:rsidR="00BC76ED" w:rsidRPr="00BC76ED" w:rsidTr="00D63BA0">
        <w:trPr>
          <w:trHeight w:val="634"/>
        </w:trPr>
        <w:tc>
          <w:tcPr>
            <w:tcW w:w="680" w:type="dxa"/>
            <w:tcBorders>
              <w:top w:val="nil"/>
              <w:left w:val="single" w:sz="4" w:space="0" w:color="auto"/>
              <w:bottom w:val="nil"/>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nil"/>
              <w:bottom w:val="nil"/>
              <w:right w:val="single" w:sz="4" w:space="0" w:color="auto"/>
            </w:tcBorders>
            <w:shd w:val="clear" w:color="000000" w:fill="FFFFFF"/>
            <w:noWrap/>
            <w:vAlign w:val="bottom"/>
            <w:hideMark/>
          </w:tcPr>
          <w:p w:rsidR="00BC76ED" w:rsidRPr="00BC76ED" w:rsidRDefault="00BC76ED" w:rsidP="00BC76ED">
            <w:pPr>
              <w:rPr>
                <w:b/>
                <w:bCs/>
                <w:sz w:val="18"/>
                <w:szCs w:val="18"/>
              </w:rPr>
            </w:pPr>
            <w:r w:rsidRPr="00BC76ED">
              <w:rPr>
                <w:b/>
                <w:bCs/>
                <w:sz w:val="18"/>
                <w:szCs w:val="18"/>
              </w:rPr>
              <w:t>ДОХОДЫ</w:t>
            </w:r>
          </w:p>
        </w:tc>
        <w:tc>
          <w:tcPr>
            <w:tcW w:w="992" w:type="dxa"/>
            <w:tcBorders>
              <w:top w:val="nil"/>
              <w:left w:val="nil"/>
              <w:bottom w:val="nil"/>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9 281 107,42</w:t>
            </w:r>
          </w:p>
        </w:tc>
        <w:tc>
          <w:tcPr>
            <w:tcW w:w="1264" w:type="dxa"/>
            <w:tcBorders>
              <w:top w:val="nil"/>
              <w:left w:val="nil"/>
              <w:bottom w:val="nil"/>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5 430 124,95</w:t>
            </w:r>
          </w:p>
        </w:tc>
        <w:tc>
          <w:tcPr>
            <w:tcW w:w="1146" w:type="dxa"/>
            <w:tcBorders>
              <w:top w:val="nil"/>
              <w:left w:val="nil"/>
              <w:bottom w:val="nil"/>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5 430 440,35</w:t>
            </w:r>
          </w:p>
        </w:tc>
        <w:tc>
          <w:tcPr>
            <w:tcW w:w="120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 </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r>
      <w:tr w:rsidR="00BC76ED" w:rsidRPr="00BC76ED" w:rsidTr="00D63BA0">
        <w:trPr>
          <w:trHeight w:val="263"/>
        </w:trPr>
        <w:tc>
          <w:tcPr>
            <w:tcW w:w="680" w:type="dxa"/>
            <w:tcBorders>
              <w:top w:val="single" w:sz="4" w:space="0" w:color="auto"/>
              <w:left w:val="single" w:sz="4" w:space="0" w:color="auto"/>
              <w:bottom w:val="nil"/>
              <w:right w:val="nil"/>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в том числе внутренние обороты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5 861 000,00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3 144 586,12</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3 144 586,12</w:t>
            </w:r>
          </w:p>
        </w:tc>
        <w:tc>
          <w:tcPr>
            <w:tcW w:w="120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 </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r>
      <w:tr w:rsidR="00BC76ED" w:rsidRPr="00BC76ED" w:rsidTr="00D63BA0">
        <w:trPr>
          <w:trHeight w:val="263"/>
        </w:trPr>
        <w:tc>
          <w:tcPr>
            <w:tcW w:w="680" w:type="dxa"/>
            <w:tcBorders>
              <w:top w:val="single" w:sz="4" w:space="0" w:color="auto"/>
              <w:left w:val="single" w:sz="4" w:space="0" w:color="auto"/>
              <w:bottom w:val="nil"/>
              <w:right w:val="nil"/>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доходы за минусом внутренних оборотов</w:t>
            </w:r>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3 420 107,42</w:t>
            </w:r>
          </w:p>
        </w:tc>
        <w:tc>
          <w:tcPr>
            <w:tcW w:w="1264"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2 285 538,83</w:t>
            </w:r>
          </w:p>
        </w:tc>
        <w:tc>
          <w:tcPr>
            <w:tcW w:w="1146"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sz w:val="16"/>
                <w:szCs w:val="16"/>
              </w:rPr>
            </w:pPr>
            <w:r w:rsidRPr="00BC76ED">
              <w:rPr>
                <w:sz w:val="16"/>
                <w:szCs w:val="16"/>
              </w:rPr>
              <w:t>2 285 854,23</w:t>
            </w:r>
          </w:p>
        </w:tc>
        <w:tc>
          <w:tcPr>
            <w:tcW w:w="120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jc w:val="center"/>
              <w:rPr>
                <w:b/>
                <w:bCs/>
                <w:sz w:val="16"/>
                <w:szCs w:val="16"/>
              </w:rPr>
            </w:pPr>
            <w:r w:rsidRPr="00BC76ED">
              <w:rPr>
                <w:b/>
                <w:bCs/>
                <w:sz w:val="16"/>
                <w:szCs w:val="16"/>
              </w:rPr>
              <w:t> </w:t>
            </w:r>
          </w:p>
        </w:tc>
        <w:tc>
          <w:tcPr>
            <w:tcW w:w="1361" w:type="dxa"/>
            <w:tcBorders>
              <w:top w:val="nil"/>
              <w:left w:val="nil"/>
              <w:bottom w:val="single" w:sz="4" w:space="0" w:color="auto"/>
              <w:right w:val="single" w:sz="4" w:space="0" w:color="auto"/>
            </w:tcBorders>
            <w:shd w:val="clear" w:color="000000" w:fill="FFFFFF"/>
            <w:noWrap/>
            <w:vAlign w:val="center"/>
            <w:hideMark/>
          </w:tcPr>
          <w:p w:rsidR="00BC76ED" w:rsidRPr="00BC76ED" w:rsidRDefault="00BC76ED" w:rsidP="00BC76ED">
            <w:pPr>
              <w:rPr>
                <w:sz w:val="16"/>
                <w:szCs w:val="16"/>
              </w:rPr>
            </w:pPr>
            <w:r w:rsidRPr="00BC76ED">
              <w:rPr>
                <w:sz w:val="16"/>
                <w:szCs w:val="16"/>
              </w:rPr>
              <w:t> </w:t>
            </w:r>
          </w:p>
        </w:tc>
      </w:tr>
      <w:tr w:rsidR="00BC76ED" w:rsidRPr="00BC76ED" w:rsidTr="00D63BA0">
        <w:trPr>
          <w:trHeight w:val="263"/>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76ED" w:rsidRPr="00BC76ED" w:rsidRDefault="00BC76ED" w:rsidP="00BC76ED">
            <w:pPr>
              <w:rPr>
                <w:sz w:val="18"/>
                <w:szCs w:val="18"/>
              </w:rPr>
            </w:pPr>
            <w:r w:rsidRPr="00BC76ED">
              <w:rPr>
                <w:sz w:val="18"/>
                <w:szCs w:val="18"/>
              </w:rPr>
              <w:t> </w:t>
            </w:r>
          </w:p>
        </w:tc>
        <w:tc>
          <w:tcPr>
            <w:tcW w:w="1016" w:type="dxa"/>
            <w:tcBorders>
              <w:top w:val="nil"/>
              <w:left w:val="nil"/>
              <w:bottom w:val="single" w:sz="4" w:space="0" w:color="auto"/>
              <w:right w:val="single" w:sz="4" w:space="0" w:color="auto"/>
            </w:tcBorders>
            <w:shd w:val="clear" w:color="000000" w:fill="FFFFFF"/>
            <w:vAlign w:val="bottom"/>
            <w:hideMark/>
          </w:tcPr>
          <w:p w:rsidR="00BC76ED" w:rsidRPr="00BC76ED" w:rsidRDefault="00BC76ED" w:rsidP="00BC76ED">
            <w:pPr>
              <w:rPr>
                <w:sz w:val="18"/>
                <w:szCs w:val="18"/>
              </w:rPr>
            </w:pPr>
            <w:r w:rsidRPr="00BC76ED">
              <w:rPr>
                <w:sz w:val="18"/>
                <w:szCs w:val="18"/>
              </w:rPr>
              <w:t xml:space="preserve">% направления средств на выплату </w:t>
            </w:r>
            <w:proofErr w:type="spellStart"/>
            <w:r w:rsidRPr="00BC76ED">
              <w:rPr>
                <w:sz w:val="18"/>
                <w:szCs w:val="18"/>
              </w:rPr>
              <w:t>з.платы</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1264" w:type="dxa"/>
            <w:tcBorders>
              <w:top w:val="nil"/>
              <w:left w:val="nil"/>
              <w:bottom w:val="single" w:sz="4" w:space="0" w:color="auto"/>
              <w:right w:val="nil"/>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1146" w:type="dxa"/>
            <w:tcBorders>
              <w:top w:val="nil"/>
              <w:left w:val="single" w:sz="4" w:space="0" w:color="auto"/>
              <w:bottom w:val="single" w:sz="4" w:space="0" w:color="auto"/>
              <w:right w:val="nil"/>
            </w:tcBorders>
            <w:shd w:val="clear" w:color="auto" w:fill="auto"/>
            <w:noWrap/>
            <w:vAlign w:val="center"/>
            <w:hideMark/>
          </w:tcPr>
          <w:p w:rsidR="00BC76ED" w:rsidRPr="00BC76ED" w:rsidRDefault="00BC76ED" w:rsidP="00BC76ED">
            <w:pPr>
              <w:jc w:val="center"/>
              <w:rPr>
                <w:sz w:val="16"/>
                <w:szCs w:val="16"/>
              </w:rPr>
            </w:pPr>
            <w:r w:rsidRPr="00BC76ED">
              <w:rPr>
                <w:sz w:val="16"/>
                <w:szCs w:val="16"/>
              </w:rPr>
              <w:t>69,10</w:t>
            </w:r>
          </w:p>
        </w:tc>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C76ED" w:rsidRPr="00BC76ED" w:rsidRDefault="00BC76ED" w:rsidP="00BC76ED">
            <w:pPr>
              <w:jc w:val="center"/>
              <w:rPr>
                <w:b/>
                <w:bCs/>
                <w:sz w:val="16"/>
                <w:szCs w:val="16"/>
              </w:rPr>
            </w:pPr>
            <w:r w:rsidRPr="00BC76ED">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c>
          <w:tcPr>
            <w:tcW w:w="1361" w:type="dxa"/>
            <w:tcBorders>
              <w:top w:val="nil"/>
              <w:left w:val="nil"/>
              <w:bottom w:val="single" w:sz="4" w:space="0" w:color="auto"/>
              <w:right w:val="single" w:sz="4" w:space="0" w:color="auto"/>
            </w:tcBorders>
            <w:shd w:val="clear" w:color="auto" w:fill="auto"/>
            <w:noWrap/>
            <w:vAlign w:val="center"/>
            <w:hideMark/>
          </w:tcPr>
          <w:p w:rsidR="00BC76ED" w:rsidRPr="00BC76ED" w:rsidRDefault="00BC76ED" w:rsidP="00BC76ED">
            <w:pPr>
              <w:rPr>
                <w:sz w:val="16"/>
                <w:szCs w:val="16"/>
              </w:rPr>
            </w:pPr>
            <w:r w:rsidRPr="00BC76ED">
              <w:rPr>
                <w:sz w:val="16"/>
                <w:szCs w:val="16"/>
              </w:rPr>
              <w:t> </w:t>
            </w:r>
          </w:p>
        </w:tc>
      </w:tr>
    </w:tbl>
    <w:p w:rsidR="00BC76ED" w:rsidRDefault="00BC76ED" w:rsidP="00BC76ED"/>
    <w:p w:rsidR="00BC76ED" w:rsidRPr="00BC76ED" w:rsidRDefault="00BC76ED" w:rsidP="00D63BA0">
      <w:pPr>
        <w:ind w:left="851" w:right="567"/>
        <w:jc w:val="right"/>
      </w:pPr>
      <w:r w:rsidRPr="00BC76ED">
        <w:t>Приложение</w:t>
      </w:r>
    </w:p>
    <w:p w:rsidR="00BC76ED" w:rsidRPr="00BC76ED" w:rsidRDefault="00BC76ED" w:rsidP="00D63BA0">
      <w:pPr>
        <w:ind w:left="851" w:right="567"/>
        <w:jc w:val="right"/>
      </w:pPr>
      <w:r w:rsidRPr="00BC76ED">
        <w:t>к решению Думы Умыганского</w:t>
      </w:r>
    </w:p>
    <w:p w:rsidR="00BC76ED" w:rsidRPr="00BC76ED" w:rsidRDefault="00BC76ED" w:rsidP="00D63BA0">
      <w:pPr>
        <w:ind w:left="851" w:right="567"/>
        <w:jc w:val="right"/>
      </w:pPr>
      <w:r w:rsidRPr="00BC76ED">
        <w:t>сельского поселения</w:t>
      </w:r>
    </w:p>
    <w:p w:rsidR="00BC76ED" w:rsidRPr="00BC76ED" w:rsidRDefault="00D63BA0" w:rsidP="00D63BA0">
      <w:pPr>
        <w:jc w:val="right"/>
        <w:rPr>
          <w:b/>
        </w:rPr>
      </w:pPr>
      <w:r>
        <w:t>от «20».08.2020г. №96</w:t>
      </w:r>
    </w:p>
    <w:p w:rsidR="00BC76ED" w:rsidRPr="00BC76ED" w:rsidRDefault="00BC76ED" w:rsidP="00BC76ED">
      <w:pPr>
        <w:jc w:val="center"/>
        <w:rPr>
          <w:b/>
        </w:rPr>
      </w:pPr>
      <w:r w:rsidRPr="00BC76ED">
        <w:rPr>
          <w:b/>
        </w:rPr>
        <w:t xml:space="preserve">Информация об исполнении бюджета Умыганского муниципального образования </w:t>
      </w:r>
    </w:p>
    <w:p w:rsidR="00BC76ED" w:rsidRPr="00BC76ED" w:rsidRDefault="00BC76ED" w:rsidP="00BC76ED">
      <w:pPr>
        <w:jc w:val="center"/>
        <w:rPr>
          <w:b/>
        </w:rPr>
      </w:pPr>
      <w:r w:rsidRPr="00BC76ED">
        <w:rPr>
          <w:b/>
        </w:rPr>
        <w:t>за 1 полугодие 2020 года</w:t>
      </w:r>
    </w:p>
    <w:p w:rsidR="00BC76ED" w:rsidRPr="00BC76ED" w:rsidRDefault="00BC76ED" w:rsidP="00BC76ED">
      <w:pPr>
        <w:jc w:val="center"/>
        <w:rPr>
          <w:b/>
        </w:rPr>
      </w:pPr>
    </w:p>
    <w:p w:rsidR="00BC76ED" w:rsidRPr="00BC76ED" w:rsidRDefault="00BC76ED" w:rsidP="00BC76ED">
      <w:pPr>
        <w:numPr>
          <w:ilvl w:val="0"/>
          <w:numId w:val="4"/>
        </w:numPr>
        <w:jc w:val="center"/>
      </w:pPr>
      <w:r w:rsidRPr="00BC76ED">
        <w:rPr>
          <w:b/>
        </w:rPr>
        <w:t>Доходы</w:t>
      </w:r>
    </w:p>
    <w:p w:rsidR="00BC76ED" w:rsidRPr="00BC76ED" w:rsidRDefault="00BC76ED" w:rsidP="00BC76ED">
      <w:pPr>
        <w:ind w:left="720"/>
      </w:pPr>
    </w:p>
    <w:p w:rsidR="00BC76ED" w:rsidRPr="00BC76ED" w:rsidRDefault="00BC76ED" w:rsidP="00BC76ED">
      <w:pPr>
        <w:ind w:firstLine="360"/>
        <w:jc w:val="both"/>
      </w:pPr>
      <w:r w:rsidRPr="00BC76ED">
        <w:t xml:space="preserve">Бюджет Умыганского муниципального образования по доходам за 1 полугодие 2020 года исполнен в сумме </w:t>
      </w:r>
      <w:r w:rsidRPr="00BC76ED">
        <w:rPr>
          <w:b/>
        </w:rPr>
        <w:t>5 430,4</w:t>
      </w:r>
      <w:r w:rsidRPr="00BC76ED">
        <w:t xml:space="preserve"> тыс. руб. План доходов на 1 полугодие 2020 года, утверждённый в сумме </w:t>
      </w:r>
      <w:r w:rsidRPr="00BC76ED">
        <w:rPr>
          <w:b/>
        </w:rPr>
        <w:t>5 430,1</w:t>
      </w:r>
      <w:r w:rsidRPr="00BC76ED">
        <w:t xml:space="preserve"> тыс. руб., выполнен на </w:t>
      </w:r>
      <w:r w:rsidRPr="00BC76ED">
        <w:rPr>
          <w:b/>
        </w:rPr>
        <w:t xml:space="preserve">100,0% </w:t>
      </w:r>
      <w:r w:rsidRPr="00BC76ED">
        <w:t>(Приложение №1).</w:t>
      </w:r>
    </w:p>
    <w:p w:rsidR="00BC76ED" w:rsidRPr="00BC76ED" w:rsidRDefault="00BC76ED" w:rsidP="00BC76ED">
      <w:pPr>
        <w:jc w:val="both"/>
      </w:pPr>
      <w:r w:rsidRPr="00BC76ED">
        <w:rPr>
          <w:b/>
        </w:rPr>
        <w:lastRenderedPageBreak/>
        <w:t xml:space="preserve">           </w:t>
      </w:r>
      <w:r w:rsidRPr="00BC76ED">
        <w:t xml:space="preserve">Бюджет Умыганского муниципального образования по собственным доходным источникам за 1 полугодие 2020 года исполнен в сумме </w:t>
      </w:r>
      <w:r w:rsidRPr="00BC76ED">
        <w:rPr>
          <w:b/>
        </w:rPr>
        <w:t xml:space="preserve">517,4 </w:t>
      </w:r>
      <w:r w:rsidRPr="00BC76ED">
        <w:t xml:space="preserve">тыс. руб. План собственных доходов на 1 полугодие 2020 года, утверждённый в сумме </w:t>
      </w:r>
      <w:r w:rsidRPr="00BC76ED">
        <w:rPr>
          <w:b/>
        </w:rPr>
        <w:t>517,1</w:t>
      </w:r>
      <w:r w:rsidRPr="00BC76ED">
        <w:t xml:space="preserve"> тыс. руб., выполнен на </w:t>
      </w:r>
      <w:r w:rsidRPr="00BC76ED">
        <w:rPr>
          <w:b/>
        </w:rPr>
        <w:t>100,1%</w:t>
      </w:r>
      <w:r w:rsidRPr="00BC76ED">
        <w:t>.</w:t>
      </w:r>
    </w:p>
    <w:p w:rsidR="00BC76ED" w:rsidRPr="00BC76ED" w:rsidRDefault="00BC76ED" w:rsidP="00BC76ED">
      <w:pPr>
        <w:jc w:val="both"/>
      </w:pPr>
      <w:r w:rsidRPr="00BC76ED">
        <w:tab/>
        <w:t xml:space="preserve">На 1 полугодие 2020 года в бюджете Умыганского муниципального образования запланированы следующие источники собственных доходов: </w:t>
      </w:r>
    </w:p>
    <w:p w:rsidR="00D63BA0" w:rsidRDefault="00D63BA0" w:rsidP="00BC76ED">
      <w:pPr>
        <w:jc w:val="both"/>
      </w:pPr>
    </w:p>
    <w:p w:rsidR="00BC76ED" w:rsidRPr="00BC76ED" w:rsidRDefault="00BC76ED" w:rsidP="00BC76ED">
      <w:pPr>
        <w:jc w:val="both"/>
      </w:pPr>
      <w:r w:rsidRPr="00BC76ED">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676"/>
        <w:gridCol w:w="2003"/>
        <w:gridCol w:w="1912"/>
      </w:tblGrid>
      <w:tr w:rsidR="00BC76ED" w:rsidRPr="00BC76ED" w:rsidTr="00BC76ED">
        <w:trPr>
          <w:trHeight w:val="220"/>
        </w:trPr>
        <w:tc>
          <w:tcPr>
            <w:tcW w:w="2467" w:type="dxa"/>
          </w:tcPr>
          <w:p w:rsidR="00BC76ED" w:rsidRPr="00BC76ED" w:rsidRDefault="00BC76ED" w:rsidP="00BC76ED">
            <w:pPr>
              <w:jc w:val="both"/>
            </w:pPr>
            <w:r w:rsidRPr="00BC76ED">
              <w:t>Вид дохода</w:t>
            </w:r>
          </w:p>
        </w:tc>
        <w:tc>
          <w:tcPr>
            <w:tcW w:w="2061" w:type="dxa"/>
          </w:tcPr>
          <w:p w:rsidR="00BC76ED" w:rsidRPr="00BC76ED" w:rsidRDefault="00BC76ED" w:rsidP="00BC76ED">
            <w:pPr>
              <w:jc w:val="center"/>
              <w:rPr>
                <w:lang w:val="en-US"/>
              </w:rPr>
            </w:pPr>
            <w:r w:rsidRPr="00BC76ED">
              <w:t>План 1 полугодия 2020 г</w:t>
            </w:r>
          </w:p>
        </w:tc>
        <w:tc>
          <w:tcPr>
            <w:tcW w:w="1676" w:type="dxa"/>
          </w:tcPr>
          <w:p w:rsidR="00BC76ED" w:rsidRPr="00BC76ED" w:rsidRDefault="00BC76ED" w:rsidP="00BC76ED">
            <w:pPr>
              <w:jc w:val="both"/>
            </w:pPr>
            <w:r w:rsidRPr="00BC76ED">
              <w:t xml:space="preserve">   Исполнено</w:t>
            </w:r>
          </w:p>
        </w:tc>
        <w:tc>
          <w:tcPr>
            <w:tcW w:w="2003" w:type="dxa"/>
          </w:tcPr>
          <w:p w:rsidR="00BC76ED" w:rsidRPr="00BC76ED" w:rsidRDefault="00BC76ED" w:rsidP="00BC76ED">
            <w:pPr>
              <w:jc w:val="center"/>
            </w:pPr>
            <w:r w:rsidRPr="00BC76ED">
              <w:t>% выполнения</w:t>
            </w:r>
          </w:p>
        </w:tc>
        <w:tc>
          <w:tcPr>
            <w:tcW w:w="1912" w:type="dxa"/>
          </w:tcPr>
          <w:p w:rsidR="00BC76ED" w:rsidRPr="00BC76ED" w:rsidRDefault="00BC76ED" w:rsidP="00BC76ED">
            <w:pPr>
              <w:jc w:val="center"/>
            </w:pPr>
            <w:r w:rsidRPr="00BC76ED">
              <w:t>Отклонение</w:t>
            </w:r>
          </w:p>
        </w:tc>
      </w:tr>
      <w:tr w:rsidR="00BC76ED" w:rsidRPr="00BC76ED" w:rsidTr="00BC76ED">
        <w:trPr>
          <w:trHeight w:val="272"/>
        </w:trPr>
        <w:tc>
          <w:tcPr>
            <w:tcW w:w="2467" w:type="dxa"/>
          </w:tcPr>
          <w:p w:rsidR="00BC76ED" w:rsidRPr="00BC76ED" w:rsidRDefault="00BC76ED" w:rsidP="00BC76ED">
            <w:pPr>
              <w:jc w:val="both"/>
            </w:pPr>
            <w:r w:rsidRPr="00BC76ED">
              <w:t>НДФЛ</w:t>
            </w:r>
          </w:p>
        </w:tc>
        <w:tc>
          <w:tcPr>
            <w:tcW w:w="2061" w:type="dxa"/>
            <w:vAlign w:val="center"/>
          </w:tcPr>
          <w:p w:rsidR="00BC76ED" w:rsidRPr="00BC76ED" w:rsidRDefault="00BC76ED" w:rsidP="00BC76ED">
            <w:pPr>
              <w:jc w:val="center"/>
            </w:pPr>
            <w:r w:rsidRPr="00BC76ED">
              <w:t>75,1</w:t>
            </w:r>
          </w:p>
        </w:tc>
        <w:tc>
          <w:tcPr>
            <w:tcW w:w="1676" w:type="dxa"/>
            <w:vAlign w:val="center"/>
          </w:tcPr>
          <w:p w:rsidR="00BC76ED" w:rsidRPr="00BC76ED" w:rsidRDefault="00BC76ED" w:rsidP="00BC76ED">
            <w:pPr>
              <w:jc w:val="center"/>
            </w:pPr>
            <w:r w:rsidRPr="00BC76ED">
              <w:t>75,1</w:t>
            </w:r>
          </w:p>
        </w:tc>
        <w:tc>
          <w:tcPr>
            <w:tcW w:w="2003" w:type="dxa"/>
            <w:vAlign w:val="center"/>
          </w:tcPr>
          <w:p w:rsidR="00BC76ED" w:rsidRPr="00BC76ED" w:rsidRDefault="00BC76ED" w:rsidP="00BC76ED">
            <w:pPr>
              <w:jc w:val="center"/>
            </w:pPr>
            <w:r w:rsidRPr="00BC76ED">
              <w:t>100,0</w:t>
            </w:r>
          </w:p>
        </w:tc>
        <w:tc>
          <w:tcPr>
            <w:tcW w:w="1912" w:type="dxa"/>
            <w:vAlign w:val="center"/>
          </w:tcPr>
          <w:p w:rsidR="00BC76ED" w:rsidRPr="00BC76ED" w:rsidRDefault="00BC76ED" w:rsidP="00BC76ED">
            <w:pPr>
              <w:jc w:val="center"/>
            </w:pPr>
          </w:p>
        </w:tc>
      </w:tr>
      <w:tr w:rsidR="00BC76ED" w:rsidRPr="00BC76ED" w:rsidTr="00BC76ED">
        <w:trPr>
          <w:trHeight w:val="561"/>
        </w:trPr>
        <w:tc>
          <w:tcPr>
            <w:tcW w:w="2467" w:type="dxa"/>
          </w:tcPr>
          <w:p w:rsidR="00BC76ED" w:rsidRPr="00BC76ED" w:rsidRDefault="00BC76ED" w:rsidP="00BC76ED">
            <w:pPr>
              <w:jc w:val="both"/>
            </w:pPr>
            <w:r w:rsidRPr="00BC76ED">
              <w:t>Доходы от уплаты акцизов</w:t>
            </w:r>
          </w:p>
        </w:tc>
        <w:tc>
          <w:tcPr>
            <w:tcW w:w="2061" w:type="dxa"/>
            <w:vAlign w:val="center"/>
          </w:tcPr>
          <w:p w:rsidR="00BC76ED" w:rsidRPr="00BC76ED" w:rsidRDefault="00BC76ED" w:rsidP="00BC76ED">
            <w:pPr>
              <w:jc w:val="center"/>
            </w:pPr>
            <w:r w:rsidRPr="00BC76ED">
              <w:t>273,9</w:t>
            </w:r>
          </w:p>
        </w:tc>
        <w:tc>
          <w:tcPr>
            <w:tcW w:w="1676" w:type="dxa"/>
            <w:vAlign w:val="center"/>
          </w:tcPr>
          <w:p w:rsidR="00BC76ED" w:rsidRPr="00BC76ED" w:rsidRDefault="00BC76ED" w:rsidP="00BC76ED">
            <w:pPr>
              <w:jc w:val="center"/>
            </w:pPr>
            <w:r w:rsidRPr="00BC76ED">
              <w:t>274,0</w:t>
            </w:r>
          </w:p>
        </w:tc>
        <w:tc>
          <w:tcPr>
            <w:tcW w:w="2003" w:type="dxa"/>
            <w:vAlign w:val="center"/>
          </w:tcPr>
          <w:p w:rsidR="00BC76ED" w:rsidRPr="00BC76ED" w:rsidRDefault="00BC76ED" w:rsidP="00BC76ED">
            <w:pPr>
              <w:jc w:val="center"/>
            </w:pPr>
            <w:r w:rsidRPr="00BC76ED">
              <w:t>100,0</w:t>
            </w:r>
          </w:p>
        </w:tc>
        <w:tc>
          <w:tcPr>
            <w:tcW w:w="1912" w:type="dxa"/>
            <w:vAlign w:val="center"/>
          </w:tcPr>
          <w:p w:rsidR="00BC76ED" w:rsidRPr="00BC76ED" w:rsidRDefault="00BC76ED" w:rsidP="00BC76ED">
            <w:pPr>
              <w:jc w:val="center"/>
            </w:pPr>
            <w:r w:rsidRPr="00BC76ED">
              <w:t>+0,1</w:t>
            </w:r>
          </w:p>
        </w:tc>
      </w:tr>
      <w:tr w:rsidR="00BC76ED" w:rsidRPr="00BC76ED" w:rsidTr="00BC76ED">
        <w:trPr>
          <w:trHeight w:val="226"/>
        </w:trPr>
        <w:tc>
          <w:tcPr>
            <w:tcW w:w="2467" w:type="dxa"/>
          </w:tcPr>
          <w:p w:rsidR="00BC76ED" w:rsidRPr="00BC76ED" w:rsidRDefault="00BC76ED" w:rsidP="00BC76ED">
            <w:pPr>
              <w:jc w:val="both"/>
            </w:pPr>
            <w:r w:rsidRPr="00BC76ED">
              <w:t>ЕСХН</w:t>
            </w:r>
          </w:p>
        </w:tc>
        <w:tc>
          <w:tcPr>
            <w:tcW w:w="2061" w:type="dxa"/>
            <w:vAlign w:val="center"/>
          </w:tcPr>
          <w:p w:rsidR="00BC76ED" w:rsidRPr="00BC76ED" w:rsidRDefault="00BC76ED" w:rsidP="00BC76ED">
            <w:pPr>
              <w:jc w:val="center"/>
            </w:pPr>
            <w:r w:rsidRPr="00BC76ED">
              <w:t>8,5</w:t>
            </w:r>
          </w:p>
        </w:tc>
        <w:tc>
          <w:tcPr>
            <w:tcW w:w="1676" w:type="dxa"/>
            <w:vAlign w:val="center"/>
          </w:tcPr>
          <w:p w:rsidR="00BC76ED" w:rsidRPr="00BC76ED" w:rsidRDefault="00BC76ED" w:rsidP="00BC76ED">
            <w:pPr>
              <w:jc w:val="center"/>
            </w:pPr>
            <w:r w:rsidRPr="00BC76ED">
              <w:t>8,5</w:t>
            </w:r>
          </w:p>
        </w:tc>
        <w:tc>
          <w:tcPr>
            <w:tcW w:w="2003" w:type="dxa"/>
            <w:vAlign w:val="center"/>
          </w:tcPr>
          <w:p w:rsidR="00BC76ED" w:rsidRPr="00BC76ED" w:rsidRDefault="00BC76ED" w:rsidP="00BC76ED">
            <w:pPr>
              <w:jc w:val="center"/>
            </w:pPr>
            <w:r w:rsidRPr="00BC76ED">
              <w:t>100,0</w:t>
            </w:r>
          </w:p>
        </w:tc>
        <w:tc>
          <w:tcPr>
            <w:tcW w:w="1912" w:type="dxa"/>
            <w:vAlign w:val="center"/>
          </w:tcPr>
          <w:p w:rsidR="00BC76ED" w:rsidRPr="00BC76ED" w:rsidRDefault="00BC76ED" w:rsidP="00BC76ED">
            <w:pPr>
              <w:jc w:val="center"/>
            </w:pPr>
          </w:p>
        </w:tc>
      </w:tr>
      <w:tr w:rsidR="00BC76ED" w:rsidRPr="00BC76ED" w:rsidTr="00BC76ED">
        <w:trPr>
          <w:trHeight w:val="561"/>
        </w:trPr>
        <w:tc>
          <w:tcPr>
            <w:tcW w:w="2467" w:type="dxa"/>
          </w:tcPr>
          <w:p w:rsidR="00BC76ED" w:rsidRPr="00BC76ED" w:rsidRDefault="00BC76ED" w:rsidP="00BC76ED">
            <w:pPr>
              <w:jc w:val="both"/>
            </w:pPr>
            <w:r w:rsidRPr="00BC76ED">
              <w:t>Налог на имущество физических лиц</w:t>
            </w:r>
          </w:p>
        </w:tc>
        <w:tc>
          <w:tcPr>
            <w:tcW w:w="2061" w:type="dxa"/>
            <w:vAlign w:val="center"/>
          </w:tcPr>
          <w:p w:rsidR="00BC76ED" w:rsidRPr="00BC76ED" w:rsidRDefault="00BC76ED" w:rsidP="00BC76ED">
            <w:pPr>
              <w:jc w:val="center"/>
            </w:pPr>
            <w:r w:rsidRPr="00BC76ED">
              <w:t>6,6</w:t>
            </w:r>
          </w:p>
        </w:tc>
        <w:tc>
          <w:tcPr>
            <w:tcW w:w="1676" w:type="dxa"/>
            <w:vAlign w:val="center"/>
          </w:tcPr>
          <w:p w:rsidR="00BC76ED" w:rsidRPr="00BC76ED" w:rsidRDefault="00BC76ED" w:rsidP="00BC76ED">
            <w:pPr>
              <w:jc w:val="center"/>
            </w:pPr>
            <w:r w:rsidRPr="00BC76ED">
              <w:t>6,7</w:t>
            </w:r>
          </w:p>
        </w:tc>
        <w:tc>
          <w:tcPr>
            <w:tcW w:w="2003" w:type="dxa"/>
            <w:vAlign w:val="center"/>
          </w:tcPr>
          <w:p w:rsidR="00BC76ED" w:rsidRPr="00BC76ED" w:rsidRDefault="00BC76ED" w:rsidP="00BC76ED">
            <w:pPr>
              <w:jc w:val="center"/>
            </w:pPr>
            <w:r w:rsidRPr="00BC76ED">
              <w:t>101,5</w:t>
            </w:r>
          </w:p>
        </w:tc>
        <w:tc>
          <w:tcPr>
            <w:tcW w:w="1912" w:type="dxa"/>
            <w:vAlign w:val="center"/>
          </w:tcPr>
          <w:p w:rsidR="00BC76ED" w:rsidRPr="00BC76ED" w:rsidRDefault="00BC76ED" w:rsidP="00BC76ED">
            <w:pPr>
              <w:jc w:val="center"/>
            </w:pPr>
            <w:r w:rsidRPr="00BC76ED">
              <w:t>+0,1</w:t>
            </w:r>
          </w:p>
        </w:tc>
      </w:tr>
      <w:tr w:rsidR="00BC76ED" w:rsidRPr="00BC76ED" w:rsidTr="00BC76ED">
        <w:trPr>
          <w:trHeight w:val="272"/>
        </w:trPr>
        <w:tc>
          <w:tcPr>
            <w:tcW w:w="2467" w:type="dxa"/>
          </w:tcPr>
          <w:p w:rsidR="00BC76ED" w:rsidRPr="00BC76ED" w:rsidRDefault="00BC76ED" w:rsidP="00BC76ED">
            <w:pPr>
              <w:jc w:val="both"/>
            </w:pPr>
            <w:r w:rsidRPr="00BC76ED">
              <w:t>Земельный налог</w:t>
            </w:r>
          </w:p>
        </w:tc>
        <w:tc>
          <w:tcPr>
            <w:tcW w:w="2061" w:type="dxa"/>
            <w:vAlign w:val="center"/>
          </w:tcPr>
          <w:p w:rsidR="00BC76ED" w:rsidRPr="00BC76ED" w:rsidRDefault="00BC76ED" w:rsidP="00BC76ED">
            <w:pPr>
              <w:jc w:val="center"/>
            </w:pPr>
            <w:r w:rsidRPr="00BC76ED">
              <w:t>80,2</w:t>
            </w:r>
          </w:p>
        </w:tc>
        <w:tc>
          <w:tcPr>
            <w:tcW w:w="1676" w:type="dxa"/>
            <w:vAlign w:val="center"/>
          </w:tcPr>
          <w:p w:rsidR="00BC76ED" w:rsidRPr="00BC76ED" w:rsidRDefault="00BC76ED" w:rsidP="00BC76ED">
            <w:pPr>
              <w:jc w:val="center"/>
            </w:pPr>
            <w:r w:rsidRPr="00BC76ED">
              <w:t>80,2</w:t>
            </w:r>
          </w:p>
        </w:tc>
        <w:tc>
          <w:tcPr>
            <w:tcW w:w="2003" w:type="dxa"/>
            <w:vAlign w:val="center"/>
          </w:tcPr>
          <w:p w:rsidR="00BC76ED" w:rsidRPr="00BC76ED" w:rsidRDefault="00BC76ED" w:rsidP="00BC76ED">
            <w:pPr>
              <w:jc w:val="center"/>
            </w:pPr>
            <w:r w:rsidRPr="00BC76ED">
              <w:t>100,0</w:t>
            </w:r>
          </w:p>
        </w:tc>
        <w:tc>
          <w:tcPr>
            <w:tcW w:w="1912" w:type="dxa"/>
            <w:vAlign w:val="center"/>
          </w:tcPr>
          <w:p w:rsidR="00BC76ED" w:rsidRPr="00BC76ED" w:rsidRDefault="00BC76ED" w:rsidP="00BC76ED">
            <w:pPr>
              <w:jc w:val="center"/>
            </w:pPr>
          </w:p>
        </w:tc>
      </w:tr>
      <w:tr w:rsidR="00BC76ED" w:rsidRPr="00BC76ED" w:rsidTr="00BC76ED">
        <w:trPr>
          <w:trHeight w:val="272"/>
        </w:trPr>
        <w:tc>
          <w:tcPr>
            <w:tcW w:w="2467" w:type="dxa"/>
          </w:tcPr>
          <w:p w:rsidR="00BC76ED" w:rsidRPr="00BC76ED" w:rsidRDefault="00BC76ED" w:rsidP="00BC76ED">
            <w:pPr>
              <w:jc w:val="both"/>
            </w:pPr>
            <w:r w:rsidRPr="00BC76ED">
              <w:t>Госпошлина</w:t>
            </w:r>
          </w:p>
        </w:tc>
        <w:tc>
          <w:tcPr>
            <w:tcW w:w="2061" w:type="dxa"/>
            <w:vAlign w:val="center"/>
          </w:tcPr>
          <w:p w:rsidR="00BC76ED" w:rsidRPr="00BC76ED" w:rsidRDefault="00BC76ED" w:rsidP="00BC76ED">
            <w:pPr>
              <w:jc w:val="center"/>
            </w:pPr>
            <w:r w:rsidRPr="00BC76ED">
              <w:t>3,1</w:t>
            </w:r>
          </w:p>
        </w:tc>
        <w:tc>
          <w:tcPr>
            <w:tcW w:w="1676" w:type="dxa"/>
            <w:vAlign w:val="center"/>
          </w:tcPr>
          <w:p w:rsidR="00BC76ED" w:rsidRPr="00BC76ED" w:rsidRDefault="00BC76ED" w:rsidP="00BC76ED">
            <w:pPr>
              <w:jc w:val="center"/>
            </w:pPr>
            <w:r w:rsidRPr="00BC76ED">
              <w:t>3,1</w:t>
            </w:r>
          </w:p>
        </w:tc>
        <w:tc>
          <w:tcPr>
            <w:tcW w:w="2003" w:type="dxa"/>
            <w:vAlign w:val="center"/>
          </w:tcPr>
          <w:p w:rsidR="00BC76ED" w:rsidRPr="00BC76ED" w:rsidRDefault="00BC76ED" w:rsidP="00BC76ED">
            <w:pPr>
              <w:jc w:val="center"/>
            </w:pPr>
            <w:r w:rsidRPr="00BC76ED">
              <w:t>100,0</w:t>
            </w:r>
          </w:p>
        </w:tc>
        <w:tc>
          <w:tcPr>
            <w:tcW w:w="1912" w:type="dxa"/>
            <w:vAlign w:val="center"/>
          </w:tcPr>
          <w:p w:rsidR="00BC76ED" w:rsidRPr="00BC76ED" w:rsidRDefault="00BC76ED" w:rsidP="00BC76ED">
            <w:pPr>
              <w:jc w:val="center"/>
            </w:pPr>
          </w:p>
        </w:tc>
      </w:tr>
      <w:tr w:rsidR="00BC76ED" w:rsidRPr="00BC76ED" w:rsidTr="00BC76ED">
        <w:trPr>
          <w:trHeight w:val="272"/>
        </w:trPr>
        <w:tc>
          <w:tcPr>
            <w:tcW w:w="2467" w:type="dxa"/>
          </w:tcPr>
          <w:p w:rsidR="00BC76ED" w:rsidRPr="00BC76ED" w:rsidRDefault="00BC76ED" w:rsidP="00BC76ED">
            <w:pPr>
              <w:jc w:val="both"/>
            </w:pPr>
            <w:r w:rsidRPr="00BC76ED">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1" w:type="dxa"/>
            <w:vAlign w:val="center"/>
          </w:tcPr>
          <w:p w:rsidR="00BC76ED" w:rsidRPr="00BC76ED" w:rsidRDefault="00BC76ED" w:rsidP="00BC76ED">
            <w:pPr>
              <w:jc w:val="center"/>
            </w:pPr>
            <w:r w:rsidRPr="00BC76ED">
              <w:t>7,2</w:t>
            </w:r>
          </w:p>
        </w:tc>
        <w:tc>
          <w:tcPr>
            <w:tcW w:w="1676" w:type="dxa"/>
            <w:vAlign w:val="center"/>
          </w:tcPr>
          <w:p w:rsidR="00BC76ED" w:rsidRPr="00BC76ED" w:rsidRDefault="00BC76ED" w:rsidP="00BC76ED">
            <w:pPr>
              <w:jc w:val="center"/>
            </w:pPr>
            <w:r w:rsidRPr="00BC76ED">
              <w:t>7,3</w:t>
            </w:r>
          </w:p>
        </w:tc>
        <w:tc>
          <w:tcPr>
            <w:tcW w:w="2003" w:type="dxa"/>
            <w:vAlign w:val="center"/>
          </w:tcPr>
          <w:p w:rsidR="00BC76ED" w:rsidRPr="00BC76ED" w:rsidRDefault="00BC76ED" w:rsidP="00BC76ED">
            <w:pPr>
              <w:jc w:val="center"/>
            </w:pPr>
            <w:r w:rsidRPr="00BC76ED">
              <w:t>101,4</w:t>
            </w:r>
          </w:p>
        </w:tc>
        <w:tc>
          <w:tcPr>
            <w:tcW w:w="1912" w:type="dxa"/>
            <w:vAlign w:val="center"/>
          </w:tcPr>
          <w:p w:rsidR="00BC76ED" w:rsidRPr="00BC76ED" w:rsidRDefault="00BC76ED" w:rsidP="00BC76ED">
            <w:pPr>
              <w:jc w:val="center"/>
            </w:pPr>
            <w:r w:rsidRPr="00BC76ED">
              <w:t>+0,1</w:t>
            </w:r>
          </w:p>
        </w:tc>
      </w:tr>
      <w:tr w:rsidR="00BC76ED" w:rsidRPr="00BC76ED" w:rsidTr="00BC76ED">
        <w:trPr>
          <w:trHeight w:val="1048"/>
        </w:trPr>
        <w:tc>
          <w:tcPr>
            <w:tcW w:w="2467" w:type="dxa"/>
          </w:tcPr>
          <w:p w:rsidR="00BC76ED" w:rsidRPr="00BC76ED" w:rsidRDefault="00BC76ED" w:rsidP="00BC76ED">
            <w:pPr>
              <w:jc w:val="both"/>
            </w:pPr>
            <w:r w:rsidRPr="00BC76ED">
              <w:t>Прочие доходы от оказания платных услуг (работ)</w:t>
            </w:r>
          </w:p>
        </w:tc>
        <w:tc>
          <w:tcPr>
            <w:tcW w:w="2061" w:type="dxa"/>
            <w:vAlign w:val="center"/>
          </w:tcPr>
          <w:p w:rsidR="00BC76ED" w:rsidRPr="00BC76ED" w:rsidRDefault="00BC76ED" w:rsidP="00BC76ED">
            <w:pPr>
              <w:jc w:val="center"/>
            </w:pPr>
            <w:r w:rsidRPr="00BC76ED">
              <w:t>22,6</w:t>
            </w:r>
          </w:p>
        </w:tc>
        <w:tc>
          <w:tcPr>
            <w:tcW w:w="1676" w:type="dxa"/>
            <w:vAlign w:val="center"/>
          </w:tcPr>
          <w:p w:rsidR="00BC76ED" w:rsidRPr="00BC76ED" w:rsidRDefault="00BC76ED" w:rsidP="00BC76ED">
            <w:pPr>
              <w:jc w:val="center"/>
            </w:pPr>
            <w:r w:rsidRPr="00BC76ED">
              <w:t>22,6</w:t>
            </w:r>
          </w:p>
        </w:tc>
        <w:tc>
          <w:tcPr>
            <w:tcW w:w="2003" w:type="dxa"/>
            <w:vAlign w:val="center"/>
          </w:tcPr>
          <w:p w:rsidR="00BC76ED" w:rsidRPr="00BC76ED" w:rsidRDefault="00BC76ED" w:rsidP="00BC76ED">
            <w:pPr>
              <w:jc w:val="center"/>
            </w:pPr>
            <w:r w:rsidRPr="00BC76ED">
              <w:t>100,0</w:t>
            </w:r>
          </w:p>
        </w:tc>
        <w:tc>
          <w:tcPr>
            <w:tcW w:w="1912" w:type="dxa"/>
            <w:vAlign w:val="center"/>
          </w:tcPr>
          <w:p w:rsidR="00BC76ED" w:rsidRPr="00BC76ED" w:rsidRDefault="00BC76ED" w:rsidP="00BC76ED">
            <w:pPr>
              <w:jc w:val="center"/>
            </w:pPr>
          </w:p>
        </w:tc>
      </w:tr>
      <w:tr w:rsidR="00BC76ED" w:rsidRPr="00BC76ED" w:rsidTr="00BC76ED">
        <w:trPr>
          <w:trHeight w:val="777"/>
        </w:trPr>
        <w:tc>
          <w:tcPr>
            <w:tcW w:w="2467" w:type="dxa"/>
          </w:tcPr>
          <w:p w:rsidR="00BC76ED" w:rsidRPr="00BC76ED" w:rsidRDefault="00BC76ED" w:rsidP="00BC76ED">
            <w:pPr>
              <w:jc w:val="both"/>
            </w:pPr>
            <w:r w:rsidRPr="00BC76ED">
              <w:t>Прочие доходы от компенсации затрат</w:t>
            </w:r>
          </w:p>
        </w:tc>
        <w:tc>
          <w:tcPr>
            <w:tcW w:w="2061" w:type="dxa"/>
            <w:vAlign w:val="center"/>
          </w:tcPr>
          <w:p w:rsidR="00BC76ED" w:rsidRPr="00BC76ED" w:rsidRDefault="00BC76ED" w:rsidP="00BC76ED">
            <w:pPr>
              <w:jc w:val="center"/>
            </w:pPr>
            <w:r w:rsidRPr="00BC76ED">
              <w:t>4,1</w:t>
            </w:r>
          </w:p>
        </w:tc>
        <w:tc>
          <w:tcPr>
            <w:tcW w:w="1676" w:type="dxa"/>
            <w:vAlign w:val="center"/>
          </w:tcPr>
          <w:p w:rsidR="00BC76ED" w:rsidRPr="00BC76ED" w:rsidRDefault="00BC76ED" w:rsidP="00BC76ED">
            <w:pPr>
              <w:jc w:val="center"/>
            </w:pPr>
            <w:r w:rsidRPr="00BC76ED">
              <w:t>4,1</w:t>
            </w:r>
          </w:p>
        </w:tc>
        <w:tc>
          <w:tcPr>
            <w:tcW w:w="2003" w:type="dxa"/>
            <w:vAlign w:val="center"/>
          </w:tcPr>
          <w:p w:rsidR="00BC76ED" w:rsidRPr="00BC76ED" w:rsidRDefault="00BC76ED" w:rsidP="00BC76ED">
            <w:pPr>
              <w:jc w:val="center"/>
            </w:pPr>
            <w:r w:rsidRPr="00BC76ED">
              <w:t>100,0</w:t>
            </w:r>
          </w:p>
        </w:tc>
        <w:tc>
          <w:tcPr>
            <w:tcW w:w="1912" w:type="dxa"/>
            <w:vAlign w:val="center"/>
          </w:tcPr>
          <w:p w:rsidR="00BC76ED" w:rsidRPr="00BC76ED" w:rsidRDefault="00BC76ED" w:rsidP="00BC76ED">
            <w:pPr>
              <w:jc w:val="center"/>
            </w:pPr>
          </w:p>
        </w:tc>
      </w:tr>
      <w:tr w:rsidR="00BC76ED" w:rsidRPr="00BC76ED" w:rsidTr="00BC76ED">
        <w:trPr>
          <w:trHeight w:val="771"/>
        </w:trPr>
        <w:tc>
          <w:tcPr>
            <w:tcW w:w="2467" w:type="dxa"/>
          </w:tcPr>
          <w:p w:rsidR="00BC76ED" w:rsidRPr="00BC76ED" w:rsidRDefault="00BC76ED" w:rsidP="00BC76ED">
            <w:pPr>
              <w:jc w:val="both"/>
            </w:pPr>
            <w:r w:rsidRPr="00BC76ED">
              <w:t>Доходы от продажи земельных участков</w:t>
            </w:r>
          </w:p>
        </w:tc>
        <w:tc>
          <w:tcPr>
            <w:tcW w:w="2061" w:type="dxa"/>
            <w:vAlign w:val="center"/>
          </w:tcPr>
          <w:p w:rsidR="00BC76ED" w:rsidRPr="00BC76ED" w:rsidRDefault="00BC76ED" w:rsidP="00BC76ED">
            <w:pPr>
              <w:jc w:val="center"/>
            </w:pPr>
            <w:r w:rsidRPr="00BC76ED">
              <w:t>35,8</w:t>
            </w:r>
          </w:p>
        </w:tc>
        <w:tc>
          <w:tcPr>
            <w:tcW w:w="1676" w:type="dxa"/>
            <w:vAlign w:val="center"/>
          </w:tcPr>
          <w:p w:rsidR="00BC76ED" w:rsidRPr="00BC76ED" w:rsidRDefault="00BC76ED" w:rsidP="00BC76ED">
            <w:pPr>
              <w:jc w:val="center"/>
            </w:pPr>
            <w:r w:rsidRPr="00BC76ED">
              <w:t>35,8</w:t>
            </w:r>
          </w:p>
        </w:tc>
        <w:tc>
          <w:tcPr>
            <w:tcW w:w="2003" w:type="dxa"/>
            <w:vAlign w:val="center"/>
          </w:tcPr>
          <w:p w:rsidR="00BC76ED" w:rsidRPr="00BC76ED" w:rsidRDefault="00BC76ED" w:rsidP="00BC76ED">
            <w:pPr>
              <w:jc w:val="center"/>
            </w:pPr>
            <w:r w:rsidRPr="00BC76ED">
              <w:t>100,0</w:t>
            </w:r>
          </w:p>
        </w:tc>
        <w:tc>
          <w:tcPr>
            <w:tcW w:w="1912" w:type="dxa"/>
            <w:vAlign w:val="center"/>
          </w:tcPr>
          <w:p w:rsidR="00BC76ED" w:rsidRPr="00BC76ED" w:rsidRDefault="00BC76ED" w:rsidP="00BC76ED">
            <w:pPr>
              <w:jc w:val="center"/>
            </w:pPr>
          </w:p>
        </w:tc>
      </w:tr>
      <w:tr w:rsidR="00BC76ED" w:rsidRPr="00BC76ED" w:rsidTr="00BC76ED">
        <w:trPr>
          <w:trHeight w:val="287"/>
        </w:trPr>
        <w:tc>
          <w:tcPr>
            <w:tcW w:w="2467" w:type="dxa"/>
          </w:tcPr>
          <w:p w:rsidR="00BC76ED" w:rsidRPr="00BC76ED" w:rsidRDefault="00BC76ED" w:rsidP="00BC76ED">
            <w:r w:rsidRPr="00BC76ED">
              <w:t>итого</w:t>
            </w:r>
          </w:p>
        </w:tc>
        <w:tc>
          <w:tcPr>
            <w:tcW w:w="2061" w:type="dxa"/>
            <w:vAlign w:val="center"/>
          </w:tcPr>
          <w:p w:rsidR="00BC76ED" w:rsidRPr="00BC76ED" w:rsidRDefault="00BC76ED" w:rsidP="00BC76ED">
            <w:pPr>
              <w:jc w:val="center"/>
            </w:pPr>
            <w:r w:rsidRPr="00BC76ED">
              <w:t>517,1</w:t>
            </w:r>
          </w:p>
        </w:tc>
        <w:tc>
          <w:tcPr>
            <w:tcW w:w="1676" w:type="dxa"/>
            <w:vAlign w:val="center"/>
          </w:tcPr>
          <w:p w:rsidR="00BC76ED" w:rsidRPr="00BC76ED" w:rsidRDefault="00BC76ED" w:rsidP="00BC76ED">
            <w:pPr>
              <w:jc w:val="center"/>
            </w:pPr>
            <w:r w:rsidRPr="00BC76ED">
              <w:t>517,4</w:t>
            </w:r>
          </w:p>
        </w:tc>
        <w:tc>
          <w:tcPr>
            <w:tcW w:w="2003" w:type="dxa"/>
            <w:vAlign w:val="center"/>
          </w:tcPr>
          <w:p w:rsidR="00BC76ED" w:rsidRPr="00BC76ED" w:rsidRDefault="00BC76ED" w:rsidP="00BC76ED">
            <w:pPr>
              <w:jc w:val="center"/>
            </w:pPr>
            <w:r w:rsidRPr="00BC76ED">
              <w:t>100,1</w:t>
            </w:r>
          </w:p>
        </w:tc>
        <w:tc>
          <w:tcPr>
            <w:tcW w:w="1912" w:type="dxa"/>
            <w:vAlign w:val="center"/>
          </w:tcPr>
          <w:p w:rsidR="00BC76ED" w:rsidRPr="00BC76ED" w:rsidRDefault="00BC76ED" w:rsidP="00BC76ED">
            <w:pPr>
              <w:jc w:val="center"/>
            </w:pPr>
            <w:r w:rsidRPr="00BC76ED">
              <w:t>+0,3</w:t>
            </w:r>
          </w:p>
        </w:tc>
      </w:tr>
    </w:tbl>
    <w:p w:rsidR="00BC76ED" w:rsidRPr="00BC76ED" w:rsidRDefault="00BC76ED" w:rsidP="00BC76ED">
      <w:pPr>
        <w:jc w:val="both"/>
      </w:pPr>
      <w:r w:rsidRPr="00BC76ED">
        <w:t xml:space="preserve">          </w:t>
      </w:r>
    </w:p>
    <w:p w:rsidR="00BC76ED" w:rsidRPr="00BC76ED" w:rsidRDefault="00BC76ED" w:rsidP="00BC76ED">
      <w:pPr>
        <w:tabs>
          <w:tab w:val="left" w:pos="709"/>
        </w:tabs>
        <w:autoSpaceDE w:val="0"/>
        <w:autoSpaceDN w:val="0"/>
        <w:adjustRightInd w:val="0"/>
        <w:jc w:val="both"/>
      </w:pPr>
      <w:r w:rsidRPr="00BC76ED">
        <w:t xml:space="preserve">          Основным доходным источником бюджета Умыганского муниципального образования за 1 полугодие 2020 года являются доходы от уплаты акцизов. Удельный вес поступления доходов от уплаты акцизов составляет 53,0 % в общей сумме собственных доходов.</w:t>
      </w:r>
    </w:p>
    <w:p w:rsidR="00BC76ED" w:rsidRPr="00BC76ED" w:rsidRDefault="00BC76ED" w:rsidP="00BC76ED">
      <w:pPr>
        <w:tabs>
          <w:tab w:val="left" w:pos="709"/>
        </w:tabs>
        <w:jc w:val="both"/>
      </w:pPr>
      <w:r w:rsidRPr="00BC76ED">
        <w:t xml:space="preserve">          Земельный налог второй по значимости доходный источник. Удельный вес поступления земельного налога составляет 15,5 % в общей сумме собственных доходов.</w:t>
      </w:r>
    </w:p>
    <w:p w:rsidR="00BC76ED" w:rsidRDefault="00BC76ED" w:rsidP="00BC76ED">
      <w:pPr>
        <w:tabs>
          <w:tab w:val="left" w:pos="567"/>
          <w:tab w:val="left" w:pos="851"/>
        </w:tabs>
        <w:jc w:val="both"/>
      </w:pPr>
      <w:r w:rsidRPr="00BC76ED">
        <w:t xml:space="preserve">          Недоимка по платежам в бюджет Умыганского муниципального образования составляет:</w:t>
      </w:r>
    </w:p>
    <w:p w:rsidR="00D63BA0" w:rsidRPr="00BC76ED" w:rsidRDefault="00D63BA0" w:rsidP="00BC76ED">
      <w:pPr>
        <w:tabs>
          <w:tab w:val="left" w:pos="567"/>
          <w:tab w:val="left" w:pos="851"/>
        </w:tabs>
        <w:jc w:val="both"/>
      </w:pPr>
    </w:p>
    <w:p w:rsidR="00BC76ED" w:rsidRPr="00BC76ED" w:rsidRDefault="00BC76ED" w:rsidP="00BC76ED">
      <w:pPr>
        <w:jc w:val="both"/>
        <w:rPr>
          <w:i/>
          <w:u w:val="single"/>
        </w:rPr>
      </w:pPr>
      <w:r w:rsidRPr="00BC76ED">
        <w:t>тыс. руб.</w:t>
      </w:r>
      <w:r w:rsidRPr="00BC76ED">
        <w:rPr>
          <w:i/>
          <w:u w:val="single"/>
        </w:rPr>
        <w:t xml:space="preserve">  </w:t>
      </w:r>
      <w:r w:rsidRPr="00BC76ED">
        <w:t xml:space="preserve">                                                                 </w:t>
      </w:r>
    </w:p>
    <w:tbl>
      <w:tblPr>
        <w:tblW w:w="10133" w:type="dxa"/>
        <w:tblInd w:w="93" w:type="dxa"/>
        <w:tblLook w:val="0000" w:firstRow="0" w:lastRow="0" w:firstColumn="0" w:lastColumn="0" w:noHBand="0" w:noVBand="0"/>
      </w:tblPr>
      <w:tblGrid>
        <w:gridCol w:w="4126"/>
        <w:gridCol w:w="2126"/>
        <w:gridCol w:w="2268"/>
        <w:gridCol w:w="1613"/>
      </w:tblGrid>
      <w:tr w:rsidR="00BC76ED" w:rsidRPr="00BC76ED" w:rsidTr="00BC76ED">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6ED" w:rsidRPr="00BC76ED" w:rsidRDefault="00BC76ED" w:rsidP="00BC76ED">
            <w:pPr>
              <w:jc w:val="center"/>
              <w:rPr>
                <w:b/>
                <w:bCs/>
              </w:rPr>
            </w:pPr>
            <w:r w:rsidRPr="00BC76ED">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C76ED" w:rsidRPr="00BC76ED" w:rsidRDefault="00BC76ED" w:rsidP="00BC76ED">
            <w:pPr>
              <w:jc w:val="center"/>
              <w:rPr>
                <w:b/>
                <w:bCs/>
              </w:rPr>
            </w:pPr>
            <w:r w:rsidRPr="00BC76ED">
              <w:rPr>
                <w:b/>
                <w:bCs/>
              </w:rPr>
              <w:t>на 01.07.201</w:t>
            </w:r>
            <w:r w:rsidRPr="00BC76ED">
              <w:rPr>
                <w:b/>
                <w:bCs/>
                <w:lang w:val="en-US"/>
              </w:rPr>
              <w:t>9</w:t>
            </w:r>
            <w:r w:rsidRPr="00BC76ED">
              <w:rPr>
                <w:b/>
                <w:bCs/>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C76ED" w:rsidRPr="00BC76ED" w:rsidRDefault="00BC76ED" w:rsidP="00BC76ED">
            <w:pPr>
              <w:jc w:val="center"/>
              <w:rPr>
                <w:b/>
                <w:bCs/>
              </w:rPr>
            </w:pPr>
            <w:r w:rsidRPr="00BC76ED">
              <w:rPr>
                <w:b/>
                <w:bCs/>
              </w:rPr>
              <w:t>на 01.07.2020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C76ED" w:rsidRPr="00BC76ED" w:rsidRDefault="00BC76ED" w:rsidP="00BC76ED">
            <w:pPr>
              <w:jc w:val="center"/>
              <w:rPr>
                <w:b/>
                <w:bCs/>
              </w:rPr>
            </w:pPr>
            <w:proofErr w:type="spellStart"/>
            <w:r w:rsidRPr="00BC76ED">
              <w:rPr>
                <w:b/>
                <w:bCs/>
              </w:rPr>
              <w:t>откл</w:t>
            </w:r>
            <w:proofErr w:type="spellEnd"/>
            <w:r w:rsidRPr="00BC76ED">
              <w:rPr>
                <w:b/>
                <w:bCs/>
              </w:rPr>
              <w:t>.</w:t>
            </w:r>
          </w:p>
        </w:tc>
      </w:tr>
      <w:tr w:rsidR="00BC76ED" w:rsidRPr="00BC76ED" w:rsidTr="00BC76ED">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6ED" w:rsidRPr="00BC76ED" w:rsidRDefault="00BC76ED" w:rsidP="00BC76ED">
            <w:pPr>
              <w:rPr>
                <w:bCs/>
              </w:rPr>
            </w:pPr>
            <w:r w:rsidRPr="00BC76ED">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C76ED" w:rsidRPr="00BC76ED" w:rsidRDefault="00BC76ED" w:rsidP="00BC76ED">
            <w:pPr>
              <w:jc w:val="center"/>
              <w:rPr>
                <w:bCs/>
              </w:rPr>
            </w:pPr>
            <w:r w:rsidRPr="00BC76ED">
              <w:rPr>
                <w:bCs/>
              </w:rPr>
              <w:t>4,2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C76ED" w:rsidRPr="00BC76ED" w:rsidRDefault="00BC76ED" w:rsidP="00BC76ED">
            <w:pPr>
              <w:jc w:val="center"/>
              <w:rPr>
                <w:bCs/>
              </w:rPr>
            </w:pPr>
            <w:r w:rsidRPr="00BC76ED">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C76ED" w:rsidRPr="00BC76ED" w:rsidRDefault="00BC76ED" w:rsidP="00BC76ED">
            <w:pPr>
              <w:jc w:val="center"/>
              <w:rPr>
                <w:bCs/>
              </w:rPr>
            </w:pPr>
            <w:r w:rsidRPr="00BC76ED">
              <w:rPr>
                <w:bCs/>
              </w:rPr>
              <w:t>-4,1</w:t>
            </w:r>
          </w:p>
        </w:tc>
      </w:tr>
      <w:tr w:rsidR="00BC76ED" w:rsidRPr="00BC76ED" w:rsidTr="00BC76E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C76ED" w:rsidRPr="00BC76ED" w:rsidRDefault="00BC76ED" w:rsidP="00BC76ED">
            <w:r w:rsidRPr="00BC76ED">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64,8</w:t>
            </w:r>
          </w:p>
        </w:tc>
        <w:tc>
          <w:tcPr>
            <w:tcW w:w="2268"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62,9</w:t>
            </w:r>
          </w:p>
        </w:tc>
        <w:tc>
          <w:tcPr>
            <w:tcW w:w="1613"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-1,9</w:t>
            </w:r>
          </w:p>
        </w:tc>
      </w:tr>
      <w:tr w:rsidR="00BC76ED" w:rsidRPr="00BC76ED" w:rsidTr="00BC76E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C76ED" w:rsidRPr="00BC76ED" w:rsidRDefault="00BC76ED" w:rsidP="00BC76ED">
            <w:r w:rsidRPr="00BC76ED">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1,3</w:t>
            </w:r>
          </w:p>
        </w:tc>
        <w:tc>
          <w:tcPr>
            <w:tcW w:w="2268"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0,2</w:t>
            </w:r>
          </w:p>
        </w:tc>
        <w:tc>
          <w:tcPr>
            <w:tcW w:w="1613"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-1,1</w:t>
            </w:r>
          </w:p>
        </w:tc>
      </w:tr>
      <w:tr w:rsidR="00BC76ED" w:rsidRPr="00BC76ED" w:rsidTr="00BC76E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C76ED" w:rsidRPr="00BC76ED" w:rsidRDefault="00BC76ED" w:rsidP="00BC76ED">
            <w:r w:rsidRPr="00BC76ED">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95,3</w:t>
            </w:r>
          </w:p>
        </w:tc>
        <w:tc>
          <w:tcPr>
            <w:tcW w:w="2268"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78,8</w:t>
            </w:r>
          </w:p>
        </w:tc>
        <w:tc>
          <w:tcPr>
            <w:tcW w:w="1613"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-16,5</w:t>
            </w:r>
          </w:p>
        </w:tc>
      </w:tr>
      <w:tr w:rsidR="00BC76ED" w:rsidRPr="00BC76ED" w:rsidTr="00BC76E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C76ED" w:rsidRPr="00BC76ED" w:rsidRDefault="00BC76ED" w:rsidP="00BC76ED">
            <w:r w:rsidRPr="00BC76ED">
              <w:t>итого</w:t>
            </w:r>
          </w:p>
        </w:tc>
        <w:tc>
          <w:tcPr>
            <w:tcW w:w="2126"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165,6</w:t>
            </w:r>
          </w:p>
        </w:tc>
        <w:tc>
          <w:tcPr>
            <w:tcW w:w="2268"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142,0</w:t>
            </w:r>
          </w:p>
        </w:tc>
        <w:tc>
          <w:tcPr>
            <w:tcW w:w="1613" w:type="dxa"/>
            <w:tcBorders>
              <w:top w:val="nil"/>
              <w:left w:val="nil"/>
              <w:bottom w:val="single" w:sz="4" w:space="0" w:color="auto"/>
              <w:right w:val="single" w:sz="4" w:space="0" w:color="auto"/>
            </w:tcBorders>
            <w:shd w:val="clear" w:color="auto" w:fill="auto"/>
            <w:noWrap/>
            <w:vAlign w:val="bottom"/>
          </w:tcPr>
          <w:p w:rsidR="00BC76ED" w:rsidRPr="00BC76ED" w:rsidRDefault="00BC76ED" w:rsidP="00BC76ED">
            <w:pPr>
              <w:jc w:val="center"/>
            </w:pPr>
            <w:r w:rsidRPr="00BC76ED">
              <w:t>-23,6</w:t>
            </w:r>
          </w:p>
        </w:tc>
      </w:tr>
    </w:tbl>
    <w:p w:rsidR="00BC76ED" w:rsidRPr="00BC76ED" w:rsidRDefault="00BC76ED" w:rsidP="00BC76ED">
      <w:pPr>
        <w:jc w:val="both"/>
      </w:pPr>
      <w:r w:rsidRPr="00BC76ED">
        <w:lastRenderedPageBreak/>
        <w:t xml:space="preserve">         </w:t>
      </w:r>
    </w:p>
    <w:p w:rsidR="00BC76ED" w:rsidRPr="00BC76ED" w:rsidRDefault="00BC76ED" w:rsidP="00BC76ED">
      <w:pPr>
        <w:jc w:val="both"/>
      </w:pPr>
      <w:r w:rsidRPr="00BC76ED">
        <w:t xml:space="preserve">         Недоимка по платежам в бюджет Умыганского муниципального образования по состоянию на 01.07.2020 г. по сравнению с данными на 01.07.2019 г. уменьшилась на 23,6 тыс. руб., в том числе: </w:t>
      </w:r>
    </w:p>
    <w:p w:rsidR="00BC76ED" w:rsidRPr="00BC76ED" w:rsidRDefault="00BC76ED" w:rsidP="00BC76ED">
      <w:pPr>
        <w:jc w:val="both"/>
      </w:pPr>
      <w:r w:rsidRPr="00BC76ED">
        <w:t>- по налогу на доходы физических лиц на 4,1 тыс. руб.;</w:t>
      </w:r>
    </w:p>
    <w:p w:rsidR="00BC76ED" w:rsidRPr="00BC76ED" w:rsidRDefault="00BC76ED" w:rsidP="00BC76ED">
      <w:pPr>
        <w:jc w:val="both"/>
      </w:pPr>
      <w:r w:rsidRPr="00BC76ED">
        <w:t>- по налогу на имущество физических лиц на 1,9 тыс. руб.;</w:t>
      </w:r>
    </w:p>
    <w:p w:rsidR="00BC76ED" w:rsidRPr="00BC76ED" w:rsidRDefault="00BC76ED" w:rsidP="00BC76ED">
      <w:pPr>
        <w:jc w:val="both"/>
      </w:pPr>
      <w:r w:rsidRPr="00BC76ED">
        <w:t>- по земельному налогу с организаций на 1,1 тыс. руб.;</w:t>
      </w:r>
    </w:p>
    <w:p w:rsidR="00BC76ED" w:rsidRPr="00BC76ED" w:rsidRDefault="00BC76ED" w:rsidP="00BC76ED">
      <w:pPr>
        <w:jc w:val="both"/>
      </w:pPr>
      <w:r w:rsidRPr="00BC76ED">
        <w:t>- по земельному налогу с физических лиц на 16,5 тыс. руб.</w:t>
      </w:r>
    </w:p>
    <w:p w:rsidR="00BC76ED" w:rsidRPr="00BC76ED" w:rsidRDefault="00BC76ED" w:rsidP="00BC76ED">
      <w:pPr>
        <w:ind w:firstLine="381"/>
        <w:jc w:val="both"/>
      </w:pPr>
      <w:r w:rsidRPr="00BC76ED">
        <w:t xml:space="preserve">      Безвозмездные поступления в 1 полугодии 2020 года при плане </w:t>
      </w:r>
      <w:r w:rsidRPr="00BC76ED">
        <w:rPr>
          <w:b/>
        </w:rPr>
        <w:t xml:space="preserve">4 913,0 </w:t>
      </w:r>
      <w:r w:rsidRPr="00BC76ED">
        <w:t xml:space="preserve">тыс. руб., составили </w:t>
      </w:r>
      <w:r w:rsidRPr="00BC76ED">
        <w:rPr>
          <w:b/>
        </w:rPr>
        <w:t xml:space="preserve">4 913,0 </w:t>
      </w:r>
      <w:r w:rsidRPr="00BC76ED">
        <w:t xml:space="preserve">тыс. руб. или 100,0 %. </w:t>
      </w:r>
    </w:p>
    <w:p w:rsidR="00BC76ED" w:rsidRPr="00BC76ED" w:rsidRDefault="00BC76ED" w:rsidP="00BC76ED">
      <w:pPr>
        <w:jc w:val="both"/>
      </w:pPr>
      <w:r w:rsidRPr="00BC76ED">
        <w:t xml:space="preserve">           Доля безвозмездных поступлений в общей сумме доходов составила 90,5 %.</w:t>
      </w:r>
    </w:p>
    <w:p w:rsidR="00BC76ED" w:rsidRPr="00BC76ED" w:rsidRDefault="00BC76ED" w:rsidP="00BC76ED">
      <w:r w:rsidRPr="00BC76ED">
        <w:t xml:space="preserve">           Доля собственных доходов в общей сумме доходов составила 9,5 %.</w:t>
      </w:r>
    </w:p>
    <w:p w:rsidR="00BC76ED" w:rsidRPr="00BC76ED" w:rsidRDefault="00BC76ED" w:rsidP="00BC76ED">
      <w:pPr>
        <w:tabs>
          <w:tab w:val="left" w:pos="851"/>
        </w:tabs>
        <w:ind w:left="567"/>
        <w:rPr>
          <w:b/>
        </w:rPr>
      </w:pPr>
    </w:p>
    <w:p w:rsidR="00BC76ED" w:rsidRPr="00BC76ED" w:rsidRDefault="00BC76ED" w:rsidP="00BC76ED">
      <w:pPr>
        <w:numPr>
          <w:ilvl w:val="0"/>
          <w:numId w:val="4"/>
        </w:numPr>
        <w:tabs>
          <w:tab w:val="left" w:pos="851"/>
        </w:tabs>
        <w:jc w:val="center"/>
        <w:rPr>
          <w:b/>
        </w:rPr>
      </w:pPr>
      <w:r w:rsidRPr="00BC76ED">
        <w:rPr>
          <w:b/>
        </w:rPr>
        <w:t>Расходы</w:t>
      </w:r>
    </w:p>
    <w:p w:rsidR="00BC76ED" w:rsidRPr="00BC76ED" w:rsidRDefault="00BC76ED" w:rsidP="00BC76ED">
      <w:pPr>
        <w:ind w:firstLine="567"/>
        <w:jc w:val="both"/>
      </w:pPr>
      <w:r w:rsidRPr="00BC76ED">
        <w:t>По расходам бюджет Умыганского поселения за 1 полугодие 2020 года исполнен в сумме</w:t>
      </w:r>
      <w:r w:rsidRPr="00BC76ED">
        <w:rPr>
          <w:b/>
        </w:rPr>
        <w:t xml:space="preserve"> 5 133,6</w:t>
      </w:r>
      <w:r w:rsidRPr="00BC76ED">
        <w:t xml:space="preserve"> тыс. руб. или 100 % к плану (приложение № 2). </w:t>
      </w:r>
    </w:p>
    <w:p w:rsidR="00BC76ED" w:rsidRPr="00BC76ED" w:rsidRDefault="00BC76ED" w:rsidP="00BC76ED">
      <w:pPr>
        <w:ind w:left="360"/>
        <w:jc w:val="both"/>
      </w:pPr>
    </w:p>
    <w:p w:rsidR="00BC76ED" w:rsidRPr="00BC76ED" w:rsidRDefault="00BC76ED" w:rsidP="00BC76ED">
      <w:pPr>
        <w:ind w:firstLine="426"/>
        <w:jc w:val="both"/>
        <w:rPr>
          <w:b/>
        </w:rPr>
      </w:pPr>
      <w:r w:rsidRPr="00BC76ED">
        <w:rPr>
          <w:b/>
        </w:rPr>
        <w:t>Расходы</w:t>
      </w:r>
      <w:r w:rsidRPr="00BC76ED">
        <w:t xml:space="preserve"> </w:t>
      </w:r>
      <w:r w:rsidRPr="00BC76ED">
        <w:rPr>
          <w:b/>
        </w:rPr>
        <w:t xml:space="preserve">по функциональной структуре распределились следующим образом:   </w:t>
      </w:r>
      <w:r w:rsidRPr="00BC76ED">
        <w:t xml:space="preserve">                                                                                                              </w:t>
      </w:r>
    </w:p>
    <w:p w:rsidR="00BC76ED" w:rsidRPr="00BC76ED" w:rsidRDefault="00BC76ED" w:rsidP="00BC76ED">
      <w:pPr>
        <w:numPr>
          <w:ilvl w:val="0"/>
          <w:numId w:val="1"/>
        </w:numPr>
        <w:jc w:val="both"/>
      </w:pPr>
      <w:r w:rsidRPr="00BC76ED">
        <w:t xml:space="preserve">на культуру – </w:t>
      </w:r>
      <w:r w:rsidRPr="00BC76ED">
        <w:rPr>
          <w:b/>
        </w:rPr>
        <w:t>56,2</w:t>
      </w:r>
      <w:r w:rsidRPr="00BC76ED">
        <w:t xml:space="preserve"> % (</w:t>
      </w:r>
      <w:r w:rsidRPr="00BC76ED">
        <w:rPr>
          <w:b/>
        </w:rPr>
        <w:t>2 884,7</w:t>
      </w:r>
      <w:r w:rsidRPr="00BC76ED">
        <w:t xml:space="preserve"> тыс. руб.);</w:t>
      </w:r>
    </w:p>
    <w:p w:rsidR="00BC76ED" w:rsidRPr="00BC76ED" w:rsidRDefault="00BC76ED" w:rsidP="00BC76ED">
      <w:pPr>
        <w:numPr>
          <w:ilvl w:val="0"/>
          <w:numId w:val="1"/>
        </w:numPr>
        <w:jc w:val="both"/>
      </w:pPr>
      <w:r w:rsidRPr="00BC76ED">
        <w:t xml:space="preserve">на общегосударственные вопросы – </w:t>
      </w:r>
      <w:r w:rsidRPr="00BC76ED">
        <w:rPr>
          <w:b/>
        </w:rPr>
        <w:t>28,1</w:t>
      </w:r>
      <w:r w:rsidRPr="00BC76ED">
        <w:t xml:space="preserve"> % (</w:t>
      </w:r>
      <w:r w:rsidRPr="00BC76ED">
        <w:rPr>
          <w:b/>
        </w:rPr>
        <w:t>1 442,0</w:t>
      </w:r>
      <w:r w:rsidRPr="00BC76ED">
        <w:t xml:space="preserve"> тыс. руб.);</w:t>
      </w:r>
    </w:p>
    <w:p w:rsidR="00BC76ED" w:rsidRPr="00BC76ED" w:rsidRDefault="00BC76ED" w:rsidP="00BC76ED">
      <w:pPr>
        <w:numPr>
          <w:ilvl w:val="0"/>
          <w:numId w:val="1"/>
        </w:numPr>
        <w:jc w:val="both"/>
      </w:pPr>
      <w:r w:rsidRPr="00BC76ED">
        <w:t xml:space="preserve">на межбюджетные трансферты общего характера бюджетам бюджетной системы российской федерации – </w:t>
      </w:r>
      <w:r w:rsidRPr="00BC76ED">
        <w:rPr>
          <w:b/>
        </w:rPr>
        <w:t>11,1</w:t>
      </w:r>
      <w:r w:rsidRPr="00BC76ED">
        <w:t xml:space="preserve"> % (</w:t>
      </w:r>
      <w:r w:rsidRPr="00BC76ED">
        <w:rPr>
          <w:b/>
        </w:rPr>
        <w:t>570,8</w:t>
      </w:r>
      <w:r w:rsidRPr="00BC76ED">
        <w:t xml:space="preserve"> тыс. руб.);</w:t>
      </w:r>
    </w:p>
    <w:p w:rsidR="00BC76ED" w:rsidRPr="00BC76ED" w:rsidRDefault="00BC76ED" w:rsidP="00BC76ED">
      <w:pPr>
        <w:numPr>
          <w:ilvl w:val="0"/>
          <w:numId w:val="1"/>
        </w:numPr>
        <w:jc w:val="both"/>
      </w:pPr>
      <w:r w:rsidRPr="00BC76ED">
        <w:t xml:space="preserve">на жилищно-коммунальное хозяйство – </w:t>
      </w:r>
      <w:r w:rsidRPr="00BC76ED">
        <w:rPr>
          <w:b/>
        </w:rPr>
        <w:t>1,9</w:t>
      </w:r>
      <w:r w:rsidRPr="00BC76ED">
        <w:t xml:space="preserve"> % (</w:t>
      </w:r>
      <w:r w:rsidRPr="00BC76ED">
        <w:rPr>
          <w:b/>
        </w:rPr>
        <w:t>99,0</w:t>
      </w:r>
      <w:r w:rsidRPr="00BC76ED">
        <w:t xml:space="preserve"> тыс. руб.); </w:t>
      </w:r>
    </w:p>
    <w:p w:rsidR="00BC76ED" w:rsidRPr="00BC76ED" w:rsidRDefault="00BC76ED" w:rsidP="00BC76ED">
      <w:pPr>
        <w:numPr>
          <w:ilvl w:val="0"/>
          <w:numId w:val="1"/>
        </w:numPr>
        <w:jc w:val="both"/>
      </w:pPr>
      <w:r w:rsidRPr="00BC76ED">
        <w:t xml:space="preserve">на социальную политику – </w:t>
      </w:r>
      <w:r w:rsidRPr="00BC76ED">
        <w:rPr>
          <w:b/>
        </w:rPr>
        <w:t>1,4</w:t>
      </w:r>
      <w:r w:rsidRPr="00BC76ED">
        <w:t xml:space="preserve"> % (</w:t>
      </w:r>
      <w:r w:rsidRPr="00BC76ED">
        <w:rPr>
          <w:b/>
        </w:rPr>
        <w:t>69,6</w:t>
      </w:r>
      <w:r w:rsidRPr="00BC76ED">
        <w:t xml:space="preserve"> тыс. руб.);</w:t>
      </w:r>
    </w:p>
    <w:p w:rsidR="00BC76ED" w:rsidRPr="00BC76ED" w:rsidRDefault="00BC76ED" w:rsidP="00BC76ED">
      <w:pPr>
        <w:numPr>
          <w:ilvl w:val="0"/>
          <w:numId w:val="1"/>
        </w:numPr>
        <w:jc w:val="both"/>
      </w:pPr>
      <w:r w:rsidRPr="00BC76ED">
        <w:t xml:space="preserve">на национальную оборону– </w:t>
      </w:r>
      <w:r w:rsidRPr="00BC76ED">
        <w:rPr>
          <w:b/>
        </w:rPr>
        <w:t>1,0</w:t>
      </w:r>
      <w:r w:rsidRPr="00BC76ED">
        <w:t>% (</w:t>
      </w:r>
      <w:r w:rsidRPr="00BC76ED">
        <w:rPr>
          <w:b/>
        </w:rPr>
        <w:t>50,5</w:t>
      </w:r>
      <w:r w:rsidRPr="00BC76ED">
        <w:t xml:space="preserve"> тыс. руб.);</w:t>
      </w:r>
    </w:p>
    <w:p w:rsidR="00BC76ED" w:rsidRPr="00BC76ED" w:rsidRDefault="00BC76ED" w:rsidP="00BC76ED">
      <w:pPr>
        <w:numPr>
          <w:ilvl w:val="0"/>
          <w:numId w:val="1"/>
        </w:numPr>
        <w:jc w:val="both"/>
      </w:pPr>
      <w:r w:rsidRPr="00BC76ED">
        <w:t xml:space="preserve">на образование – </w:t>
      </w:r>
      <w:r w:rsidRPr="00BC76ED">
        <w:rPr>
          <w:b/>
        </w:rPr>
        <w:t>0,3</w:t>
      </w:r>
      <w:r w:rsidRPr="00BC76ED">
        <w:t xml:space="preserve"> % (</w:t>
      </w:r>
      <w:r w:rsidRPr="00BC76ED">
        <w:rPr>
          <w:b/>
        </w:rPr>
        <w:t>17,0</w:t>
      </w:r>
      <w:r w:rsidRPr="00BC76ED">
        <w:t xml:space="preserve"> тыс. руб.).</w:t>
      </w:r>
    </w:p>
    <w:p w:rsidR="00BC76ED" w:rsidRPr="00BC76ED" w:rsidRDefault="00BC76ED" w:rsidP="00BC76ED">
      <w:pPr>
        <w:ind w:firstLine="426"/>
        <w:jc w:val="both"/>
      </w:pPr>
      <w:r w:rsidRPr="00BC76ED">
        <w:rPr>
          <w:b/>
        </w:rPr>
        <w:t>В структуре расходов по экономическому содержанию</w:t>
      </w:r>
      <w:r w:rsidRPr="00BC76ED">
        <w:t xml:space="preserve"> наиболее значимая сумма направлена на:</w:t>
      </w:r>
    </w:p>
    <w:p w:rsidR="00BC76ED" w:rsidRPr="00BC76ED" w:rsidRDefault="00BC76ED" w:rsidP="00D63BA0">
      <w:pPr>
        <w:ind w:left="426" w:firstLine="425"/>
        <w:jc w:val="both"/>
      </w:pPr>
      <w:r w:rsidRPr="00BC76ED">
        <w:t xml:space="preserve">выплату заработной платы </w:t>
      </w:r>
      <w:r w:rsidRPr="00BC76ED">
        <w:rPr>
          <w:b/>
        </w:rPr>
        <w:t>1 960,6</w:t>
      </w:r>
      <w:r w:rsidRPr="00BC76ED">
        <w:t xml:space="preserve"> тыс. руб. или </w:t>
      </w:r>
      <w:r w:rsidRPr="00BC76ED">
        <w:rPr>
          <w:b/>
        </w:rPr>
        <w:t>38,2</w:t>
      </w:r>
      <w:r w:rsidRPr="00BC76ED">
        <w:t xml:space="preserve"> % от общей суммы расходов;</w:t>
      </w:r>
    </w:p>
    <w:p w:rsidR="00BC76ED" w:rsidRPr="00BC76ED" w:rsidRDefault="00BC76ED" w:rsidP="00D63BA0">
      <w:pPr>
        <w:ind w:left="426" w:firstLine="425"/>
      </w:pPr>
      <w:r w:rsidRPr="00BC76ED">
        <w:t xml:space="preserve">увеличение стоимости основных средств </w:t>
      </w:r>
      <w:r w:rsidRPr="00BC76ED">
        <w:rPr>
          <w:b/>
        </w:rPr>
        <w:t>1 532,5</w:t>
      </w:r>
      <w:r w:rsidRPr="00BC76ED">
        <w:t xml:space="preserve"> тыс. руб. или </w:t>
      </w:r>
      <w:r w:rsidRPr="00BC76ED">
        <w:rPr>
          <w:b/>
        </w:rPr>
        <w:t>29,9</w:t>
      </w:r>
      <w:r w:rsidRPr="00BC76ED">
        <w:t xml:space="preserve"> % от общей суммы расходов, из них:</w:t>
      </w:r>
    </w:p>
    <w:p w:rsidR="00BC76ED" w:rsidRPr="00BC76ED" w:rsidRDefault="00BC76ED" w:rsidP="00D63BA0">
      <w:pPr>
        <w:ind w:left="426" w:firstLine="425"/>
      </w:pPr>
      <w:r w:rsidRPr="00BC76ED">
        <w:t xml:space="preserve">за счет средств субсидии из областного бюджета на реализацию мероприятий перечня проектов народных инициатив в сумме </w:t>
      </w:r>
      <w:r w:rsidRPr="00D63BA0">
        <w:rPr>
          <w:b/>
        </w:rPr>
        <w:t>98,0</w:t>
      </w:r>
      <w:r w:rsidRPr="00BC76ED">
        <w:t xml:space="preserve"> тыс. руб. (приобретение оборудования для детской площадки);</w:t>
      </w:r>
    </w:p>
    <w:p w:rsidR="00BC76ED" w:rsidRPr="00BC76ED" w:rsidRDefault="00BC76ED" w:rsidP="00D63BA0">
      <w:pPr>
        <w:ind w:left="426" w:firstLine="425"/>
      </w:pPr>
      <w:r w:rsidRPr="00BC76ED">
        <w:t xml:space="preserve">за счет средств местного бюджета на </w:t>
      </w:r>
      <w:proofErr w:type="spellStart"/>
      <w:r w:rsidRPr="00BC76ED">
        <w:t>софинансирование</w:t>
      </w:r>
      <w:proofErr w:type="spellEnd"/>
      <w:r w:rsidRPr="00BC76ED">
        <w:t xml:space="preserve"> по проведению мероприятий перечня проектов народных инициатив в сумме </w:t>
      </w:r>
      <w:r w:rsidRPr="00D63BA0">
        <w:rPr>
          <w:b/>
        </w:rPr>
        <w:t>1,0</w:t>
      </w:r>
      <w:r w:rsidRPr="00BC76ED">
        <w:t xml:space="preserve"> тыс. руб.;</w:t>
      </w:r>
    </w:p>
    <w:p w:rsidR="00BC76ED" w:rsidRPr="00BC76ED" w:rsidRDefault="00BC76ED" w:rsidP="00D63BA0">
      <w:pPr>
        <w:ind w:left="426" w:firstLine="425"/>
      </w:pPr>
      <w:r w:rsidRPr="00BC76ED">
        <w:t xml:space="preserve">за счет средств субсидии из областного бюджета на реализацию мероприятий по развитию домов культуры (приобретение мебели, светового оборудования, сценических костюмов, оргтехники) в сумме </w:t>
      </w:r>
      <w:r w:rsidRPr="00D63BA0">
        <w:rPr>
          <w:b/>
        </w:rPr>
        <w:t>1 364,8</w:t>
      </w:r>
      <w:r w:rsidRPr="00BC76ED">
        <w:t xml:space="preserve"> тыс. руб.;</w:t>
      </w:r>
    </w:p>
    <w:p w:rsidR="00BC76ED" w:rsidRPr="00BC76ED" w:rsidRDefault="00BC76ED" w:rsidP="00D63BA0">
      <w:pPr>
        <w:ind w:left="426" w:firstLine="425"/>
      </w:pPr>
      <w:r w:rsidRPr="00BC76ED">
        <w:t xml:space="preserve">за счет средств местного бюджета на </w:t>
      </w:r>
      <w:proofErr w:type="spellStart"/>
      <w:r w:rsidRPr="00BC76ED">
        <w:t>софинансирование</w:t>
      </w:r>
      <w:proofErr w:type="spellEnd"/>
      <w:r w:rsidRPr="00BC76ED">
        <w:t xml:space="preserve"> по проведению мероприятий по развитию домов культуры в сумме </w:t>
      </w:r>
      <w:r w:rsidRPr="00D63BA0">
        <w:rPr>
          <w:b/>
        </w:rPr>
        <w:t>14,0</w:t>
      </w:r>
      <w:r w:rsidRPr="00BC76ED">
        <w:t xml:space="preserve"> тыс. руб.;</w:t>
      </w:r>
    </w:p>
    <w:p w:rsidR="00BC76ED" w:rsidRPr="00BC76ED" w:rsidRDefault="00BC76ED" w:rsidP="00D63BA0">
      <w:pPr>
        <w:ind w:left="426" w:firstLine="425"/>
      </w:pPr>
      <w:r w:rsidRPr="00BC76ED">
        <w:t xml:space="preserve">за счет средств иных МБТ из федерального бюджета на реализацию мероприятий по государственной поддержке лучших сельских учреждений культуры в сумме </w:t>
      </w:r>
      <w:r w:rsidRPr="00D63BA0">
        <w:rPr>
          <w:b/>
        </w:rPr>
        <w:t>50,0</w:t>
      </w:r>
      <w:r w:rsidRPr="00BC76ED">
        <w:t xml:space="preserve"> тыс. руб.</w:t>
      </w:r>
    </w:p>
    <w:p w:rsidR="00BC76ED" w:rsidRPr="00BC76ED" w:rsidRDefault="00BC76ED" w:rsidP="00D63BA0">
      <w:pPr>
        <w:ind w:left="426" w:firstLine="425"/>
        <w:jc w:val="both"/>
      </w:pPr>
      <w:r w:rsidRPr="00BC76ED">
        <w:t xml:space="preserve">межбюджетные трансферты </w:t>
      </w:r>
      <w:r w:rsidRPr="00BC76ED">
        <w:rPr>
          <w:b/>
        </w:rPr>
        <w:t>570,8</w:t>
      </w:r>
      <w:r w:rsidRPr="00BC76ED">
        <w:t xml:space="preserve"> тыс. руб. или </w:t>
      </w:r>
      <w:r w:rsidRPr="00BC76ED">
        <w:rPr>
          <w:b/>
        </w:rPr>
        <w:t>11,1</w:t>
      </w:r>
      <w:r w:rsidRPr="00BC76ED">
        <w:t xml:space="preserve"> % от общей суммы расходов;</w:t>
      </w:r>
    </w:p>
    <w:p w:rsidR="00BC76ED" w:rsidRPr="00BC76ED" w:rsidRDefault="00BC76ED" w:rsidP="00D63BA0">
      <w:pPr>
        <w:ind w:left="426" w:firstLine="425"/>
        <w:jc w:val="both"/>
      </w:pPr>
      <w:r w:rsidRPr="00BC76ED">
        <w:t xml:space="preserve">начисление на выплаты по оплате труда </w:t>
      </w:r>
      <w:r w:rsidRPr="00BC76ED">
        <w:rPr>
          <w:b/>
        </w:rPr>
        <w:t>539,4</w:t>
      </w:r>
      <w:r w:rsidRPr="00BC76ED">
        <w:t xml:space="preserve"> тыс. руб. или </w:t>
      </w:r>
      <w:r w:rsidRPr="00BC76ED">
        <w:rPr>
          <w:b/>
        </w:rPr>
        <w:t>10,5</w:t>
      </w:r>
      <w:r w:rsidRPr="00BC76ED">
        <w:t xml:space="preserve"> % от общей суммы расходов;</w:t>
      </w:r>
    </w:p>
    <w:p w:rsidR="00BC76ED" w:rsidRPr="00BC76ED" w:rsidRDefault="00BC76ED" w:rsidP="00D63BA0">
      <w:pPr>
        <w:ind w:left="426" w:firstLine="425"/>
        <w:jc w:val="both"/>
      </w:pPr>
      <w:r w:rsidRPr="00BC76ED">
        <w:t xml:space="preserve">оплату коммунальных услуг (электроэнергия) </w:t>
      </w:r>
      <w:r w:rsidRPr="00BC76ED">
        <w:rPr>
          <w:b/>
        </w:rPr>
        <w:t>264,5</w:t>
      </w:r>
      <w:r w:rsidRPr="00BC76ED">
        <w:t xml:space="preserve"> тыс. руб. или </w:t>
      </w:r>
      <w:r w:rsidRPr="00BC76ED">
        <w:rPr>
          <w:b/>
        </w:rPr>
        <w:t>5,1</w:t>
      </w:r>
      <w:r w:rsidRPr="00BC76ED">
        <w:t xml:space="preserve"> % от общей суммы расходов;</w:t>
      </w:r>
    </w:p>
    <w:p w:rsidR="00BC76ED" w:rsidRPr="00BC76ED" w:rsidRDefault="00BC76ED" w:rsidP="00D63BA0">
      <w:pPr>
        <w:ind w:left="426" w:firstLine="425"/>
        <w:jc w:val="both"/>
      </w:pPr>
      <w:r w:rsidRPr="00BC76ED">
        <w:t xml:space="preserve">пенсии, пособия, выплачиваемые работодателями, нанимателями бывшим работникам </w:t>
      </w:r>
      <w:r w:rsidRPr="00BC76ED">
        <w:rPr>
          <w:b/>
        </w:rPr>
        <w:t>69,6</w:t>
      </w:r>
      <w:r w:rsidRPr="00BC76ED">
        <w:t xml:space="preserve"> тыс. руб. или </w:t>
      </w:r>
      <w:r w:rsidRPr="00BC76ED">
        <w:rPr>
          <w:b/>
        </w:rPr>
        <w:t>1,4</w:t>
      </w:r>
      <w:r w:rsidRPr="00BC76ED">
        <w:t xml:space="preserve"> % от общей суммы расходов;</w:t>
      </w:r>
    </w:p>
    <w:p w:rsidR="00BC76ED" w:rsidRPr="00BC76ED" w:rsidRDefault="00BC76ED" w:rsidP="00D63BA0">
      <w:pPr>
        <w:ind w:left="426" w:firstLine="425"/>
      </w:pPr>
      <w:r w:rsidRPr="00BC76ED">
        <w:t xml:space="preserve">иные выплаты текущего характера физическим лицам и налоги, пошлины и сборы </w:t>
      </w:r>
      <w:r w:rsidRPr="00BC76ED">
        <w:rPr>
          <w:b/>
        </w:rPr>
        <w:t>61,3</w:t>
      </w:r>
      <w:r w:rsidRPr="00BC76ED">
        <w:t xml:space="preserve"> тыс. руб. или </w:t>
      </w:r>
      <w:r w:rsidRPr="00BC76ED">
        <w:rPr>
          <w:b/>
        </w:rPr>
        <w:t>1,2</w:t>
      </w:r>
      <w:r w:rsidRPr="00BC76ED">
        <w:t xml:space="preserve"> % от общей суммы расходов из них:</w:t>
      </w:r>
    </w:p>
    <w:p w:rsidR="00BC76ED" w:rsidRPr="00BC76ED" w:rsidRDefault="00BC76ED" w:rsidP="00D63BA0">
      <w:pPr>
        <w:ind w:left="426" w:firstLine="425"/>
        <w:jc w:val="both"/>
      </w:pPr>
      <w:r w:rsidRPr="00BC76ED">
        <w:lastRenderedPageBreak/>
        <w:t xml:space="preserve">за счет средств иных МБТ из областного бюджета на реализацию мероприятий по государственной поддержке лучших работников сельских учреждений культуры в сумме </w:t>
      </w:r>
      <w:r w:rsidRPr="00D63BA0">
        <w:rPr>
          <w:b/>
        </w:rPr>
        <w:t>15,0</w:t>
      </w:r>
      <w:r w:rsidRPr="00BC76ED">
        <w:t xml:space="preserve"> тыс. руб.;</w:t>
      </w:r>
    </w:p>
    <w:p w:rsidR="00BC76ED" w:rsidRPr="00BC76ED" w:rsidRDefault="00BC76ED" w:rsidP="00D63BA0">
      <w:pPr>
        <w:ind w:left="426" w:firstLine="425"/>
        <w:jc w:val="both"/>
      </w:pPr>
      <w:r w:rsidRPr="00BC76ED">
        <w:t xml:space="preserve">за счет средств иных МБТ федерального бюджета на реализацию мероприятий по государственной поддержке лучших работников сельских учреждений культуры в сумме </w:t>
      </w:r>
      <w:r w:rsidRPr="00D63BA0">
        <w:rPr>
          <w:b/>
        </w:rPr>
        <w:t>35,0</w:t>
      </w:r>
      <w:r w:rsidRPr="00BC76ED">
        <w:t xml:space="preserve"> тыс. руб.;</w:t>
      </w:r>
    </w:p>
    <w:p w:rsidR="00BC76ED" w:rsidRPr="00BC76ED" w:rsidRDefault="00BC76ED" w:rsidP="00D63BA0">
      <w:pPr>
        <w:ind w:left="426" w:firstLine="425"/>
        <w:jc w:val="both"/>
      </w:pPr>
      <w:r w:rsidRPr="00BC76ED">
        <w:t xml:space="preserve">прочие работы, услуги </w:t>
      </w:r>
      <w:r w:rsidRPr="00BC76ED">
        <w:rPr>
          <w:b/>
        </w:rPr>
        <w:t>54,9</w:t>
      </w:r>
      <w:r w:rsidRPr="00BC76ED">
        <w:t xml:space="preserve"> тыс. руб. или </w:t>
      </w:r>
      <w:r w:rsidRPr="00BC76ED">
        <w:rPr>
          <w:b/>
        </w:rPr>
        <w:t>1,1</w:t>
      </w:r>
      <w:r w:rsidRPr="00BC76ED">
        <w:t xml:space="preserve"> % от общей суммы расходов;</w:t>
      </w:r>
    </w:p>
    <w:p w:rsidR="00BC76ED" w:rsidRPr="00BC76ED" w:rsidRDefault="00BC76ED" w:rsidP="00D63BA0">
      <w:pPr>
        <w:ind w:left="426" w:firstLine="425"/>
        <w:jc w:val="both"/>
      </w:pPr>
      <w:r w:rsidRPr="00BC76ED">
        <w:t xml:space="preserve">увеличение стоимости горюче-смазочных материалов </w:t>
      </w:r>
      <w:r w:rsidRPr="00BC76ED">
        <w:rPr>
          <w:b/>
        </w:rPr>
        <w:t>31,5</w:t>
      </w:r>
      <w:r w:rsidRPr="00BC76ED">
        <w:t xml:space="preserve"> тыс. руб. или </w:t>
      </w:r>
      <w:r w:rsidRPr="00BC76ED">
        <w:rPr>
          <w:b/>
        </w:rPr>
        <w:t>0,6</w:t>
      </w:r>
      <w:r w:rsidRPr="00BC76ED">
        <w:t xml:space="preserve"> % от общей суммы расходов;</w:t>
      </w:r>
    </w:p>
    <w:p w:rsidR="00BC76ED" w:rsidRPr="00BC76ED" w:rsidRDefault="00BC76ED" w:rsidP="00D63BA0">
      <w:pPr>
        <w:ind w:left="426" w:firstLine="425"/>
        <w:jc w:val="both"/>
      </w:pPr>
      <w:r w:rsidRPr="00BC76ED">
        <w:t xml:space="preserve">работы, услуги по содержанию имущества </w:t>
      </w:r>
      <w:r w:rsidRPr="00BC76ED">
        <w:rPr>
          <w:b/>
        </w:rPr>
        <w:t>22,0</w:t>
      </w:r>
      <w:r w:rsidRPr="00BC76ED">
        <w:t xml:space="preserve"> тыс. руб. или </w:t>
      </w:r>
      <w:r w:rsidRPr="00BC76ED">
        <w:rPr>
          <w:b/>
        </w:rPr>
        <w:t>0,4</w:t>
      </w:r>
      <w:r w:rsidRPr="00BC76ED">
        <w:t>% от общей суммы расходов;</w:t>
      </w:r>
    </w:p>
    <w:p w:rsidR="00BC76ED" w:rsidRPr="00BC76ED" w:rsidRDefault="00BC76ED" w:rsidP="00D63BA0">
      <w:pPr>
        <w:ind w:left="426" w:firstLine="425"/>
        <w:jc w:val="both"/>
      </w:pPr>
      <w:r w:rsidRPr="00BC76ED">
        <w:t xml:space="preserve">услуги связи </w:t>
      </w:r>
      <w:r w:rsidRPr="00BC76ED">
        <w:rPr>
          <w:b/>
        </w:rPr>
        <w:t>12,0</w:t>
      </w:r>
      <w:r w:rsidRPr="00BC76ED">
        <w:t xml:space="preserve"> тыс. руб. или </w:t>
      </w:r>
      <w:r w:rsidRPr="00BC76ED">
        <w:rPr>
          <w:b/>
        </w:rPr>
        <w:t>0,2</w:t>
      </w:r>
      <w:r w:rsidRPr="00BC76ED">
        <w:t>% от общей суммы расходов;</w:t>
      </w:r>
    </w:p>
    <w:p w:rsidR="00BC76ED" w:rsidRPr="00BC76ED" w:rsidRDefault="00BC76ED" w:rsidP="00D63BA0">
      <w:pPr>
        <w:ind w:left="426" w:firstLine="425"/>
        <w:jc w:val="both"/>
      </w:pPr>
      <w:r w:rsidRPr="00BC76ED">
        <w:t xml:space="preserve">увеличение стоимости строительных материалов </w:t>
      </w:r>
      <w:r w:rsidRPr="00BC76ED">
        <w:rPr>
          <w:b/>
        </w:rPr>
        <w:t>6,2</w:t>
      </w:r>
      <w:r w:rsidRPr="00BC76ED">
        <w:t xml:space="preserve"> тыс. руб. или </w:t>
      </w:r>
      <w:r w:rsidRPr="00BC76ED">
        <w:rPr>
          <w:b/>
        </w:rPr>
        <w:t>0,1</w:t>
      </w:r>
      <w:r w:rsidRPr="00BC76ED">
        <w:t>% от общей суммы расходов;</w:t>
      </w:r>
    </w:p>
    <w:p w:rsidR="00BC76ED" w:rsidRPr="00BC76ED" w:rsidRDefault="00BC76ED" w:rsidP="00D63BA0">
      <w:pPr>
        <w:ind w:left="426" w:firstLine="425"/>
        <w:jc w:val="both"/>
      </w:pPr>
      <w:r w:rsidRPr="00BC76ED">
        <w:t xml:space="preserve">увеличение стоимости прочих оборотных запасов (материалов) </w:t>
      </w:r>
      <w:r w:rsidRPr="00BC76ED">
        <w:rPr>
          <w:b/>
        </w:rPr>
        <w:t>5,0</w:t>
      </w:r>
      <w:r w:rsidRPr="00BC76ED">
        <w:t xml:space="preserve"> тыс. руб. или </w:t>
      </w:r>
      <w:r w:rsidRPr="00BC76ED">
        <w:rPr>
          <w:b/>
        </w:rPr>
        <w:t>0,1</w:t>
      </w:r>
      <w:r w:rsidRPr="00BC76ED">
        <w:t xml:space="preserve"> % от общей суммы расходов;</w:t>
      </w:r>
    </w:p>
    <w:p w:rsidR="00BC76ED" w:rsidRPr="00BC76ED" w:rsidRDefault="00BC76ED" w:rsidP="00D63BA0">
      <w:pPr>
        <w:ind w:left="426" w:firstLine="425"/>
        <w:jc w:val="both"/>
      </w:pPr>
      <w:r w:rsidRPr="00BC76ED">
        <w:t xml:space="preserve">страхование </w:t>
      </w:r>
      <w:r w:rsidRPr="00BC76ED">
        <w:rPr>
          <w:b/>
        </w:rPr>
        <w:t>3,3</w:t>
      </w:r>
      <w:r w:rsidRPr="00BC76ED">
        <w:t xml:space="preserve"> тыс. руб. или </w:t>
      </w:r>
      <w:r w:rsidRPr="00BC76ED">
        <w:rPr>
          <w:b/>
        </w:rPr>
        <w:t>0,1</w:t>
      </w:r>
      <w:r w:rsidRPr="00BC76ED">
        <w:t xml:space="preserve">% от общей суммы расходов. </w:t>
      </w:r>
    </w:p>
    <w:p w:rsidR="00BC76ED" w:rsidRPr="00BC76ED" w:rsidRDefault="00BC76ED" w:rsidP="00BC76ED">
      <w:pPr>
        <w:ind w:firstLine="567"/>
        <w:jc w:val="both"/>
      </w:pPr>
      <w:r w:rsidRPr="00BC76ED">
        <w:t>Просроченной кредиторской, дебиторской задолженности по состоянию на 01.07.2020 года бюджет Умыганского муниципального образования не имеет.</w:t>
      </w:r>
    </w:p>
    <w:p w:rsidR="00BC76ED" w:rsidRPr="00BC76ED" w:rsidRDefault="00BC76ED" w:rsidP="00BC76ED">
      <w:pPr>
        <w:ind w:firstLine="567"/>
        <w:jc w:val="both"/>
      </w:pPr>
      <w:r w:rsidRPr="00BC76ED">
        <w:t>Бюджет Умыганского муниципального образования по состоянию на 01.07.2020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BC76ED" w:rsidRPr="00BC76ED" w:rsidRDefault="00BC76ED" w:rsidP="00BC76ED">
      <w:pPr>
        <w:ind w:firstLine="567"/>
        <w:jc w:val="both"/>
      </w:pPr>
      <w:r w:rsidRPr="00BC76ED">
        <w:t>Финансирование учреждений и мероприятий в течение 1 полугодия 2020 года произведено в пределах выделенных лимитов, утверждённых решением Думы от 24.12.2019 года № 83 с учетом изменений.</w:t>
      </w:r>
    </w:p>
    <w:p w:rsidR="00BC76ED" w:rsidRPr="00BC76ED" w:rsidRDefault="00BC76ED" w:rsidP="00BC76ED">
      <w:pPr>
        <w:numPr>
          <w:ilvl w:val="0"/>
          <w:numId w:val="4"/>
        </w:numPr>
        <w:jc w:val="center"/>
        <w:rPr>
          <w:b/>
        </w:rPr>
      </w:pPr>
      <w:r w:rsidRPr="00BC76ED">
        <w:rPr>
          <w:b/>
        </w:rPr>
        <w:t>Резервный фонд</w:t>
      </w:r>
    </w:p>
    <w:p w:rsidR="00BC76ED" w:rsidRPr="00BC76ED" w:rsidRDefault="00BC76ED" w:rsidP="00BC76ED">
      <w:pPr>
        <w:ind w:firstLine="567"/>
      </w:pPr>
      <w:proofErr w:type="gramStart"/>
      <w:r w:rsidRPr="00BC76ED">
        <w:t>Расходов  за</w:t>
      </w:r>
      <w:proofErr w:type="gramEnd"/>
      <w:r w:rsidRPr="00BC76ED">
        <w:t xml:space="preserve"> счет средств резервного фонда администрации Умыганского муниципального образования в течение 1 полугодия 2020 года не производилось.</w:t>
      </w:r>
    </w:p>
    <w:p w:rsidR="00BC76ED" w:rsidRDefault="00BC76ED" w:rsidP="00BC76ED"/>
    <w:p w:rsidR="00D63BA0" w:rsidRDefault="00D63BA0" w:rsidP="000A475D">
      <w:pPr>
        <w:jc w:val="center"/>
        <w:rPr>
          <w:b/>
          <w:bCs/>
          <w:color w:val="000000"/>
        </w:rPr>
      </w:pPr>
    </w:p>
    <w:p w:rsidR="000A475D" w:rsidRDefault="000A475D" w:rsidP="000A475D">
      <w:pPr>
        <w:jc w:val="center"/>
        <w:rPr>
          <w:b/>
          <w:bCs/>
          <w:color w:val="000000"/>
        </w:rPr>
      </w:pPr>
      <w:r w:rsidRPr="000A475D">
        <w:rPr>
          <w:b/>
          <w:bCs/>
          <w:color w:val="000000"/>
        </w:rPr>
        <w:t>ОТЧЕТ ОБ ИСПОЛЬЗОВАНИИ СРЕДСТВ ДОРОЖНОГО ФОНДА ЗА 1 ПОЛУГОДИЕ 2020 ГОДА УМЫГАНСКОГО МУНИЦИПАЛЬНОГО ОБРАЗОВАНИЯ</w:t>
      </w:r>
    </w:p>
    <w:p w:rsidR="00D63BA0" w:rsidRPr="000A475D" w:rsidRDefault="00D63BA0" w:rsidP="000A475D">
      <w:pPr>
        <w:jc w:val="center"/>
        <w:rPr>
          <w:b/>
          <w:bCs/>
          <w:color w:val="000000"/>
        </w:rPr>
      </w:pPr>
    </w:p>
    <w:p w:rsidR="000A475D" w:rsidRPr="000A475D" w:rsidRDefault="000A475D" w:rsidP="000A475D">
      <w:pPr>
        <w:rPr>
          <w:color w:val="000000"/>
          <w:sz w:val="20"/>
          <w:szCs w:val="20"/>
        </w:rPr>
      </w:pPr>
      <w:r w:rsidRPr="000A475D">
        <w:rPr>
          <w:color w:val="000000"/>
          <w:sz w:val="20"/>
          <w:szCs w:val="20"/>
        </w:rPr>
        <w:t>тыс. руб.</w:t>
      </w:r>
    </w:p>
    <w:tbl>
      <w:tblPr>
        <w:tblW w:w="9100" w:type="dxa"/>
        <w:tblLook w:val="04A0" w:firstRow="1" w:lastRow="0" w:firstColumn="1" w:lastColumn="0" w:noHBand="0" w:noVBand="1"/>
      </w:tblPr>
      <w:tblGrid>
        <w:gridCol w:w="546"/>
        <w:gridCol w:w="4276"/>
        <w:gridCol w:w="1430"/>
        <w:gridCol w:w="1450"/>
        <w:gridCol w:w="1398"/>
      </w:tblGrid>
      <w:tr w:rsidR="000A475D" w:rsidRPr="000A475D" w:rsidTr="000A475D">
        <w:trPr>
          <w:trHeight w:val="171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 xml:space="preserve">№ п/п </w:t>
            </w:r>
          </w:p>
        </w:tc>
        <w:tc>
          <w:tcPr>
            <w:tcW w:w="4781" w:type="dxa"/>
            <w:tcBorders>
              <w:top w:val="single" w:sz="4" w:space="0" w:color="auto"/>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 xml:space="preserve">Наименование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 xml:space="preserve">Утверждено на отчетную дату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 xml:space="preserve">% исполнения </w:t>
            </w:r>
          </w:p>
        </w:tc>
      </w:tr>
      <w:tr w:rsidR="000A475D" w:rsidRPr="000A475D" w:rsidTr="000A475D">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A475D" w:rsidRPr="000A475D" w:rsidRDefault="000A475D" w:rsidP="000A475D">
            <w:pPr>
              <w:jc w:val="center"/>
              <w:rPr>
                <w:color w:val="000000"/>
                <w:sz w:val="22"/>
                <w:szCs w:val="22"/>
              </w:rPr>
            </w:pPr>
            <w:r w:rsidRPr="000A475D">
              <w:rPr>
                <w:color w:val="000000"/>
                <w:sz w:val="22"/>
                <w:szCs w:val="22"/>
              </w:rPr>
              <w:t> </w:t>
            </w:r>
          </w:p>
        </w:tc>
        <w:tc>
          <w:tcPr>
            <w:tcW w:w="4781" w:type="dxa"/>
            <w:tcBorders>
              <w:top w:val="nil"/>
              <w:left w:val="nil"/>
              <w:bottom w:val="single" w:sz="4" w:space="0" w:color="auto"/>
              <w:right w:val="single" w:sz="4" w:space="0" w:color="auto"/>
            </w:tcBorders>
            <w:shd w:val="clear" w:color="auto" w:fill="auto"/>
            <w:vAlign w:val="bottom"/>
            <w:hideMark/>
          </w:tcPr>
          <w:p w:rsidR="000A475D" w:rsidRPr="000A475D" w:rsidRDefault="000A475D" w:rsidP="000A475D">
            <w:pPr>
              <w:rPr>
                <w:color w:val="000000"/>
                <w:sz w:val="22"/>
                <w:szCs w:val="22"/>
              </w:rPr>
            </w:pPr>
            <w:r w:rsidRPr="000A475D">
              <w:rPr>
                <w:color w:val="000000"/>
                <w:sz w:val="22"/>
                <w:szCs w:val="22"/>
              </w:rPr>
              <w:t xml:space="preserve">Остаток бюджетных ассигнований дорожного фонда по состоянию на 1 января текущего года </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471,0</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471,0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100</w:t>
            </w:r>
          </w:p>
        </w:tc>
      </w:tr>
      <w:tr w:rsidR="000A475D" w:rsidRPr="000A475D" w:rsidTr="000A475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A475D" w:rsidRPr="000A475D" w:rsidRDefault="000A475D" w:rsidP="000A475D">
            <w:pPr>
              <w:jc w:val="center"/>
              <w:rPr>
                <w:b/>
                <w:bCs/>
                <w:color w:val="000000"/>
                <w:sz w:val="22"/>
                <w:szCs w:val="22"/>
              </w:rPr>
            </w:pPr>
            <w:r w:rsidRPr="000A475D">
              <w:rPr>
                <w:b/>
                <w:bCs/>
                <w:color w:val="000000"/>
                <w:sz w:val="22"/>
                <w:szCs w:val="22"/>
              </w:rPr>
              <w:t>1.</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b/>
                <w:bCs/>
                <w:color w:val="000000"/>
                <w:sz w:val="22"/>
                <w:szCs w:val="22"/>
              </w:rPr>
            </w:pPr>
            <w:r w:rsidRPr="000A475D">
              <w:rPr>
                <w:b/>
                <w:bCs/>
                <w:color w:val="000000"/>
                <w:sz w:val="22"/>
                <w:szCs w:val="22"/>
              </w:rPr>
              <w:t>ДОХОДЫ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b/>
                <w:bCs/>
                <w:color w:val="000000"/>
                <w:sz w:val="22"/>
                <w:szCs w:val="22"/>
              </w:rPr>
            </w:pPr>
            <w:r w:rsidRPr="000A475D">
              <w:rPr>
                <w:b/>
                <w:bCs/>
                <w:color w:val="000000"/>
                <w:sz w:val="22"/>
                <w:szCs w:val="22"/>
              </w:rPr>
              <w:t>673,8</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b/>
                <w:bCs/>
                <w:color w:val="000000"/>
                <w:sz w:val="22"/>
                <w:szCs w:val="22"/>
              </w:rPr>
            </w:pPr>
            <w:r w:rsidRPr="000A475D">
              <w:rPr>
                <w:b/>
                <w:bCs/>
                <w:color w:val="000000"/>
                <w:sz w:val="22"/>
                <w:szCs w:val="22"/>
              </w:rPr>
              <w:t>274,0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41</w:t>
            </w:r>
          </w:p>
        </w:tc>
      </w:tr>
      <w:tr w:rsidR="000A475D" w:rsidRPr="000A475D" w:rsidTr="000A475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A475D" w:rsidRPr="000A475D" w:rsidRDefault="000A475D" w:rsidP="000A475D">
            <w:pPr>
              <w:jc w:val="center"/>
              <w:rPr>
                <w:color w:val="000000"/>
                <w:sz w:val="22"/>
                <w:szCs w:val="22"/>
              </w:rPr>
            </w:pPr>
            <w:r w:rsidRPr="000A475D">
              <w:rPr>
                <w:color w:val="000000"/>
                <w:sz w:val="22"/>
                <w:szCs w:val="22"/>
              </w:rPr>
              <w:t> </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в том числе по источникам:</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 </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 </w:t>
            </w:r>
          </w:p>
        </w:tc>
      </w:tr>
      <w:tr w:rsidR="000A475D" w:rsidRPr="000A475D" w:rsidTr="000A475D">
        <w:trPr>
          <w:trHeight w:val="18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1.1.</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0A475D">
              <w:rPr>
                <w:color w:val="000000"/>
                <w:sz w:val="22"/>
                <w:szCs w:val="22"/>
              </w:rPr>
              <w:t>инжекторных</w:t>
            </w:r>
            <w:proofErr w:type="spellEnd"/>
            <w:r w:rsidRPr="000A475D">
              <w:rPr>
                <w:color w:val="000000"/>
                <w:sz w:val="22"/>
                <w:szCs w:val="22"/>
              </w:rPr>
              <w:t>) двигателей, производимые на территории Российской Федерации, подлежащие зачислению в бюджет</w:t>
            </w:r>
          </w:p>
        </w:tc>
        <w:tc>
          <w:tcPr>
            <w:tcW w:w="1297"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673,8</w:t>
            </w:r>
          </w:p>
        </w:tc>
        <w:tc>
          <w:tcPr>
            <w:tcW w:w="1374"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274,0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41</w:t>
            </w:r>
          </w:p>
        </w:tc>
      </w:tr>
      <w:tr w:rsidR="000A475D" w:rsidRPr="000A475D" w:rsidTr="000A475D">
        <w:trPr>
          <w:trHeight w:val="12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lastRenderedPageBreak/>
              <w:t>1.2.</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 xml:space="preserve">Денежные взыскания (штрафы) за нарушение правил перевозки крупногабаритных и </w:t>
            </w:r>
            <w:proofErr w:type="spellStart"/>
            <w:r w:rsidRPr="000A475D">
              <w:rPr>
                <w:color w:val="000000"/>
                <w:sz w:val="22"/>
                <w:szCs w:val="22"/>
              </w:rPr>
              <w:t>тяжеловестных</w:t>
            </w:r>
            <w:proofErr w:type="spellEnd"/>
            <w:r w:rsidRPr="000A475D">
              <w:rPr>
                <w:color w:val="000000"/>
                <w:sz w:val="22"/>
                <w:szCs w:val="22"/>
              </w:rPr>
              <w:t xml:space="preserve"> грузов по автомобильным дорогам общего пользования местного значения</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w:t>
            </w:r>
          </w:p>
        </w:tc>
      </w:tr>
      <w:tr w:rsidR="000A475D" w:rsidRPr="000A475D" w:rsidTr="000A475D">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1.3.</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Прочие денежные взыскания (штрафы) за правонарушения в области дорожного движения</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w:t>
            </w:r>
          </w:p>
        </w:tc>
      </w:tr>
      <w:tr w:rsidR="000A475D" w:rsidRPr="000A475D" w:rsidTr="000A475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1.4.</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 xml:space="preserve">Прочие поступления </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w:t>
            </w:r>
          </w:p>
        </w:tc>
      </w:tr>
      <w:tr w:rsidR="000A475D" w:rsidRPr="000A475D" w:rsidTr="000A475D">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1.5.</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 xml:space="preserve">Межбюджетные трансферты из бюджетов бюджетной системы Российской Федерации </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 </w:t>
            </w:r>
          </w:p>
        </w:tc>
      </w:tr>
      <w:tr w:rsidR="000A475D" w:rsidRPr="000A475D" w:rsidTr="000A475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2</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b/>
                <w:bCs/>
                <w:color w:val="000000"/>
                <w:sz w:val="22"/>
                <w:szCs w:val="22"/>
              </w:rPr>
            </w:pPr>
            <w:r w:rsidRPr="000A475D">
              <w:rPr>
                <w:b/>
                <w:bCs/>
                <w:color w:val="000000"/>
                <w:sz w:val="22"/>
                <w:szCs w:val="22"/>
              </w:rPr>
              <w:t>РАСХОДЫ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b/>
                <w:bCs/>
                <w:color w:val="000000"/>
                <w:sz w:val="22"/>
                <w:szCs w:val="22"/>
              </w:rPr>
            </w:pPr>
            <w:r w:rsidRPr="000A475D">
              <w:rPr>
                <w:b/>
                <w:bCs/>
                <w:color w:val="000000"/>
                <w:sz w:val="22"/>
                <w:szCs w:val="22"/>
              </w:rPr>
              <w:t>1144,8</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b/>
                <w:bCs/>
                <w:color w:val="000000"/>
                <w:sz w:val="22"/>
                <w:szCs w:val="22"/>
              </w:rPr>
            </w:pPr>
            <w:r w:rsidRPr="000A475D">
              <w:rPr>
                <w:b/>
                <w:bCs/>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0</w:t>
            </w:r>
          </w:p>
        </w:tc>
      </w:tr>
      <w:tr w:rsidR="000A475D" w:rsidRPr="000A475D" w:rsidTr="000A475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 </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в том числе по направлениям:</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 </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 </w:t>
            </w:r>
          </w:p>
        </w:tc>
      </w:tr>
      <w:tr w:rsidR="000A475D" w:rsidRPr="000A475D" w:rsidTr="000A475D">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2.1.</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Содержание, капитальный ремонт,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1144,8</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0</w:t>
            </w:r>
          </w:p>
        </w:tc>
      </w:tr>
      <w:tr w:rsidR="000A475D" w:rsidRPr="000A475D" w:rsidTr="000A475D">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2.2.</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w:t>
            </w:r>
          </w:p>
        </w:tc>
      </w:tr>
      <w:tr w:rsidR="000A475D" w:rsidRPr="000A475D" w:rsidTr="000A475D">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2.3.</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Строительство и реконструкция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475D" w:rsidRPr="000A475D" w:rsidRDefault="000A475D" w:rsidP="000A475D">
            <w:pPr>
              <w:jc w:val="center"/>
              <w:rPr>
                <w:b/>
                <w:bCs/>
                <w:color w:val="000000"/>
                <w:sz w:val="22"/>
                <w:szCs w:val="22"/>
              </w:rPr>
            </w:pPr>
            <w:r w:rsidRPr="000A475D">
              <w:rPr>
                <w:b/>
                <w:bCs/>
                <w:color w:val="000000"/>
                <w:sz w:val="22"/>
                <w:szCs w:val="22"/>
              </w:rPr>
              <w:t>-</w:t>
            </w:r>
          </w:p>
        </w:tc>
      </w:tr>
      <w:tr w:rsidR="000A475D" w:rsidRPr="000A475D" w:rsidTr="000A475D">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2.4.</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Оформление прав собственности на автомобильные дороги и земельные участки по ним</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212"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w:t>
            </w:r>
          </w:p>
        </w:tc>
      </w:tr>
      <w:tr w:rsidR="000A475D" w:rsidRPr="000A475D" w:rsidTr="000A475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A475D" w:rsidRPr="000A475D" w:rsidRDefault="000A475D" w:rsidP="000A475D">
            <w:pPr>
              <w:jc w:val="center"/>
              <w:rPr>
                <w:color w:val="000000"/>
                <w:sz w:val="22"/>
                <w:szCs w:val="22"/>
              </w:rPr>
            </w:pPr>
            <w:r w:rsidRPr="000A475D">
              <w:rPr>
                <w:color w:val="000000"/>
                <w:sz w:val="22"/>
                <w:szCs w:val="22"/>
              </w:rPr>
              <w:t>2.5.</w:t>
            </w:r>
          </w:p>
        </w:tc>
        <w:tc>
          <w:tcPr>
            <w:tcW w:w="4781" w:type="dxa"/>
            <w:tcBorders>
              <w:top w:val="nil"/>
              <w:left w:val="nil"/>
              <w:bottom w:val="single" w:sz="4" w:space="0" w:color="auto"/>
              <w:right w:val="single" w:sz="4" w:space="0" w:color="auto"/>
            </w:tcBorders>
            <w:shd w:val="clear" w:color="auto" w:fill="auto"/>
            <w:hideMark/>
          </w:tcPr>
          <w:p w:rsidR="000A475D" w:rsidRPr="000A475D" w:rsidRDefault="000A475D" w:rsidP="000A475D">
            <w:pPr>
              <w:rPr>
                <w:color w:val="000000"/>
                <w:sz w:val="22"/>
                <w:szCs w:val="22"/>
              </w:rPr>
            </w:pPr>
            <w:r w:rsidRPr="000A475D">
              <w:rPr>
                <w:color w:val="000000"/>
                <w:sz w:val="22"/>
                <w:szCs w:val="22"/>
              </w:rPr>
              <w:t>Прочие направления</w:t>
            </w:r>
          </w:p>
        </w:tc>
        <w:tc>
          <w:tcPr>
            <w:tcW w:w="1297"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374"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0,0</w:t>
            </w:r>
          </w:p>
        </w:tc>
        <w:tc>
          <w:tcPr>
            <w:tcW w:w="1212" w:type="dxa"/>
            <w:tcBorders>
              <w:top w:val="nil"/>
              <w:left w:val="nil"/>
              <w:bottom w:val="single" w:sz="4" w:space="0" w:color="auto"/>
              <w:right w:val="single" w:sz="4" w:space="0" w:color="auto"/>
            </w:tcBorders>
            <w:shd w:val="clear" w:color="auto" w:fill="auto"/>
            <w:noWrap/>
            <w:vAlign w:val="center"/>
            <w:hideMark/>
          </w:tcPr>
          <w:p w:rsidR="000A475D" w:rsidRPr="000A475D" w:rsidRDefault="000A475D" w:rsidP="000A475D">
            <w:pPr>
              <w:jc w:val="center"/>
              <w:rPr>
                <w:color w:val="000000"/>
                <w:sz w:val="22"/>
                <w:szCs w:val="22"/>
              </w:rPr>
            </w:pPr>
            <w:r w:rsidRPr="000A475D">
              <w:rPr>
                <w:color w:val="000000"/>
                <w:sz w:val="22"/>
                <w:szCs w:val="22"/>
              </w:rPr>
              <w:t>-</w:t>
            </w:r>
          </w:p>
        </w:tc>
      </w:tr>
    </w:tbl>
    <w:p w:rsidR="000A475D" w:rsidRDefault="000A475D" w:rsidP="00BC76ED"/>
    <w:p w:rsidR="000A475D" w:rsidRPr="000A475D" w:rsidRDefault="000A475D" w:rsidP="000A475D"/>
    <w:p w:rsidR="000A475D" w:rsidRPr="000A475D" w:rsidRDefault="000A475D" w:rsidP="000A475D">
      <w:pPr>
        <w:tabs>
          <w:tab w:val="left" w:pos="3400"/>
        </w:tabs>
        <w:jc w:val="center"/>
        <w:rPr>
          <w:b/>
          <w:sz w:val="28"/>
          <w:szCs w:val="28"/>
        </w:rPr>
      </w:pPr>
      <w:r w:rsidRPr="000A475D">
        <w:rPr>
          <w:b/>
          <w:sz w:val="28"/>
          <w:szCs w:val="28"/>
        </w:rPr>
        <w:t>Сведения</w:t>
      </w:r>
    </w:p>
    <w:p w:rsidR="000A475D" w:rsidRPr="000A475D" w:rsidRDefault="000A475D" w:rsidP="000A475D">
      <w:pPr>
        <w:tabs>
          <w:tab w:val="left" w:pos="3400"/>
        </w:tabs>
        <w:jc w:val="center"/>
        <w:rPr>
          <w:b/>
          <w:sz w:val="28"/>
          <w:szCs w:val="28"/>
        </w:rPr>
      </w:pPr>
      <w:r w:rsidRPr="000A475D">
        <w:rPr>
          <w:b/>
          <w:sz w:val="28"/>
          <w:szCs w:val="28"/>
        </w:rPr>
        <w:t xml:space="preserve">о численности муниципальных служащих </w:t>
      </w:r>
    </w:p>
    <w:p w:rsidR="000A475D" w:rsidRPr="000A475D" w:rsidRDefault="000A475D" w:rsidP="000A475D">
      <w:pPr>
        <w:tabs>
          <w:tab w:val="left" w:pos="3400"/>
        </w:tabs>
        <w:jc w:val="center"/>
        <w:rPr>
          <w:b/>
          <w:sz w:val="28"/>
          <w:szCs w:val="28"/>
        </w:rPr>
      </w:pPr>
      <w:r w:rsidRPr="000A475D">
        <w:rPr>
          <w:b/>
          <w:sz w:val="28"/>
          <w:szCs w:val="28"/>
        </w:rPr>
        <w:t xml:space="preserve">органов местного самоуправления, </w:t>
      </w:r>
    </w:p>
    <w:p w:rsidR="000A475D" w:rsidRPr="000A475D" w:rsidRDefault="000A475D" w:rsidP="000A475D">
      <w:pPr>
        <w:tabs>
          <w:tab w:val="left" w:pos="3400"/>
        </w:tabs>
        <w:jc w:val="center"/>
        <w:rPr>
          <w:b/>
          <w:sz w:val="28"/>
          <w:szCs w:val="28"/>
        </w:rPr>
      </w:pPr>
      <w:r w:rsidRPr="000A475D">
        <w:rPr>
          <w:b/>
          <w:sz w:val="28"/>
          <w:szCs w:val="28"/>
        </w:rPr>
        <w:t xml:space="preserve">работников муниципальных учреждений </w:t>
      </w:r>
    </w:p>
    <w:p w:rsidR="000A475D" w:rsidRPr="000A475D" w:rsidRDefault="000A475D" w:rsidP="000A475D">
      <w:pPr>
        <w:tabs>
          <w:tab w:val="left" w:pos="3400"/>
        </w:tabs>
        <w:jc w:val="center"/>
        <w:rPr>
          <w:b/>
          <w:sz w:val="28"/>
          <w:szCs w:val="28"/>
        </w:rPr>
      </w:pPr>
      <w:r w:rsidRPr="000A475D">
        <w:rPr>
          <w:b/>
          <w:sz w:val="28"/>
          <w:szCs w:val="28"/>
        </w:rPr>
        <w:t xml:space="preserve">Умыганского сельского поселения </w:t>
      </w:r>
    </w:p>
    <w:p w:rsidR="000A475D" w:rsidRPr="000A475D" w:rsidRDefault="000A475D" w:rsidP="000A475D">
      <w:pPr>
        <w:tabs>
          <w:tab w:val="left" w:pos="3400"/>
        </w:tabs>
        <w:jc w:val="center"/>
        <w:rPr>
          <w:b/>
          <w:sz w:val="28"/>
          <w:szCs w:val="28"/>
        </w:rPr>
      </w:pPr>
      <w:r w:rsidRPr="000A475D">
        <w:rPr>
          <w:b/>
          <w:sz w:val="28"/>
          <w:szCs w:val="28"/>
        </w:rPr>
        <w:t>и фактических расходов на оплату их труда за 1 полугодие 2020 года</w:t>
      </w:r>
    </w:p>
    <w:p w:rsidR="000A475D" w:rsidRPr="000A475D" w:rsidRDefault="000A475D" w:rsidP="000A475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3423"/>
        <w:gridCol w:w="2316"/>
        <w:gridCol w:w="2831"/>
      </w:tblGrid>
      <w:tr w:rsidR="000A475D" w:rsidRPr="000A475D" w:rsidTr="00D63BA0">
        <w:tc>
          <w:tcPr>
            <w:tcW w:w="1114" w:type="dxa"/>
          </w:tcPr>
          <w:p w:rsidR="000A475D" w:rsidRPr="000A475D" w:rsidRDefault="000A475D" w:rsidP="000A475D">
            <w:pPr>
              <w:jc w:val="center"/>
              <w:rPr>
                <w:sz w:val="28"/>
                <w:szCs w:val="28"/>
              </w:rPr>
            </w:pPr>
            <w:r w:rsidRPr="000A475D">
              <w:rPr>
                <w:sz w:val="28"/>
                <w:szCs w:val="28"/>
              </w:rPr>
              <w:t>№ п/п</w:t>
            </w:r>
          </w:p>
        </w:tc>
        <w:tc>
          <w:tcPr>
            <w:tcW w:w="3423" w:type="dxa"/>
          </w:tcPr>
          <w:p w:rsidR="000A475D" w:rsidRPr="000A475D" w:rsidRDefault="000A475D" w:rsidP="000A475D">
            <w:pPr>
              <w:jc w:val="center"/>
              <w:rPr>
                <w:sz w:val="28"/>
                <w:szCs w:val="28"/>
              </w:rPr>
            </w:pPr>
            <w:r w:rsidRPr="000A475D">
              <w:rPr>
                <w:sz w:val="28"/>
                <w:szCs w:val="28"/>
              </w:rPr>
              <w:t>Наименование</w:t>
            </w:r>
          </w:p>
        </w:tc>
        <w:tc>
          <w:tcPr>
            <w:tcW w:w="2316" w:type="dxa"/>
          </w:tcPr>
          <w:p w:rsidR="000A475D" w:rsidRPr="000A475D" w:rsidRDefault="000A475D" w:rsidP="000A475D">
            <w:pPr>
              <w:jc w:val="center"/>
              <w:rPr>
                <w:sz w:val="28"/>
                <w:szCs w:val="28"/>
              </w:rPr>
            </w:pPr>
            <w:r w:rsidRPr="000A475D">
              <w:rPr>
                <w:sz w:val="28"/>
                <w:szCs w:val="28"/>
              </w:rPr>
              <w:t>Среднесписочная</w:t>
            </w:r>
          </w:p>
          <w:p w:rsidR="000A475D" w:rsidRPr="000A475D" w:rsidRDefault="000A475D" w:rsidP="000A475D">
            <w:pPr>
              <w:jc w:val="center"/>
              <w:rPr>
                <w:sz w:val="28"/>
                <w:szCs w:val="28"/>
              </w:rPr>
            </w:pPr>
            <w:r w:rsidRPr="000A475D">
              <w:rPr>
                <w:sz w:val="28"/>
                <w:szCs w:val="28"/>
              </w:rPr>
              <w:t>численность,</w:t>
            </w:r>
          </w:p>
          <w:p w:rsidR="000A475D" w:rsidRPr="000A475D" w:rsidRDefault="000A475D" w:rsidP="000A475D">
            <w:pPr>
              <w:jc w:val="center"/>
              <w:rPr>
                <w:sz w:val="28"/>
                <w:szCs w:val="28"/>
              </w:rPr>
            </w:pPr>
            <w:r w:rsidRPr="000A475D">
              <w:rPr>
                <w:sz w:val="28"/>
                <w:szCs w:val="28"/>
              </w:rPr>
              <w:t>чел.</w:t>
            </w:r>
          </w:p>
        </w:tc>
        <w:tc>
          <w:tcPr>
            <w:tcW w:w="2831" w:type="dxa"/>
          </w:tcPr>
          <w:p w:rsidR="000A475D" w:rsidRPr="000A475D" w:rsidRDefault="000A475D" w:rsidP="000A475D">
            <w:pPr>
              <w:jc w:val="center"/>
              <w:rPr>
                <w:sz w:val="28"/>
                <w:szCs w:val="28"/>
              </w:rPr>
            </w:pPr>
            <w:r w:rsidRPr="000A475D">
              <w:rPr>
                <w:sz w:val="28"/>
                <w:szCs w:val="28"/>
              </w:rPr>
              <w:t xml:space="preserve">Фактические расходы </w:t>
            </w:r>
            <w:proofErr w:type="gramStart"/>
            <w:r w:rsidRPr="000A475D">
              <w:rPr>
                <w:sz w:val="28"/>
                <w:szCs w:val="28"/>
              </w:rPr>
              <w:t>за  1</w:t>
            </w:r>
            <w:proofErr w:type="gramEnd"/>
            <w:r w:rsidRPr="000A475D">
              <w:rPr>
                <w:sz w:val="28"/>
                <w:szCs w:val="28"/>
              </w:rPr>
              <w:t xml:space="preserve"> полугодие 2020 года</w:t>
            </w:r>
          </w:p>
          <w:p w:rsidR="000A475D" w:rsidRPr="000A475D" w:rsidRDefault="000A475D" w:rsidP="000A475D">
            <w:pPr>
              <w:jc w:val="center"/>
              <w:rPr>
                <w:sz w:val="28"/>
                <w:szCs w:val="28"/>
              </w:rPr>
            </w:pPr>
            <w:r w:rsidRPr="000A475D">
              <w:rPr>
                <w:sz w:val="28"/>
                <w:szCs w:val="28"/>
              </w:rPr>
              <w:t xml:space="preserve"> на оплату труда, </w:t>
            </w:r>
          </w:p>
          <w:p w:rsidR="000A475D" w:rsidRPr="000A475D" w:rsidRDefault="000A475D" w:rsidP="000A475D">
            <w:pPr>
              <w:jc w:val="center"/>
              <w:rPr>
                <w:sz w:val="28"/>
                <w:szCs w:val="28"/>
              </w:rPr>
            </w:pPr>
            <w:r w:rsidRPr="000A475D">
              <w:rPr>
                <w:sz w:val="28"/>
                <w:szCs w:val="28"/>
              </w:rPr>
              <w:t>тыс. руб.</w:t>
            </w:r>
          </w:p>
          <w:p w:rsidR="000A475D" w:rsidRPr="000A475D" w:rsidRDefault="000A475D" w:rsidP="000A475D">
            <w:pPr>
              <w:jc w:val="center"/>
              <w:rPr>
                <w:sz w:val="28"/>
                <w:szCs w:val="28"/>
              </w:rPr>
            </w:pPr>
          </w:p>
        </w:tc>
      </w:tr>
      <w:tr w:rsidR="000A475D" w:rsidRPr="000A475D" w:rsidTr="00D63BA0">
        <w:trPr>
          <w:trHeight w:val="1486"/>
        </w:trPr>
        <w:tc>
          <w:tcPr>
            <w:tcW w:w="1114" w:type="dxa"/>
          </w:tcPr>
          <w:p w:rsidR="000A475D" w:rsidRPr="000A475D" w:rsidRDefault="000A475D" w:rsidP="000A475D">
            <w:pPr>
              <w:jc w:val="center"/>
              <w:rPr>
                <w:sz w:val="28"/>
                <w:szCs w:val="28"/>
              </w:rPr>
            </w:pPr>
          </w:p>
          <w:p w:rsidR="000A475D" w:rsidRPr="000A475D" w:rsidRDefault="000A475D" w:rsidP="000A475D">
            <w:pPr>
              <w:jc w:val="center"/>
              <w:rPr>
                <w:sz w:val="28"/>
                <w:szCs w:val="28"/>
              </w:rPr>
            </w:pPr>
            <w:r w:rsidRPr="000A475D">
              <w:rPr>
                <w:sz w:val="28"/>
                <w:szCs w:val="28"/>
              </w:rPr>
              <w:t>1.</w:t>
            </w:r>
          </w:p>
        </w:tc>
        <w:tc>
          <w:tcPr>
            <w:tcW w:w="3423" w:type="dxa"/>
          </w:tcPr>
          <w:p w:rsidR="000A475D" w:rsidRPr="000A475D" w:rsidRDefault="000A475D" w:rsidP="000A475D">
            <w:pPr>
              <w:rPr>
                <w:sz w:val="28"/>
                <w:szCs w:val="28"/>
              </w:rPr>
            </w:pPr>
            <w:r w:rsidRPr="000A475D">
              <w:rPr>
                <w:sz w:val="28"/>
                <w:szCs w:val="28"/>
              </w:rPr>
              <w:t>Муниципальные служащие, работники муниципальных учреждений</w:t>
            </w:r>
          </w:p>
        </w:tc>
        <w:tc>
          <w:tcPr>
            <w:tcW w:w="2316" w:type="dxa"/>
          </w:tcPr>
          <w:p w:rsidR="000A475D" w:rsidRPr="000A475D" w:rsidRDefault="000A475D" w:rsidP="000A475D">
            <w:pPr>
              <w:jc w:val="center"/>
              <w:rPr>
                <w:sz w:val="28"/>
                <w:szCs w:val="28"/>
              </w:rPr>
            </w:pPr>
          </w:p>
          <w:p w:rsidR="000A475D" w:rsidRPr="000A475D" w:rsidRDefault="000A475D" w:rsidP="000A475D">
            <w:pPr>
              <w:jc w:val="center"/>
              <w:rPr>
                <w:sz w:val="28"/>
                <w:szCs w:val="28"/>
              </w:rPr>
            </w:pPr>
            <w:r w:rsidRPr="000A475D">
              <w:rPr>
                <w:sz w:val="28"/>
                <w:szCs w:val="28"/>
              </w:rPr>
              <w:t>10,9</w:t>
            </w:r>
          </w:p>
          <w:p w:rsidR="000A475D" w:rsidRPr="000A475D" w:rsidRDefault="000A475D" w:rsidP="000A475D">
            <w:pPr>
              <w:jc w:val="center"/>
              <w:rPr>
                <w:sz w:val="28"/>
                <w:szCs w:val="28"/>
              </w:rPr>
            </w:pPr>
          </w:p>
          <w:p w:rsidR="000A475D" w:rsidRPr="000A475D" w:rsidRDefault="000A475D" w:rsidP="000A475D">
            <w:pPr>
              <w:jc w:val="center"/>
              <w:rPr>
                <w:sz w:val="28"/>
                <w:szCs w:val="28"/>
              </w:rPr>
            </w:pPr>
          </w:p>
        </w:tc>
        <w:tc>
          <w:tcPr>
            <w:tcW w:w="2831" w:type="dxa"/>
          </w:tcPr>
          <w:p w:rsidR="000A475D" w:rsidRPr="000A475D" w:rsidRDefault="000A475D" w:rsidP="000A475D">
            <w:pPr>
              <w:rPr>
                <w:sz w:val="28"/>
                <w:szCs w:val="28"/>
              </w:rPr>
            </w:pPr>
            <w:r w:rsidRPr="000A475D">
              <w:rPr>
                <w:sz w:val="28"/>
                <w:szCs w:val="28"/>
              </w:rPr>
              <w:t xml:space="preserve">        </w:t>
            </w:r>
          </w:p>
          <w:p w:rsidR="000A475D" w:rsidRPr="000A475D" w:rsidRDefault="000A475D" w:rsidP="000A475D">
            <w:pPr>
              <w:jc w:val="center"/>
              <w:rPr>
                <w:sz w:val="28"/>
                <w:szCs w:val="28"/>
              </w:rPr>
            </w:pPr>
            <w:r w:rsidRPr="000A475D">
              <w:rPr>
                <w:sz w:val="28"/>
                <w:szCs w:val="28"/>
              </w:rPr>
              <w:t>1 895,7</w:t>
            </w:r>
          </w:p>
          <w:p w:rsidR="000A475D" w:rsidRPr="000A475D" w:rsidRDefault="000A475D" w:rsidP="000A475D">
            <w:pPr>
              <w:rPr>
                <w:sz w:val="28"/>
                <w:szCs w:val="28"/>
              </w:rPr>
            </w:pPr>
          </w:p>
        </w:tc>
      </w:tr>
    </w:tbl>
    <w:p w:rsidR="000A475D" w:rsidRPr="000A475D" w:rsidRDefault="000A475D" w:rsidP="000A475D">
      <w:pPr>
        <w:rPr>
          <w:sz w:val="28"/>
          <w:szCs w:val="28"/>
        </w:rPr>
      </w:pPr>
    </w:p>
    <w:p w:rsidR="000A475D" w:rsidRPr="000A475D" w:rsidRDefault="000A475D" w:rsidP="000A475D">
      <w:pPr>
        <w:rPr>
          <w:sz w:val="28"/>
          <w:szCs w:val="28"/>
        </w:rPr>
      </w:pPr>
    </w:p>
    <w:p w:rsidR="000A475D" w:rsidRPr="000A475D" w:rsidRDefault="000A475D" w:rsidP="000A475D">
      <w:pPr>
        <w:rPr>
          <w:sz w:val="28"/>
          <w:szCs w:val="28"/>
        </w:rPr>
      </w:pPr>
    </w:p>
    <w:p w:rsidR="000A475D" w:rsidRPr="00BC76ED" w:rsidRDefault="000A475D" w:rsidP="00BC76ED"/>
    <w:sectPr w:rsidR="000A475D" w:rsidRPr="00BC76ED" w:rsidSect="00BC76ED">
      <w:footerReference w:type="even" r:id="rId7"/>
      <w:footerReference w:type="default" r:id="rId8"/>
      <w:pgSz w:w="11906" w:h="16838" w:code="9"/>
      <w:pgMar w:top="680" w:right="851" w:bottom="680" w:left="136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0F1" w:rsidRDefault="009240F1">
      <w:r>
        <w:separator/>
      </w:r>
    </w:p>
  </w:endnote>
  <w:endnote w:type="continuationSeparator" w:id="0">
    <w:p w:rsidR="009240F1" w:rsidRDefault="0092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Sans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ED" w:rsidRDefault="00BC76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76ED" w:rsidRDefault="00BC76E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ED" w:rsidRDefault="00BC76ED">
    <w:pPr>
      <w:pStyle w:val="a3"/>
      <w:framePr w:wrap="around" w:vAnchor="text" w:hAnchor="margin" w:xAlign="right" w:y="1"/>
      <w:rPr>
        <w:rStyle w:val="a5"/>
      </w:rPr>
    </w:pPr>
  </w:p>
  <w:p w:rsidR="00BC76ED" w:rsidRDefault="00BC76E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0F1" w:rsidRDefault="009240F1">
      <w:r>
        <w:separator/>
      </w:r>
    </w:p>
  </w:footnote>
  <w:footnote w:type="continuationSeparator" w:id="0">
    <w:p w:rsidR="009240F1" w:rsidRDefault="00924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DF0"/>
    <w:multiLevelType w:val="hybridMultilevel"/>
    <w:tmpl w:val="1116FE5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C73DA"/>
    <w:multiLevelType w:val="hybridMultilevel"/>
    <w:tmpl w:val="59CA1468"/>
    <w:lvl w:ilvl="0" w:tplc="D6DE90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D917ED"/>
    <w:multiLevelType w:val="hybridMultilevel"/>
    <w:tmpl w:val="08BC513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E6"/>
    <w:rsid w:val="000A475D"/>
    <w:rsid w:val="005964EF"/>
    <w:rsid w:val="00602FA6"/>
    <w:rsid w:val="009240F1"/>
    <w:rsid w:val="00AC7543"/>
    <w:rsid w:val="00B31F97"/>
    <w:rsid w:val="00BC76ED"/>
    <w:rsid w:val="00CA546C"/>
    <w:rsid w:val="00D63BA0"/>
    <w:rsid w:val="00ED1CE6"/>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5112"/>
  <w15:chartTrackingRefBased/>
  <w15:docId w15:val="{E61B112C-88FA-4010-90ED-111D19E3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76ED"/>
    <w:pPr>
      <w:keepNext/>
      <w:jc w:val="center"/>
      <w:outlineLvl w:val="0"/>
    </w:pPr>
    <w:rPr>
      <w:rFonts w:eastAsia="Arial Unicode MS"/>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6ED"/>
    <w:rPr>
      <w:rFonts w:ascii="Times New Roman" w:eastAsia="Arial Unicode MS" w:hAnsi="Times New Roman" w:cs="Times New Roman"/>
      <w:b/>
      <w:bCs/>
      <w:sz w:val="26"/>
      <w:szCs w:val="24"/>
      <w:lang w:eastAsia="ru-RU"/>
    </w:rPr>
  </w:style>
  <w:style w:type="paragraph" w:styleId="a3">
    <w:name w:val="footer"/>
    <w:basedOn w:val="a"/>
    <w:link w:val="a4"/>
    <w:rsid w:val="00BC76ED"/>
    <w:pPr>
      <w:tabs>
        <w:tab w:val="center" w:pos="4677"/>
        <w:tab w:val="right" w:pos="9355"/>
      </w:tabs>
    </w:pPr>
  </w:style>
  <w:style w:type="character" w:customStyle="1" w:styleId="a4">
    <w:name w:val="Нижний колонтитул Знак"/>
    <w:basedOn w:val="a0"/>
    <w:link w:val="a3"/>
    <w:rsid w:val="00BC76ED"/>
    <w:rPr>
      <w:rFonts w:ascii="Times New Roman" w:eastAsia="Times New Roman" w:hAnsi="Times New Roman" w:cs="Times New Roman"/>
      <w:sz w:val="24"/>
      <w:szCs w:val="24"/>
      <w:lang w:eastAsia="ru-RU"/>
    </w:rPr>
  </w:style>
  <w:style w:type="character" w:styleId="a5">
    <w:name w:val="page number"/>
    <w:basedOn w:val="a0"/>
    <w:rsid w:val="00BC76ED"/>
  </w:style>
  <w:style w:type="paragraph" w:customStyle="1" w:styleId="a6">
    <w:name w:val="Шапка (герб)"/>
    <w:basedOn w:val="a"/>
    <w:rsid w:val="00BC76ED"/>
    <w:pPr>
      <w:overflowPunct w:val="0"/>
      <w:autoSpaceDE w:val="0"/>
      <w:autoSpaceDN w:val="0"/>
      <w:adjustRightInd w:val="0"/>
      <w:jc w:val="right"/>
      <w:textAlignment w:val="baseline"/>
    </w:pPr>
    <w:rPr>
      <w:rFonts w:ascii="Century Schoolbook" w:hAnsi="Century Schoolbook"/>
      <w:szCs w:val="20"/>
    </w:rPr>
  </w:style>
  <w:style w:type="paragraph" w:styleId="a7">
    <w:name w:val="List Paragraph"/>
    <w:basedOn w:val="a"/>
    <w:uiPriority w:val="34"/>
    <w:qFormat/>
    <w:rsid w:val="00D63BA0"/>
    <w:pPr>
      <w:ind w:left="720"/>
      <w:contextualSpacing/>
    </w:pPr>
  </w:style>
  <w:style w:type="paragraph" w:styleId="a8">
    <w:name w:val="Balloon Text"/>
    <w:basedOn w:val="a"/>
    <w:link w:val="a9"/>
    <w:uiPriority w:val="99"/>
    <w:semiHidden/>
    <w:unhideWhenUsed/>
    <w:rsid w:val="00D63BA0"/>
    <w:rPr>
      <w:rFonts w:ascii="Segoe UI" w:hAnsi="Segoe UI" w:cs="Segoe UI"/>
      <w:sz w:val="18"/>
      <w:szCs w:val="18"/>
    </w:rPr>
  </w:style>
  <w:style w:type="character" w:customStyle="1" w:styleId="a9">
    <w:name w:val="Текст выноски Знак"/>
    <w:basedOn w:val="a0"/>
    <w:link w:val="a8"/>
    <w:uiPriority w:val="99"/>
    <w:semiHidden/>
    <w:rsid w:val="00D63B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0485">
      <w:bodyDiv w:val="1"/>
      <w:marLeft w:val="0"/>
      <w:marRight w:val="0"/>
      <w:marTop w:val="0"/>
      <w:marBottom w:val="0"/>
      <w:divBdr>
        <w:top w:val="none" w:sz="0" w:space="0" w:color="auto"/>
        <w:left w:val="none" w:sz="0" w:space="0" w:color="auto"/>
        <w:bottom w:val="none" w:sz="0" w:space="0" w:color="auto"/>
        <w:right w:val="none" w:sz="0" w:space="0" w:color="auto"/>
      </w:divBdr>
    </w:div>
    <w:div w:id="894394468">
      <w:bodyDiv w:val="1"/>
      <w:marLeft w:val="0"/>
      <w:marRight w:val="0"/>
      <w:marTop w:val="0"/>
      <w:marBottom w:val="0"/>
      <w:divBdr>
        <w:top w:val="none" w:sz="0" w:space="0" w:color="auto"/>
        <w:left w:val="none" w:sz="0" w:space="0" w:color="auto"/>
        <w:bottom w:val="none" w:sz="0" w:space="0" w:color="auto"/>
        <w:right w:val="none" w:sz="0" w:space="0" w:color="auto"/>
      </w:divBdr>
    </w:div>
    <w:div w:id="1103837789">
      <w:bodyDiv w:val="1"/>
      <w:marLeft w:val="0"/>
      <w:marRight w:val="0"/>
      <w:marTop w:val="0"/>
      <w:marBottom w:val="0"/>
      <w:divBdr>
        <w:top w:val="none" w:sz="0" w:space="0" w:color="auto"/>
        <w:left w:val="none" w:sz="0" w:space="0" w:color="auto"/>
        <w:bottom w:val="none" w:sz="0" w:space="0" w:color="auto"/>
        <w:right w:val="none" w:sz="0" w:space="0" w:color="auto"/>
      </w:divBdr>
    </w:div>
    <w:div w:id="1551040582">
      <w:bodyDiv w:val="1"/>
      <w:marLeft w:val="0"/>
      <w:marRight w:val="0"/>
      <w:marTop w:val="0"/>
      <w:marBottom w:val="0"/>
      <w:divBdr>
        <w:top w:val="none" w:sz="0" w:space="0" w:color="auto"/>
        <w:left w:val="none" w:sz="0" w:space="0" w:color="auto"/>
        <w:bottom w:val="none" w:sz="0" w:space="0" w:color="auto"/>
        <w:right w:val="none" w:sz="0" w:space="0" w:color="auto"/>
      </w:divBdr>
    </w:div>
    <w:div w:id="1588002953">
      <w:bodyDiv w:val="1"/>
      <w:marLeft w:val="0"/>
      <w:marRight w:val="0"/>
      <w:marTop w:val="0"/>
      <w:marBottom w:val="0"/>
      <w:divBdr>
        <w:top w:val="none" w:sz="0" w:space="0" w:color="auto"/>
        <w:left w:val="none" w:sz="0" w:space="0" w:color="auto"/>
        <w:bottom w:val="none" w:sz="0" w:space="0" w:color="auto"/>
        <w:right w:val="none" w:sz="0" w:space="0" w:color="auto"/>
      </w:divBdr>
    </w:div>
    <w:div w:id="1760565333">
      <w:bodyDiv w:val="1"/>
      <w:marLeft w:val="0"/>
      <w:marRight w:val="0"/>
      <w:marTop w:val="0"/>
      <w:marBottom w:val="0"/>
      <w:divBdr>
        <w:top w:val="none" w:sz="0" w:space="0" w:color="auto"/>
        <w:left w:val="none" w:sz="0" w:space="0" w:color="auto"/>
        <w:bottom w:val="none" w:sz="0" w:space="0" w:color="auto"/>
        <w:right w:val="none" w:sz="0" w:space="0" w:color="auto"/>
      </w:divBdr>
    </w:div>
    <w:div w:id="20480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3481</Words>
  <Characters>19844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cp:revision>
  <cp:lastPrinted>2020-08-20T07:43:00Z</cp:lastPrinted>
  <dcterms:created xsi:type="dcterms:W3CDTF">2020-08-20T06:56:00Z</dcterms:created>
  <dcterms:modified xsi:type="dcterms:W3CDTF">2020-08-20T07:44:00Z</dcterms:modified>
</cp:coreProperties>
</file>