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5AA" w:rsidRPr="00CC1211" w:rsidRDefault="001225AA" w:rsidP="001225AA">
      <w:pPr>
        <w:shd w:val="clear" w:color="auto" w:fill="FFFFFF"/>
        <w:suppressAutoHyphens w:val="0"/>
        <w:jc w:val="center"/>
        <w:rPr>
          <w:rFonts w:eastAsia="Calibri"/>
          <w:lang w:eastAsia="ru-RU"/>
        </w:rPr>
      </w:pPr>
      <w:r w:rsidRPr="00CC1211">
        <w:rPr>
          <w:rFonts w:eastAsia="Calibri"/>
          <w:b/>
          <w:bCs/>
          <w:sz w:val="28"/>
          <w:szCs w:val="28"/>
          <w:lang w:eastAsia="ru-RU"/>
        </w:rPr>
        <w:t xml:space="preserve">ИРКУТСКАЯ ОБЛАСТЬ </w:t>
      </w:r>
    </w:p>
    <w:p w:rsidR="001225AA" w:rsidRPr="00CC1211" w:rsidRDefault="001225AA" w:rsidP="001225AA">
      <w:pPr>
        <w:shd w:val="clear" w:color="auto" w:fill="FFFFFF"/>
        <w:suppressAutoHyphens w:val="0"/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CC1211">
        <w:rPr>
          <w:rFonts w:eastAsia="Calibri"/>
          <w:b/>
          <w:bCs/>
          <w:sz w:val="28"/>
          <w:szCs w:val="28"/>
          <w:lang w:eastAsia="ru-RU"/>
        </w:rPr>
        <w:t>Тулунский район</w:t>
      </w:r>
    </w:p>
    <w:p w:rsidR="001225AA" w:rsidRPr="00CC1211" w:rsidRDefault="001225AA" w:rsidP="001225AA">
      <w:pPr>
        <w:shd w:val="clear" w:color="auto" w:fill="FFFFFF"/>
        <w:suppressAutoHyphens w:val="0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1225AA" w:rsidRPr="00CC1211" w:rsidRDefault="001225AA" w:rsidP="001225AA">
      <w:pPr>
        <w:shd w:val="clear" w:color="auto" w:fill="FFFFFF"/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  <w:r w:rsidRPr="00CC1211">
        <w:rPr>
          <w:rFonts w:eastAsia="Calibri"/>
          <w:b/>
          <w:sz w:val="28"/>
          <w:szCs w:val="28"/>
          <w:lang w:eastAsia="ru-RU"/>
        </w:rPr>
        <w:t xml:space="preserve">АДМИНИСТРАЦИЯ </w:t>
      </w:r>
    </w:p>
    <w:p w:rsidR="001225AA" w:rsidRPr="00CC1211" w:rsidRDefault="001225AA" w:rsidP="001225AA">
      <w:pPr>
        <w:shd w:val="clear" w:color="auto" w:fill="FFFFFF"/>
        <w:suppressAutoHyphens w:val="0"/>
        <w:jc w:val="center"/>
        <w:rPr>
          <w:rFonts w:eastAsia="Calibri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>УМЫГАНСКОГО</w:t>
      </w:r>
      <w:r w:rsidRPr="00CC1211">
        <w:rPr>
          <w:rFonts w:eastAsia="Calibri"/>
          <w:b/>
          <w:bCs/>
          <w:sz w:val="28"/>
          <w:szCs w:val="28"/>
          <w:lang w:eastAsia="ru-RU"/>
        </w:rPr>
        <w:t xml:space="preserve"> СЕЛЬСКОГО ПОСЕЛЕНИЯ</w:t>
      </w:r>
    </w:p>
    <w:p w:rsidR="001225AA" w:rsidRPr="00CC1211" w:rsidRDefault="001225AA" w:rsidP="001225AA">
      <w:pPr>
        <w:shd w:val="clear" w:color="auto" w:fill="FFFFFF"/>
        <w:suppressAutoHyphens w:val="0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1225AA" w:rsidRPr="00CC1211" w:rsidRDefault="001225AA" w:rsidP="001225AA">
      <w:pPr>
        <w:shd w:val="clear" w:color="auto" w:fill="FFFFFF"/>
        <w:suppressAutoHyphens w:val="0"/>
        <w:jc w:val="center"/>
        <w:rPr>
          <w:rFonts w:eastAsia="Calibri"/>
          <w:b/>
          <w:bCs/>
          <w:sz w:val="36"/>
          <w:szCs w:val="36"/>
          <w:lang w:eastAsia="ru-RU"/>
        </w:rPr>
      </w:pPr>
      <w:r w:rsidRPr="00CC1211">
        <w:rPr>
          <w:rFonts w:eastAsia="Calibri"/>
          <w:b/>
          <w:bCs/>
          <w:sz w:val="36"/>
          <w:szCs w:val="36"/>
          <w:lang w:eastAsia="ru-RU"/>
        </w:rPr>
        <w:t>П О С Т А Н О В Л Е Н И Е</w:t>
      </w:r>
    </w:p>
    <w:p w:rsidR="001225AA" w:rsidRPr="00CC1211" w:rsidRDefault="001225AA" w:rsidP="001225AA">
      <w:pPr>
        <w:shd w:val="clear" w:color="auto" w:fill="FFFFFF"/>
        <w:suppressAutoHyphens w:val="0"/>
        <w:jc w:val="center"/>
        <w:rPr>
          <w:rFonts w:eastAsia="Calibri"/>
          <w:sz w:val="36"/>
          <w:szCs w:val="36"/>
          <w:lang w:eastAsia="ru-RU"/>
        </w:rPr>
      </w:pPr>
    </w:p>
    <w:p w:rsidR="001225AA" w:rsidRPr="00CC1211" w:rsidRDefault="001225AA" w:rsidP="001225AA">
      <w:pPr>
        <w:shd w:val="clear" w:color="auto" w:fill="FFFFFF"/>
        <w:suppressAutoHyphens w:val="0"/>
        <w:spacing w:before="150" w:after="150" w:line="336" w:lineRule="auto"/>
        <w:rPr>
          <w:rFonts w:eastAsia="Calibri"/>
          <w:b/>
          <w:bCs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 xml:space="preserve">«18» августа </w:t>
      </w:r>
      <w:r w:rsidRPr="00CC1211">
        <w:rPr>
          <w:rFonts w:eastAsia="Calibri"/>
          <w:b/>
          <w:bCs/>
          <w:sz w:val="28"/>
          <w:szCs w:val="28"/>
          <w:lang w:eastAsia="ru-RU"/>
        </w:rPr>
        <w:t>20</w:t>
      </w:r>
      <w:r>
        <w:rPr>
          <w:rFonts w:eastAsia="Calibri"/>
          <w:b/>
          <w:bCs/>
          <w:sz w:val="28"/>
          <w:szCs w:val="28"/>
          <w:lang w:eastAsia="ru-RU"/>
        </w:rPr>
        <w:t>20</w:t>
      </w:r>
      <w:r w:rsidRPr="00CC1211">
        <w:rPr>
          <w:rFonts w:eastAsia="Calibri"/>
          <w:b/>
          <w:bCs/>
          <w:sz w:val="28"/>
          <w:szCs w:val="28"/>
          <w:lang w:eastAsia="ru-RU"/>
        </w:rPr>
        <w:t xml:space="preserve"> года                                          </w:t>
      </w:r>
      <w:r>
        <w:rPr>
          <w:rFonts w:eastAsia="Calibri"/>
          <w:b/>
          <w:bCs/>
          <w:sz w:val="28"/>
          <w:szCs w:val="28"/>
          <w:lang w:eastAsia="ru-RU"/>
        </w:rPr>
        <w:t xml:space="preserve">                              №18-ПА</w:t>
      </w:r>
    </w:p>
    <w:p w:rsidR="001225AA" w:rsidRPr="00CC1211" w:rsidRDefault="001225AA" w:rsidP="001225AA">
      <w:pPr>
        <w:shd w:val="clear" w:color="auto" w:fill="FFFFFF"/>
        <w:suppressAutoHyphens w:val="0"/>
        <w:spacing w:before="150" w:after="150" w:line="336" w:lineRule="auto"/>
        <w:jc w:val="center"/>
        <w:rPr>
          <w:rFonts w:eastAsia="Calibri"/>
          <w:b/>
          <w:bCs/>
          <w:sz w:val="28"/>
          <w:szCs w:val="28"/>
          <w:lang w:eastAsia="ru-RU"/>
        </w:rPr>
      </w:pPr>
      <w:proofErr w:type="spellStart"/>
      <w:r>
        <w:rPr>
          <w:rFonts w:eastAsia="Calibri"/>
          <w:b/>
          <w:bCs/>
          <w:sz w:val="28"/>
          <w:szCs w:val="28"/>
          <w:lang w:eastAsia="ru-RU"/>
        </w:rPr>
        <w:t>с.Умыган</w:t>
      </w:r>
      <w:proofErr w:type="spellEnd"/>
    </w:p>
    <w:p w:rsidR="001225AA" w:rsidRPr="00CC1211" w:rsidRDefault="001225AA" w:rsidP="001225AA">
      <w:pPr>
        <w:suppressAutoHyphens w:val="0"/>
        <w:ind w:right="3415" w:firstLine="709"/>
        <w:jc w:val="both"/>
        <w:rPr>
          <w:rFonts w:eastAsia="Calibri"/>
          <w:bCs/>
          <w:i/>
          <w:sz w:val="28"/>
          <w:szCs w:val="28"/>
          <w:lang w:eastAsia="ru-RU"/>
        </w:rPr>
      </w:pPr>
      <w:r>
        <w:rPr>
          <w:rFonts w:eastAsia="Calibri"/>
          <w:b/>
          <w:i/>
          <w:sz w:val="28"/>
          <w:szCs w:val="28"/>
          <w:lang w:eastAsia="ru-RU"/>
        </w:rPr>
        <w:t xml:space="preserve">О внесении изменений в </w:t>
      </w:r>
      <w:r w:rsidRPr="00CC1211">
        <w:rPr>
          <w:rFonts w:eastAsia="Calibri"/>
          <w:b/>
          <w:i/>
          <w:sz w:val="28"/>
          <w:szCs w:val="28"/>
          <w:lang w:eastAsia="ru-RU"/>
        </w:rPr>
        <w:t>администрати</w:t>
      </w:r>
      <w:r>
        <w:rPr>
          <w:rFonts w:eastAsia="Calibri"/>
          <w:b/>
          <w:i/>
          <w:sz w:val="28"/>
          <w:szCs w:val="28"/>
          <w:lang w:eastAsia="ru-RU"/>
        </w:rPr>
        <w:t>вный регламент</w:t>
      </w:r>
      <w:r w:rsidRPr="00CC1211">
        <w:rPr>
          <w:rFonts w:eastAsia="Calibri"/>
          <w:b/>
          <w:i/>
          <w:sz w:val="28"/>
          <w:szCs w:val="28"/>
          <w:lang w:eastAsia="ru-RU"/>
        </w:rPr>
        <w:t xml:space="preserve"> предоставления </w:t>
      </w:r>
      <w:r>
        <w:rPr>
          <w:rFonts w:eastAsia="Calibri"/>
          <w:b/>
          <w:i/>
          <w:sz w:val="28"/>
          <w:szCs w:val="28"/>
          <w:lang w:eastAsia="ru-RU"/>
        </w:rPr>
        <w:t xml:space="preserve">муниципальной </w:t>
      </w:r>
      <w:r w:rsidRPr="00CC1211">
        <w:rPr>
          <w:rFonts w:eastAsia="Calibri"/>
          <w:b/>
          <w:i/>
          <w:sz w:val="28"/>
          <w:szCs w:val="28"/>
          <w:lang w:eastAsia="ru-RU"/>
        </w:rPr>
        <w:t>услуги «П</w:t>
      </w:r>
      <w:r w:rsidRPr="00CC1211">
        <w:rPr>
          <w:rFonts w:eastAsia="Calibri"/>
          <w:b/>
          <w:i/>
          <w:color w:val="000000"/>
          <w:sz w:val="28"/>
          <w:szCs w:val="28"/>
          <w:shd w:val="clear" w:color="auto" w:fill="FFFFFF"/>
          <w:lang w:eastAsia="ru-RU"/>
        </w:rPr>
        <w:t>одготовка и утверждение схемы расположения земельного участка или земельных участков на кадастровом плане территории</w:t>
      </w:r>
      <w:r w:rsidRPr="00CC1211">
        <w:rPr>
          <w:rFonts w:eastAsia="Calibri"/>
          <w:b/>
          <w:i/>
          <w:sz w:val="28"/>
          <w:szCs w:val="28"/>
          <w:lang w:eastAsia="ru-RU"/>
        </w:rPr>
        <w:t>»</w:t>
      </w:r>
      <w:r w:rsidRPr="00CC1211">
        <w:rPr>
          <w:rFonts w:eastAsia="Calibri"/>
          <w:bCs/>
          <w:i/>
          <w:sz w:val="28"/>
          <w:szCs w:val="28"/>
          <w:lang w:eastAsia="ru-RU"/>
        </w:rPr>
        <w:t xml:space="preserve"> </w:t>
      </w:r>
    </w:p>
    <w:p w:rsidR="001225AA" w:rsidRDefault="001225AA" w:rsidP="001225AA">
      <w:pPr>
        <w:pStyle w:val="a3"/>
        <w:snapToGrid w:val="0"/>
        <w:jc w:val="center"/>
        <w:rPr>
          <w:rFonts w:ascii="Arial" w:hAnsi="Arial" w:cs="Arial"/>
          <w:b/>
          <w:sz w:val="32"/>
          <w:szCs w:val="32"/>
        </w:rPr>
      </w:pPr>
    </w:p>
    <w:p w:rsidR="001225AA" w:rsidRPr="003171EF" w:rsidRDefault="001225AA" w:rsidP="001225AA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1EF">
        <w:rPr>
          <w:rFonts w:ascii="Times New Roman" w:hAnsi="Times New Roman" w:cs="Times New Roman"/>
          <w:sz w:val="28"/>
          <w:szCs w:val="28"/>
        </w:rPr>
        <w:t xml:space="preserve">В целях определения порядка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Pr="003171EF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ого поселения по предоставлению</w:t>
      </w:r>
      <w:r w:rsidRPr="003171EF">
        <w:rPr>
          <w:rFonts w:ascii="Times New Roman" w:hAnsi="Times New Roman" w:cs="Times New Roman"/>
          <w:sz w:val="28"/>
          <w:szCs w:val="28"/>
        </w:rPr>
        <w:t xml:space="preserve"> муниципальной  услуги по </w:t>
      </w:r>
      <w:r w:rsidRPr="00317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подготовке и утверждению схемы расположения земельного участка или земельных участков на кадастровом плане территории</w:t>
      </w:r>
      <w:r w:rsidRPr="003171EF">
        <w:rPr>
          <w:rFonts w:ascii="Times New Roman" w:hAnsi="Times New Roman" w:cs="Times New Roman"/>
          <w:sz w:val="28"/>
          <w:szCs w:val="28"/>
        </w:rPr>
        <w:t>, в соответствии с Фед</w:t>
      </w:r>
      <w:r>
        <w:rPr>
          <w:rFonts w:ascii="Times New Roman" w:hAnsi="Times New Roman" w:cs="Times New Roman"/>
          <w:sz w:val="28"/>
          <w:szCs w:val="28"/>
        </w:rPr>
        <w:t>еральным законом от  06.10.2003 г. 131-ФЗ</w:t>
      </w:r>
      <w:r w:rsidRPr="003171EF">
        <w:rPr>
          <w:rFonts w:ascii="Times New Roman" w:hAnsi="Times New Roman" w:cs="Times New Roman"/>
          <w:sz w:val="28"/>
          <w:szCs w:val="28"/>
        </w:rPr>
        <w:t xml:space="preserve"> «Об общих</w:t>
      </w:r>
      <w:r>
        <w:rPr>
          <w:rFonts w:ascii="Times New Roman" w:hAnsi="Times New Roman" w:cs="Times New Roman"/>
          <w:sz w:val="28"/>
          <w:szCs w:val="28"/>
        </w:rPr>
        <w:t xml:space="preserve"> принципах </w:t>
      </w:r>
      <w:r w:rsidRPr="003171EF"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 в Российской Федерации», Федеральным законом от 27.07.2010 г. № 210-ФЗ «Об организации </w:t>
      </w:r>
      <w:r>
        <w:rPr>
          <w:rFonts w:ascii="Times New Roman" w:hAnsi="Times New Roman" w:cs="Times New Roman"/>
          <w:sz w:val="28"/>
          <w:szCs w:val="28"/>
        </w:rPr>
        <w:t>предоставления государственных</w:t>
      </w:r>
      <w:r w:rsidRPr="003171EF">
        <w:rPr>
          <w:rFonts w:ascii="Times New Roman" w:hAnsi="Times New Roman" w:cs="Times New Roman"/>
          <w:sz w:val="28"/>
          <w:szCs w:val="28"/>
        </w:rPr>
        <w:t xml:space="preserve"> и муниципальных услуг»,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Умыганского</w:t>
      </w:r>
      <w:r w:rsidRPr="003171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1225AA" w:rsidRPr="003171EF" w:rsidRDefault="001225AA" w:rsidP="001225AA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5AA" w:rsidRPr="003171EF" w:rsidRDefault="001225AA" w:rsidP="001225AA">
      <w:pPr>
        <w:shd w:val="clear" w:color="auto" w:fill="FFFFFF"/>
        <w:jc w:val="center"/>
        <w:rPr>
          <w:rStyle w:val="a4"/>
          <w:sz w:val="28"/>
          <w:szCs w:val="28"/>
        </w:rPr>
      </w:pPr>
      <w:r w:rsidRPr="003171EF">
        <w:rPr>
          <w:rStyle w:val="a4"/>
          <w:sz w:val="28"/>
          <w:szCs w:val="28"/>
        </w:rPr>
        <w:t>ПОСТАНОВЛЯЮ:</w:t>
      </w:r>
    </w:p>
    <w:p w:rsidR="001225AA" w:rsidRPr="003171EF" w:rsidRDefault="001225AA" w:rsidP="001225AA">
      <w:pPr>
        <w:shd w:val="clear" w:color="auto" w:fill="FFFFFF"/>
        <w:rPr>
          <w:sz w:val="28"/>
          <w:szCs w:val="28"/>
        </w:rPr>
      </w:pPr>
    </w:p>
    <w:p w:rsidR="001225AA" w:rsidRDefault="001225AA" w:rsidP="001225AA">
      <w:pPr>
        <w:pStyle w:val="1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1EF">
        <w:rPr>
          <w:rFonts w:ascii="Times New Roman" w:hAnsi="Times New Roman" w:cs="Times New Roman"/>
          <w:sz w:val="28"/>
          <w:szCs w:val="28"/>
        </w:rPr>
        <w:t>1. Внести в административный регламент предоставления муниципальной услуги «П</w:t>
      </w:r>
      <w:r w:rsidRPr="00317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одготовка и утверждение схемы расположения земельного участка или земельных участков на кадастровом плане территории</w:t>
      </w:r>
      <w:r w:rsidRPr="003171EF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Умыганского сельского поселения от 27</w:t>
      </w:r>
      <w:r w:rsidRPr="003171EF">
        <w:rPr>
          <w:rFonts w:ascii="Times New Roman" w:hAnsi="Times New Roman" w:cs="Times New Roman"/>
          <w:sz w:val="28"/>
          <w:szCs w:val="28"/>
        </w:rPr>
        <w:t>.10.2017г. №</w:t>
      </w:r>
      <w:r>
        <w:rPr>
          <w:rFonts w:ascii="Times New Roman" w:hAnsi="Times New Roman" w:cs="Times New Roman"/>
          <w:sz w:val="28"/>
          <w:szCs w:val="28"/>
        </w:rPr>
        <w:t>39-ПА (в редакции решений от 31.01.2018 года №8-ПА, от 11.11.2019 года №29-ПА) (далее – Административный регламент) следующие</w:t>
      </w:r>
      <w:r w:rsidRPr="003171EF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1225AA" w:rsidRDefault="001225AA" w:rsidP="001225AA">
      <w:pPr>
        <w:pStyle w:val="1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5AA" w:rsidRDefault="001225AA" w:rsidP="001225AA">
      <w:pPr>
        <w:pStyle w:val="1"/>
        <w:numPr>
          <w:ilvl w:val="1"/>
          <w:numId w:val="1"/>
        </w:numPr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наименование Административного регламента в следующей редакции: </w:t>
      </w:r>
    </w:p>
    <w:p w:rsidR="001225AA" w:rsidRDefault="001225AA" w:rsidP="001225AA">
      <w:pPr>
        <w:pStyle w:val="1"/>
        <w:ind w:right="-5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317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тверждение схемы расположения земельного участка или земельных участков на кадастровом плане территории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1225AA" w:rsidRDefault="001225AA" w:rsidP="001225AA">
      <w:pPr>
        <w:pStyle w:val="1"/>
        <w:numPr>
          <w:ilvl w:val="1"/>
          <w:numId w:val="1"/>
        </w:numPr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пункте 1 термин «получатель услуги» заменить словами «заявитель услуги»;</w:t>
      </w:r>
    </w:p>
    <w:p w:rsidR="001225AA" w:rsidRPr="008B6067" w:rsidRDefault="001225AA" w:rsidP="001225AA">
      <w:pPr>
        <w:pStyle w:val="1"/>
        <w:numPr>
          <w:ilvl w:val="1"/>
          <w:numId w:val="1"/>
        </w:num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8B6067">
        <w:rPr>
          <w:rFonts w:ascii="Times New Roman" w:hAnsi="Times New Roman" w:cs="Times New Roman"/>
          <w:sz w:val="28"/>
          <w:szCs w:val="28"/>
        </w:rPr>
        <w:t>В пункте 62 слова «в течение 2 месяцев с момента регистрации заявления» заменить словами «</w:t>
      </w:r>
      <w:r w:rsidRPr="008B6067">
        <w:rPr>
          <w:rFonts w:ascii="Times New Roman" w:eastAsiaTheme="minorHAnsi" w:hAnsi="Times New Roman" w:cs="Times New Roman"/>
          <w:sz w:val="28"/>
          <w:szCs w:val="28"/>
          <w:lang w:eastAsia="en-US"/>
        </w:rPr>
        <w:t>в срок не более двух месяцев со дня поступления заявления»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225AA" w:rsidRDefault="001225AA" w:rsidP="001225AA">
      <w:pPr>
        <w:pStyle w:val="1"/>
        <w:numPr>
          <w:ilvl w:val="1"/>
          <w:numId w:val="1"/>
        </w:numPr>
        <w:ind w:left="-142"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«г» пункта 24 после </w:t>
      </w:r>
      <w:r w:rsidRPr="0000307C">
        <w:rPr>
          <w:rFonts w:ascii="Times New Roman" w:hAnsi="Times New Roman" w:cs="Times New Roman"/>
          <w:sz w:val="28"/>
          <w:szCs w:val="28"/>
        </w:rPr>
        <w:t>слов «для юридических лиц»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07C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словами «(не требуются, если заявление подписано лицом, имеющим право действовать от имени юридического лица без доверенности)»;</w:t>
      </w:r>
    </w:p>
    <w:p w:rsidR="001225AA" w:rsidRPr="00AF5C79" w:rsidRDefault="001225AA" w:rsidP="001225AA">
      <w:pPr>
        <w:pStyle w:val="1"/>
        <w:numPr>
          <w:ilvl w:val="1"/>
          <w:numId w:val="1"/>
        </w:numPr>
        <w:ind w:left="-142" w:right="-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C79">
        <w:rPr>
          <w:rFonts w:ascii="Times New Roman" w:hAnsi="Times New Roman" w:cs="Times New Roman"/>
          <w:sz w:val="28"/>
          <w:szCs w:val="28"/>
        </w:rPr>
        <w:t xml:space="preserve">Пункт 28 дополнить абзацами следующего содержания: </w:t>
      </w:r>
    </w:p>
    <w:p w:rsidR="001225AA" w:rsidRPr="00AF5C79" w:rsidRDefault="001225AA" w:rsidP="001225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AF5C79">
        <w:rPr>
          <w:rFonts w:eastAsiaTheme="minorHAnsi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225AA" w:rsidRPr="00AF5C79" w:rsidRDefault="001225AA" w:rsidP="001225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5C79">
        <w:rPr>
          <w:rFonts w:eastAsiaTheme="minorHAnsi"/>
          <w:sz w:val="28"/>
          <w:szCs w:val="28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225AA" w:rsidRPr="00AF5C79" w:rsidRDefault="001225AA" w:rsidP="001225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5C79">
        <w:rPr>
          <w:rFonts w:eastAsiaTheme="minorHAnsi"/>
          <w:sz w:val="28"/>
          <w:szCs w:val="28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225AA" w:rsidRPr="00AF5C79" w:rsidRDefault="001225AA" w:rsidP="001225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5C79">
        <w:rPr>
          <w:rFonts w:eastAsiaTheme="minorHAnsi"/>
          <w:sz w:val="28"/>
          <w:szCs w:val="28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225AA" w:rsidRPr="00920BF0" w:rsidRDefault="001225AA" w:rsidP="001225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5C79">
        <w:rPr>
          <w:rFonts w:eastAsiaTheme="minorHAnsi"/>
          <w:sz w:val="28"/>
          <w:szCs w:val="28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 Федерального закона </w:t>
      </w:r>
      <w:r w:rsidRPr="00AF5C79">
        <w:rPr>
          <w:sz w:val="28"/>
          <w:szCs w:val="28"/>
        </w:rPr>
        <w:t>от 27 июля 2010 года № 210-ФЗ "Об организации предоставления государственных и муниципальных услуг"</w:t>
      </w:r>
      <w:r w:rsidRPr="00AF5C79">
        <w:rPr>
          <w:rFonts w:eastAsiaTheme="minorHAnsi"/>
          <w:sz w:val="28"/>
          <w:szCs w:val="28"/>
          <w:lang w:eastAsia="en-US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настоящего Федерального закона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F5C79">
        <w:rPr>
          <w:sz w:val="28"/>
          <w:szCs w:val="28"/>
        </w:rPr>
        <w:t xml:space="preserve">от 27 июля 2010 года </w:t>
      </w:r>
      <w:r w:rsidRPr="00920BF0">
        <w:rPr>
          <w:sz w:val="28"/>
          <w:szCs w:val="28"/>
        </w:rPr>
        <w:t>№ 210-ФЗ "Об организации предоставления государственных и муниципальных услуг"</w:t>
      </w:r>
      <w:r w:rsidRPr="00920BF0">
        <w:rPr>
          <w:rFonts w:eastAsiaTheme="minorHAnsi"/>
          <w:sz w:val="28"/>
          <w:szCs w:val="28"/>
          <w:lang w:eastAsia="en-US"/>
        </w:rPr>
        <w:t>, уведомляется заявитель, а также приносятся извинения за доставленные неудобства.»;</w:t>
      </w:r>
    </w:p>
    <w:p w:rsidR="001225AA" w:rsidRPr="00920BF0" w:rsidRDefault="001225AA" w:rsidP="001225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225AA" w:rsidRPr="00920BF0" w:rsidRDefault="001225AA" w:rsidP="001225AA">
      <w:pPr>
        <w:pStyle w:val="a8"/>
        <w:numPr>
          <w:ilvl w:val="1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20BF0">
        <w:rPr>
          <w:rFonts w:eastAsiaTheme="minorHAnsi"/>
          <w:sz w:val="28"/>
          <w:szCs w:val="28"/>
          <w:lang w:eastAsia="en-US"/>
        </w:rPr>
        <w:lastRenderedPageBreak/>
        <w:t>Подпункт 18 пункта 31 признать утратившим силу.</w:t>
      </w:r>
    </w:p>
    <w:p w:rsidR="001225AA" w:rsidRPr="008B6067" w:rsidRDefault="001225AA" w:rsidP="001225AA">
      <w:pPr>
        <w:pStyle w:val="a8"/>
        <w:suppressAutoHyphens w:val="0"/>
        <w:autoSpaceDE w:val="0"/>
        <w:autoSpaceDN w:val="0"/>
        <w:adjustRightInd w:val="0"/>
        <w:ind w:left="450"/>
        <w:jc w:val="both"/>
        <w:rPr>
          <w:rFonts w:eastAsiaTheme="minorHAnsi"/>
          <w:sz w:val="28"/>
          <w:szCs w:val="28"/>
          <w:lang w:eastAsia="en-US"/>
        </w:rPr>
      </w:pPr>
      <w:r w:rsidRPr="008B6067">
        <w:rPr>
          <w:rFonts w:eastAsiaTheme="minorHAnsi"/>
          <w:sz w:val="28"/>
          <w:szCs w:val="28"/>
          <w:lang w:eastAsia="en-US"/>
        </w:rPr>
        <w:t xml:space="preserve"> </w:t>
      </w:r>
    </w:p>
    <w:p w:rsidR="001225AA" w:rsidRPr="00920BF0" w:rsidRDefault="001225AA" w:rsidP="001225AA">
      <w:pPr>
        <w:pStyle w:val="a8"/>
        <w:numPr>
          <w:ilvl w:val="1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20BF0">
        <w:rPr>
          <w:rFonts w:eastAsiaTheme="minorHAnsi"/>
          <w:sz w:val="28"/>
          <w:szCs w:val="28"/>
          <w:lang w:eastAsia="en-US"/>
        </w:rPr>
        <w:t>Пункт 66 после слова «</w:t>
      </w:r>
      <w:r w:rsidRPr="00920BF0">
        <w:rPr>
          <w:sz w:val="28"/>
          <w:szCs w:val="28"/>
        </w:rPr>
        <w:t>направление» дополнить словам «(выдача)».</w:t>
      </w:r>
    </w:p>
    <w:p w:rsidR="001225AA" w:rsidRPr="00920BF0" w:rsidRDefault="001225AA" w:rsidP="001225AA">
      <w:pPr>
        <w:pStyle w:val="a8"/>
        <w:rPr>
          <w:rFonts w:eastAsiaTheme="minorHAnsi"/>
          <w:sz w:val="28"/>
          <w:szCs w:val="28"/>
          <w:lang w:eastAsia="en-US"/>
        </w:rPr>
      </w:pPr>
    </w:p>
    <w:p w:rsidR="001225AA" w:rsidRPr="00920BF0" w:rsidRDefault="001225AA" w:rsidP="001225AA">
      <w:pPr>
        <w:pStyle w:val="a8"/>
        <w:numPr>
          <w:ilvl w:val="1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20BF0">
        <w:rPr>
          <w:rFonts w:eastAsiaTheme="minorHAnsi"/>
          <w:sz w:val="28"/>
          <w:szCs w:val="28"/>
          <w:lang w:eastAsia="en-US"/>
        </w:rPr>
        <w:t>Пункт 83 исключить;</w:t>
      </w:r>
    </w:p>
    <w:p w:rsidR="001225AA" w:rsidRPr="00920BF0" w:rsidRDefault="001225AA" w:rsidP="001225AA">
      <w:pPr>
        <w:pStyle w:val="a8"/>
        <w:rPr>
          <w:rFonts w:eastAsiaTheme="minorHAnsi"/>
          <w:sz w:val="28"/>
          <w:szCs w:val="28"/>
          <w:lang w:eastAsia="en-US"/>
        </w:rPr>
      </w:pPr>
    </w:p>
    <w:p w:rsidR="001225AA" w:rsidRPr="00920BF0" w:rsidRDefault="001225AA" w:rsidP="001225AA">
      <w:pPr>
        <w:pStyle w:val="a8"/>
        <w:numPr>
          <w:ilvl w:val="1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20BF0">
        <w:rPr>
          <w:rFonts w:eastAsiaTheme="minorHAnsi"/>
          <w:sz w:val="28"/>
          <w:szCs w:val="28"/>
          <w:lang w:eastAsia="en-US"/>
        </w:rPr>
        <w:t xml:space="preserve">В абзаце четвертом пункта 62 слово </w:t>
      </w:r>
      <w:r>
        <w:rPr>
          <w:rFonts w:eastAsiaTheme="minorHAnsi"/>
          <w:sz w:val="28"/>
          <w:szCs w:val="28"/>
          <w:lang w:eastAsia="en-US"/>
        </w:rPr>
        <w:t>«решения</w:t>
      </w:r>
      <w:r w:rsidRPr="00920BF0">
        <w:rPr>
          <w:rFonts w:eastAsiaTheme="minorHAnsi"/>
          <w:sz w:val="28"/>
          <w:szCs w:val="28"/>
          <w:lang w:eastAsia="en-US"/>
        </w:rPr>
        <w:t xml:space="preserve">» заменить словом </w:t>
      </w:r>
      <w:r>
        <w:rPr>
          <w:rFonts w:eastAsiaTheme="minorHAnsi"/>
          <w:sz w:val="28"/>
          <w:szCs w:val="28"/>
          <w:lang w:eastAsia="en-US"/>
        </w:rPr>
        <w:t>«распоряжения</w:t>
      </w:r>
      <w:r w:rsidRPr="00920BF0">
        <w:rPr>
          <w:rFonts w:eastAsiaTheme="minorHAnsi"/>
          <w:sz w:val="28"/>
          <w:szCs w:val="28"/>
          <w:lang w:eastAsia="en-US"/>
        </w:rPr>
        <w:t>»;</w:t>
      </w:r>
    </w:p>
    <w:p w:rsidR="001225AA" w:rsidRPr="00920BF0" w:rsidRDefault="001225AA" w:rsidP="001225AA">
      <w:pPr>
        <w:pStyle w:val="a8"/>
        <w:rPr>
          <w:rFonts w:eastAsiaTheme="minorHAnsi"/>
          <w:sz w:val="28"/>
          <w:szCs w:val="28"/>
          <w:lang w:eastAsia="en-US"/>
        </w:rPr>
      </w:pPr>
    </w:p>
    <w:p w:rsidR="001225AA" w:rsidRDefault="001225AA" w:rsidP="001225AA">
      <w:pPr>
        <w:pStyle w:val="a8"/>
        <w:numPr>
          <w:ilvl w:val="1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пункте 63 слово </w:t>
      </w:r>
      <w:r w:rsidRPr="00920BF0">
        <w:rPr>
          <w:rFonts w:eastAsiaTheme="minorHAnsi"/>
          <w:sz w:val="28"/>
          <w:szCs w:val="28"/>
          <w:lang w:eastAsia="en-US"/>
        </w:rPr>
        <w:t>«решение» заменить словом «распоряжение»</w:t>
      </w:r>
      <w:r>
        <w:rPr>
          <w:rFonts w:eastAsiaTheme="minorHAnsi"/>
          <w:sz w:val="28"/>
          <w:szCs w:val="28"/>
          <w:lang w:eastAsia="en-US"/>
        </w:rPr>
        <w:t>.</w:t>
      </w:r>
      <w:r w:rsidRPr="00920BF0">
        <w:rPr>
          <w:rFonts w:eastAsiaTheme="minorHAnsi"/>
          <w:sz w:val="28"/>
          <w:szCs w:val="28"/>
          <w:lang w:eastAsia="en-US"/>
        </w:rPr>
        <w:t xml:space="preserve"> </w:t>
      </w:r>
    </w:p>
    <w:p w:rsidR="001225AA" w:rsidRPr="00920BF0" w:rsidRDefault="001225AA" w:rsidP="001225AA">
      <w:pPr>
        <w:pStyle w:val="a8"/>
        <w:rPr>
          <w:rFonts w:eastAsiaTheme="minorHAnsi"/>
          <w:sz w:val="28"/>
          <w:szCs w:val="28"/>
          <w:lang w:eastAsia="en-US"/>
        </w:rPr>
      </w:pPr>
    </w:p>
    <w:p w:rsidR="001225AA" w:rsidRDefault="001225AA" w:rsidP="001225AA">
      <w:pPr>
        <w:shd w:val="clear" w:color="auto" w:fill="FFFFFF"/>
        <w:ind w:firstLine="709"/>
        <w:jc w:val="both"/>
        <w:rPr>
          <w:sz w:val="28"/>
          <w:szCs w:val="28"/>
        </w:rPr>
      </w:pPr>
      <w:r w:rsidRPr="002E4D4D">
        <w:rPr>
          <w:sz w:val="28"/>
          <w:szCs w:val="28"/>
        </w:rPr>
        <w:t>2. Опубликовать настоящее постановление в газете «</w:t>
      </w:r>
      <w:r>
        <w:rPr>
          <w:sz w:val="28"/>
          <w:szCs w:val="28"/>
        </w:rPr>
        <w:t>Умыганская панорама</w:t>
      </w:r>
      <w:r w:rsidRPr="002E4D4D">
        <w:rPr>
          <w:sz w:val="28"/>
          <w:szCs w:val="28"/>
        </w:rPr>
        <w:t xml:space="preserve">» и разместить на официальном сайте </w:t>
      </w:r>
      <w:r>
        <w:rPr>
          <w:sz w:val="28"/>
          <w:szCs w:val="28"/>
        </w:rPr>
        <w:t>Умыганского</w:t>
      </w:r>
      <w:r w:rsidRPr="002E4D4D">
        <w:rPr>
          <w:sz w:val="28"/>
          <w:szCs w:val="28"/>
        </w:rPr>
        <w:t xml:space="preserve"> сельского поселения в информационно</w:t>
      </w:r>
      <w:r w:rsidRPr="003171EF">
        <w:rPr>
          <w:sz w:val="28"/>
          <w:szCs w:val="28"/>
        </w:rPr>
        <w:t>-телекоммуникационной сети «Интернет».</w:t>
      </w:r>
    </w:p>
    <w:p w:rsidR="001225AA" w:rsidRPr="003171EF" w:rsidRDefault="001225AA" w:rsidP="001225A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225AA" w:rsidRPr="003171EF" w:rsidRDefault="001225AA" w:rsidP="001225AA">
      <w:pPr>
        <w:shd w:val="clear" w:color="auto" w:fill="FFFFFF"/>
        <w:ind w:firstLine="709"/>
        <w:jc w:val="both"/>
        <w:rPr>
          <w:sz w:val="28"/>
          <w:szCs w:val="28"/>
        </w:rPr>
      </w:pPr>
      <w:r w:rsidRPr="003171EF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1225AA" w:rsidRPr="003171EF" w:rsidRDefault="001225AA" w:rsidP="001225AA">
      <w:pPr>
        <w:shd w:val="clear" w:color="auto" w:fill="FFFFFF"/>
        <w:jc w:val="both"/>
        <w:rPr>
          <w:sz w:val="28"/>
          <w:szCs w:val="28"/>
        </w:rPr>
      </w:pPr>
    </w:p>
    <w:p w:rsidR="001225AA" w:rsidRPr="003171EF" w:rsidRDefault="001225AA" w:rsidP="001225AA">
      <w:pPr>
        <w:shd w:val="clear" w:color="auto" w:fill="FFFFFF"/>
        <w:jc w:val="both"/>
        <w:rPr>
          <w:sz w:val="28"/>
          <w:szCs w:val="28"/>
        </w:rPr>
      </w:pPr>
    </w:p>
    <w:p w:rsidR="001225AA" w:rsidRPr="003171EF" w:rsidRDefault="001225AA" w:rsidP="001225AA">
      <w:pPr>
        <w:shd w:val="clear" w:color="auto" w:fill="FFFFFF"/>
        <w:tabs>
          <w:tab w:val="left" w:pos="7740"/>
        </w:tabs>
        <w:jc w:val="both"/>
        <w:rPr>
          <w:sz w:val="28"/>
          <w:szCs w:val="28"/>
        </w:rPr>
      </w:pPr>
      <w:r w:rsidRPr="003171E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Умыганского</w:t>
      </w:r>
    </w:p>
    <w:p w:rsidR="001225AA" w:rsidRPr="003171EF" w:rsidRDefault="001225AA" w:rsidP="001225AA">
      <w:pPr>
        <w:shd w:val="clear" w:color="auto" w:fill="FFFFFF"/>
        <w:tabs>
          <w:tab w:val="left" w:pos="6465"/>
        </w:tabs>
        <w:jc w:val="both"/>
        <w:rPr>
          <w:sz w:val="28"/>
          <w:szCs w:val="28"/>
        </w:rPr>
      </w:pPr>
      <w:r w:rsidRPr="003171E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sz w:val="28"/>
          <w:szCs w:val="28"/>
        </w:rPr>
        <w:t>Н.А.Тупицын</w:t>
      </w:r>
      <w:proofErr w:type="spellEnd"/>
    </w:p>
    <w:p w:rsidR="001225AA" w:rsidRPr="00920BF0" w:rsidRDefault="001225AA" w:rsidP="001225AA">
      <w:pPr>
        <w:pStyle w:val="a8"/>
        <w:suppressAutoHyphens w:val="0"/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:rsidR="001225AA" w:rsidRPr="00AF5C79" w:rsidRDefault="001225AA" w:rsidP="001225AA">
      <w:pPr>
        <w:rPr>
          <w:sz w:val="28"/>
          <w:szCs w:val="28"/>
        </w:rPr>
      </w:pPr>
    </w:p>
    <w:p w:rsidR="001225AA" w:rsidRPr="0000307C" w:rsidRDefault="001225AA" w:rsidP="001225AA">
      <w:pPr>
        <w:pStyle w:val="1"/>
        <w:ind w:left="709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07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225AA" w:rsidRPr="0000307C" w:rsidRDefault="001225AA" w:rsidP="001225AA">
      <w:pPr>
        <w:pStyle w:val="1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1225AA" w:rsidRPr="0000307C" w:rsidRDefault="001225AA" w:rsidP="001225AA">
      <w:pPr>
        <w:rPr>
          <w:sz w:val="28"/>
          <w:szCs w:val="28"/>
        </w:rPr>
      </w:pPr>
    </w:p>
    <w:p w:rsidR="002B7859" w:rsidRPr="001225AA" w:rsidRDefault="002B7859" w:rsidP="001225AA">
      <w:bookmarkStart w:id="0" w:name="_GoBack"/>
      <w:bookmarkEnd w:id="0"/>
    </w:p>
    <w:sectPr w:rsidR="002B7859" w:rsidRPr="00122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9699F"/>
    <w:multiLevelType w:val="multilevel"/>
    <w:tmpl w:val="B32042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59"/>
    <w:rsid w:val="0002021C"/>
    <w:rsid w:val="000359A4"/>
    <w:rsid w:val="001225AA"/>
    <w:rsid w:val="00134E92"/>
    <w:rsid w:val="00156FF1"/>
    <w:rsid w:val="0021035C"/>
    <w:rsid w:val="002B7859"/>
    <w:rsid w:val="002E4D4D"/>
    <w:rsid w:val="00354D0E"/>
    <w:rsid w:val="004132A3"/>
    <w:rsid w:val="00437F2A"/>
    <w:rsid w:val="005A2233"/>
    <w:rsid w:val="0065720B"/>
    <w:rsid w:val="006A3C09"/>
    <w:rsid w:val="006C3209"/>
    <w:rsid w:val="00750A47"/>
    <w:rsid w:val="0099572B"/>
    <w:rsid w:val="00A32B4C"/>
    <w:rsid w:val="00BA6BC6"/>
    <w:rsid w:val="00C10C20"/>
    <w:rsid w:val="00D63F5D"/>
    <w:rsid w:val="00D92248"/>
    <w:rsid w:val="00F8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F2A12-092C-4BBA-AD22-7925AC1F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8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2B7859"/>
    <w:pPr>
      <w:overflowPunct w:val="0"/>
      <w:autoSpaceDE w:val="0"/>
      <w:jc w:val="right"/>
      <w:textAlignment w:val="baseline"/>
    </w:pPr>
    <w:rPr>
      <w:rFonts w:ascii="Century Schoolbook" w:hAnsi="Century Schoolbook" w:cs="Century Schoolbook"/>
      <w:szCs w:val="20"/>
    </w:rPr>
  </w:style>
  <w:style w:type="paragraph" w:customStyle="1" w:styleId="1">
    <w:name w:val="Без интервала1"/>
    <w:rsid w:val="002B7859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4">
    <w:name w:val="Strong"/>
    <w:basedOn w:val="a0"/>
    <w:qFormat/>
    <w:rsid w:val="002B7859"/>
    <w:rPr>
      <w:b/>
      <w:bCs/>
    </w:rPr>
  </w:style>
  <w:style w:type="character" w:customStyle="1" w:styleId="a5">
    <w:name w:val="Гипертекстовая ссылка"/>
    <w:rsid w:val="002B7859"/>
    <w:rPr>
      <w:rFonts w:cs="Times New Roman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56FF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6FF1"/>
    <w:rPr>
      <w:rFonts w:ascii="Segoe UI" w:eastAsia="Times New Roman" w:hAnsi="Segoe UI" w:cs="Segoe UI"/>
      <w:sz w:val="18"/>
      <w:szCs w:val="18"/>
      <w:lang w:eastAsia="zh-CN"/>
    </w:rPr>
  </w:style>
  <w:style w:type="paragraph" w:styleId="a8">
    <w:name w:val="List Paragraph"/>
    <w:basedOn w:val="a"/>
    <w:uiPriority w:val="34"/>
    <w:qFormat/>
    <w:rsid w:val="00122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22</cp:revision>
  <cp:lastPrinted>2020-08-19T06:54:00Z</cp:lastPrinted>
  <dcterms:created xsi:type="dcterms:W3CDTF">2019-11-15T10:31:00Z</dcterms:created>
  <dcterms:modified xsi:type="dcterms:W3CDTF">2020-09-21T07:32:00Z</dcterms:modified>
</cp:coreProperties>
</file>